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74E4D" w14:textId="0633B589" w:rsidR="00FF0164" w:rsidRDefault="00FF0164" w:rsidP="00C07987">
      <w:pPr>
        <w:spacing w:line="240" w:lineRule="auto"/>
        <w:contextualSpacing/>
        <w:jc w:val="center"/>
        <w:rPr>
          <w:rFonts w:ascii="Georgia" w:hAnsi="Georgia" w:cs="Times New Roman"/>
          <w:b/>
          <w:bCs/>
          <w:sz w:val="26"/>
          <w:szCs w:val="26"/>
        </w:rPr>
      </w:pPr>
      <w:r>
        <w:rPr>
          <w:rFonts w:ascii="Georgia" w:hAnsi="Georgia" w:cs="Times New Roman"/>
          <w:b/>
          <w:bCs/>
          <w:sz w:val="26"/>
          <w:szCs w:val="26"/>
        </w:rPr>
        <w:t>Draft</w:t>
      </w:r>
    </w:p>
    <w:p w14:paraId="06B3B3B5" w14:textId="78BD1A99" w:rsidR="002F1A84" w:rsidRPr="002F1A84" w:rsidRDefault="002F1A84" w:rsidP="00C07987">
      <w:pPr>
        <w:spacing w:line="240" w:lineRule="auto"/>
        <w:contextualSpacing/>
        <w:jc w:val="center"/>
        <w:rPr>
          <w:rFonts w:ascii="Georgia" w:hAnsi="Georgia" w:cs="Times New Roman"/>
          <w:b/>
          <w:bCs/>
          <w:sz w:val="26"/>
          <w:szCs w:val="26"/>
        </w:rPr>
      </w:pPr>
      <w:r w:rsidRPr="002F1A84">
        <w:rPr>
          <w:rFonts w:ascii="Georgia" w:hAnsi="Georgia" w:cs="Times New Roman"/>
          <w:b/>
          <w:bCs/>
          <w:sz w:val="26"/>
          <w:szCs w:val="26"/>
        </w:rPr>
        <w:t>Setting up Undergraduate Teaching Laboratories in Quantum Technologies</w:t>
      </w:r>
      <w:r w:rsidR="001B6873">
        <w:rPr>
          <w:rFonts w:ascii="Georgia" w:hAnsi="Georgia" w:cs="Times New Roman"/>
          <w:b/>
          <w:bCs/>
          <w:sz w:val="26"/>
          <w:szCs w:val="26"/>
        </w:rPr>
        <w:t xml:space="preserve"> under</w:t>
      </w:r>
    </w:p>
    <w:p w14:paraId="3701ECC6" w14:textId="75FCEF05" w:rsidR="002F1A84" w:rsidRPr="00325BEF" w:rsidRDefault="002F1A84" w:rsidP="00C07987">
      <w:pPr>
        <w:spacing w:line="240" w:lineRule="auto"/>
        <w:contextualSpacing/>
        <w:jc w:val="center"/>
        <w:rPr>
          <w:rFonts w:ascii="Georgia" w:hAnsi="Georgia" w:cs="Times New Roman"/>
          <w:b/>
          <w:bCs/>
          <w:sz w:val="26"/>
          <w:szCs w:val="26"/>
        </w:rPr>
      </w:pPr>
      <w:r w:rsidRPr="002F1A84">
        <w:rPr>
          <w:rFonts w:ascii="Georgia" w:hAnsi="Georgia" w:cs="Times New Roman"/>
          <w:b/>
          <w:bCs/>
          <w:sz w:val="26"/>
          <w:szCs w:val="26"/>
        </w:rPr>
        <w:t>National Quantum Mission (NQM)</w:t>
      </w:r>
      <w:r w:rsidR="00ED2556" w:rsidRPr="00325BEF">
        <w:rPr>
          <w:rFonts w:ascii="Georgia" w:hAnsi="Georgia" w:cs="Times New Roman"/>
          <w:b/>
          <w:bCs/>
          <w:sz w:val="26"/>
          <w:szCs w:val="26"/>
        </w:rPr>
        <w:t>, Department of Science &amp; Technology</w:t>
      </w:r>
      <w:r w:rsidRPr="002F1A84">
        <w:rPr>
          <w:rFonts w:ascii="Georgia" w:hAnsi="Georgia" w:cs="Times New Roman"/>
          <w:b/>
          <w:bCs/>
          <w:sz w:val="26"/>
          <w:szCs w:val="26"/>
        </w:rPr>
        <w:t xml:space="preserve"> </w:t>
      </w:r>
    </w:p>
    <w:p w14:paraId="5FE54B18" w14:textId="77777777" w:rsidR="00855653" w:rsidRPr="002F1A84" w:rsidRDefault="00855653" w:rsidP="00C07987">
      <w:pPr>
        <w:spacing w:line="240" w:lineRule="auto"/>
        <w:contextualSpacing/>
        <w:jc w:val="center"/>
        <w:rPr>
          <w:rFonts w:ascii="Georgia" w:hAnsi="Georgia" w:cs="Times New Roman"/>
          <w:sz w:val="26"/>
          <w:szCs w:val="26"/>
        </w:rPr>
      </w:pPr>
    </w:p>
    <w:p w14:paraId="7A7ED419" w14:textId="77777777" w:rsidR="002F1A84" w:rsidRPr="00325BEF" w:rsidRDefault="002F1A84" w:rsidP="00C07987">
      <w:pPr>
        <w:pStyle w:val="ListParagraph"/>
        <w:numPr>
          <w:ilvl w:val="0"/>
          <w:numId w:val="14"/>
        </w:numPr>
        <w:spacing w:line="240" w:lineRule="auto"/>
        <w:jc w:val="both"/>
        <w:rPr>
          <w:rFonts w:ascii="Georgia" w:hAnsi="Georgia" w:cs="Times New Roman"/>
          <w:b/>
          <w:bCs/>
          <w:sz w:val="26"/>
          <w:szCs w:val="26"/>
        </w:rPr>
      </w:pPr>
      <w:r w:rsidRPr="00325BEF">
        <w:rPr>
          <w:rFonts w:ascii="Georgia" w:hAnsi="Georgia" w:cs="Times New Roman"/>
          <w:b/>
          <w:bCs/>
          <w:sz w:val="26"/>
          <w:szCs w:val="26"/>
        </w:rPr>
        <w:t>Background</w:t>
      </w:r>
    </w:p>
    <w:p w14:paraId="6E9BB100" w14:textId="77777777" w:rsidR="00FC369B" w:rsidRPr="00325BEF" w:rsidRDefault="00FC369B" w:rsidP="00C07987">
      <w:pPr>
        <w:spacing w:line="240" w:lineRule="auto"/>
        <w:contextualSpacing/>
        <w:jc w:val="both"/>
        <w:rPr>
          <w:rFonts w:ascii="Georgia" w:hAnsi="Georgia" w:cs="Times New Roman"/>
          <w:sz w:val="26"/>
          <w:szCs w:val="26"/>
        </w:rPr>
      </w:pPr>
      <w:r w:rsidRPr="00325BEF">
        <w:rPr>
          <w:rFonts w:ascii="Georgia" w:hAnsi="Georgia" w:cs="Times New Roman"/>
          <w:sz w:val="26"/>
          <w:szCs w:val="26"/>
        </w:rPr>
        <w:t>Department of Science &amp; Technology is implementing the National Quantum Mission approved by the Union Cabinet. Under the Mission, DST has established four Thematic Hubs (T-Hubs) on key research areas viz., Quantum Computing at IISc Bengaluru, Quantum Communication at IIT Madras in association with C-DoT, New Delhi, Quantum Sensing &amp; Metrology at IIT Bombay, and Quantum Materials &amp; Devices at IIT Delhi. These four T-Hubs comprise of 14 Technical Groups having 17 Project teams involving 152 researchers from 43 institutes across India. The T-Hubs aim to drive Technology Development, Human Resource Development, Entrepreneurship and startup ecosystem development, and enhance International Collaboration.</w:t>
      </w:r>
    </w:p>
    <w:p w14:paraId="65E238D2" w14:textId="77777777" w:rsidR="00FC369B" w:rsidRPr="00325BEF" w:rsidRDefault="00FC369B" w:rsidP="00C07987">
      <w:pPr>
        <w:spacing w:line="240" w:lineRule="auto"/>
        <w:contextualSpacing/>
        <w:jc w:val="both"/>
        <w:rPr>
          <w:rFonts w:ascii="Georgia" w:hAnsi="Georgia" w:cs="Times New Roman"/>
          <w:sz w:val="26"/>
          <w:szCs w:val="26"/>
        </w:rPr>
      </w:pPr>
    </w:p>
    <w:p w14:paraId="32AAB8D1" w14:textId="77777777" w:rsidR="00FC369B" w:rsidRPr="00325BEF" w:rsidRDefault="00FC369B" w:rsidP="00C07987">
      <w:pPr>
        <w:spacing w:line="240" w:lineRule="auto"/>
        <w:contextualSpacing/>
        <w:jc w:val="both"/>
        <w:rPr>
          <w:rFonts w:ascii="Georgia" w:hAnsi="Georgia" w:cs="Times New Roman"/>
          <w:sz w:val="26"/>
          <w:szCs w:val="26"/>
        </w:rPr>
      </w:pPr>
      <w:r w:rsidRPr="00325BEF">
        <w:rPr>
          <w:rFonts w:ascii="Georgia" w:hAnsi="Georgia" w:cs="Times New Roman"/>
          <w:sz w:val="26"/>
          <w:szCs w:val="26"/>
        </w:rPr>
        <w:t xml:space="preserve">To expedite the Human Resource Development under the four T-Hubs, by Quantum Technologies, it's imperative to focus on capacity building, targeting a diverse range of individuals including students, undergraduates, postgraduates, doctoral candidates, post-doctoral researchers, as well as skilled and semi-skilled manpower. </w:t>
      </w:r>
    </w:p>
    <w:p w14:paraId="5A80EC50" w14:textId="77777777" w:rsidR="00FC369B" w:rsidRPr="00325BEF" w:rsidRDefault="00FC369B" w:rsidP="00C07987">
      <w:pPr>
        <w:spacing w:line="240" w:lineRule="auto"/>
        <w:contextualSpacing/>
        <w:jc w:val="both"/>
        <w:rPr>
          <w:rFonts w:ascii="Georgia" w:hAnsi="Georgia" w:cs="Times New Roman"/>
          <w:sz w:val="26"/>
          <w:szCs w:val="26"/>
        </w:rPr>
      </w:pPr>
    </w:p>
    <w:p w14:paraId="1EF6905B" w14:textId="5FF3EC89" w:rsidR="00FC369B" w:rsidRPr="00325BEF" w:rsidRDefault="00FC369B" w:rsidP="00C07987">
      <w:pPr>
        <w:spacing w:line="240" w:lineRule="auto"/>
        <w:contextualSpacing/>
        <w:jc w:val="both"/>
        <w:rPr>
          <w:rFonts w:ascii="Georgia" w:hAnsi="Georgia" w:cs="Times New Roman"/>
          <w:sz w:val="26"/>
          <w:szCs w:val="26"/>
        </w:rPr>
      </w:pPr>
      <w:r w:rsidRPr="00325BEF">
        <w:rPr>
          <w:rFonts w:ascii="Georgia" w:hAnsi="Georgia" w:cs="Times New Roman"/>
          <w:sz w:val="26"/>
          <w:szCs w:val="26"/>
        </w:rPr>
        <w:t xml:space="preserve">Additionally, National Quantum Mission (NQM), in collaboration with the </w:t>
      </w:r>
      <w:r w:rsidR="00F2436B" w:rsidRPr="00325BEF">
        <w:rPr>
          <w:rFonts w:ascii="Georgia" w:hAnsi="Georgia" w:cs="Times New Roman"/>
          <w:sz w:val="26"/>
          <w:szCs w:val="26"/>
        </w:rPr>
        <w:t>All-India</w:t>
      </w:r>
      <w:r w:rsidRPr="00325BEF">
        <w:rPr>
          <w:rFonts w:ascii="Georgia" w:hAnsi="Georgia" w:cs="Times New Roman"/>
          <w:sz w:val="26"/>
          <w:szCs w:val="26"/>
        </w:rPr>
        <w:t xml:space="preserve"> Council for Technical Education (AICTE), has launched an Undergraduate Minor Course in Quantum Technologies in December 2024, which is being adopted by a growing number of AICTE-affiliated institutions across the country. </w:t>
      </w:r>
    </w:p>
    <w:p w14:paraId="740CBDFC" w14:textId="77777777" w:rsidR="00FC369B" w:rsidRPr="00325BEF" w:rsidRDefault="00FC369B" w:rsidP="00C07987">
      <w:pPr>
        <w:spacing w:line="240" w:lineRule="auto"/>
        <w:contextualSpacing/>
        <w:jc w:val="both"/>
        <w:rPr>
          <w:rFonts w:ascii="Georgia" w:hAnsi="Georgia" w:cs="Times New Roman"/>
          <w:sz w:val="26"/>
          <w:szCs w:val="26"/>
        </w:rPr>
      </w:pPr>
    </w:p>
    <w:p w14:paraId="27E15EF7" w14:textId="7C1B96EB" w:rsidR="00FC369B" w:rsidRPr="00325BEF" w:rsidRDefault="00FC369B" w:rsidP="00C07987">
      <w:pPr>
        <w:spacing w:line="240" w:lineRule="auto"/>
        <w:contextualSpacing/>
        <w:jc w:val="both"/>
        <w:rPr>
          <w:rFonts w:ascii="Georgia" w:hAnsi="Georgia" w:cs="Times New Roman"/>
          <w:sz w:val="26"/>
          <w:szCs w:val="26"/>
        </w:rPr>
      </w:pPr>
      <w:r w:rsidRPr="00325BEF">
        <w:rPr>
          <w:rFonts w:ascii="Georgia" w:hAnsi="Georgia" w:cs="Times New Roman"/>
          <w:sz w:val="26"/>
          <w:szCs w:val="26"/>
        </w:rPr>
        <w:t>In line with this effort, NQM now</w:t>
      </w:r>
      <w:r w:rsidR="002F1A84" w:rsidRPr="00325BEF">
        <w:rPr>
          <w:rFonts w:ascii="Georgia" w:hAnsi="Georgia" w:cs="Times New Roman"/>
          <w:sz w:val="26"/>
          <w:szCs w:val="26"/>
        </w:rPr>
        <w:t xml:space="preserve"> invites proposals from eligible institutions for the establishment of Undergraduate Teaching Laboratories in Quantum Technologies</w:t>
      </w:r>
      <w:r w:rsidRPr="00325BEF">
        <w:rPr>
          <w:rFonts w:ascii="Georgia" w:hAnsi="Georgia" w:cs="Times New Roman"/>
          <w:sz w:val="26"/>
          <w:szCs w:val="26"/>
        </w:rPr>
        <w:t xml:space="preserve"> under the four T-Hubs</w:t>
      </w:r>
      <w:r w:rsidR="002F1A84" w:rsidRPr="00325BEF">
        <w:rPr>
          <w:rFonts w:ascii="Georgia" w:hAnsi="Georgia" w:cs="Times New Roman"/>
          <w:sz w:val="26"/>
          <w:szCs w:val="26"/>
        </w:rPr>
        <w:t xml:space="preserve">. This initiative aims to strengthen hands-on education and experiential learning in quantum technologies for engineering undergraduates across India. The Scheme is intended to provide basic infrastructure and enabling facilities for </w:t>
      </w:r>
      <w:r w:rsidR="001B6873">
        <w:rPr>
          <w:rFonts w:ascii="Georgia" w:hAnsi="Georgia" w:cs="Times New Roman"/>
          <w:sz w:val="26"/>
          <w:szCs w:val="26"/>
        </w:rPr>
        <w:t xml:space="preserve">capacity building in </w:t>
      </w:r>
      <w:r w:rsidR="002F1A84" w:rsidRPr="00325BEF">
        <w:rPr>
          <w:rFonts w:ascii="Georgia" w:hAnsi="Georgia" w:cs="Times New Roman"/>
          <w:sz w:val="26"/>
          <w:szCs w:val="26"/>
        </w:rPr>
        <w:t xml:space="preserve">Quantum Technologies </w:t>
      </w:r>
      <w:r w:rsidR="001B6873">
        <w:rPr>
          <w:rFonts w:ascii="Georgia" w:hAnsi="Georgia" w:cs="Times New Roman"/>
          <w:sz w:val="26"/>
          <w:szCs w:val="26"/>
        </w:rPr>
        <w:t>focussing only on teaching labs</w:t>
      </w:r>
      <w:r w:rsidR="002F1A84" w:rsidRPr="00325BEF">
        <w:rPr>
          <w:rFonts w:ascii="Georgia" w:hAnsi="Georgia" w:cs="Times New Roman"/>
          <w:sz w:val="26"/>
          <w:szCs w:val="26"/>
        </w:rPr>
        <w:t xml:space="preserve">. The basic laboratories are envisioned to work towards supplementing and complementing classroom teaching in this area, and in the process offer a complete hands-on training to the student. The scale of the basic lab should be such that a single institution can support the experiments to be conducted for multiple batches of its own students pursuing the quantum technology </w:t>
      </w:r>
      <w:r w:rsidR="007A1A0A">
        <w:rPr>
          <w:rFonts w:ascii="Georgia" w:hAnsi="Georgia" w:cs="Times New Roman"/>
          <w:sz w:val="26"/>
          <w:szCs w:val="26"/>
        </w:rPr>
        <w:t>program</w:t>
      </w:r>
      <w:r w:rsidR="002F1A84" w:rsidRPr="00325BEF">
        <w:rPr>
          <w:rFonts w:ascii="Georgia" w:hAnsi="Georgia" w:cs="Times New Roman"/>
          <w:sz w:val="26"/>
          <w:szCs w:val="26"/>
        </w:rPr>
        <w:t>.</w:t>
      </w:r>
      <w:r w:rsidRPr="00325BEF">
        <w:rPr>
          <w:rFonts w:ascii="Georgia" w:hAnsi="Georgia" w:cs="Times New Roman"/>
          <w:sz w:val="26"/>
          <w:szCs w:val="26"/>
        </w:rPr>
        <w:t xml:space="preserve"> The proposed teaching labs will provide practical training to support the theoretical modules of this </w:t>
      </w:r>
      <w:r w:rsidR="007A1A0A">
        <w:rPr>
          <w:rFonts w:ascii="Georgia" w:hAnsi="Georgia" w:cs="Times New Roman"/>
          <w:sz w:val="26"/>
          <w:szCs w:val="26"/>
        </w:rPr>
        <w:t>program</w:t>
      </w:r>
      <w:r w:rsidRPr="00325BEF">
        <w:rPr>
          <w:rFonts w:ascii="Georgia" w:hAnsi="Georgia" w:cs="Times New Roman"/>
          <w:sz w:val="26"/>
          <w:szCs w:val="26"/>
        </w:rPr>
        <w:t xml:space="preserve"> and build a foundational quantum-ready workforce.</w:t>
      </w:r>
      <w:r w:rsidR="00E2024A">
        <w:rPr>
          <w:rFonts w:ascii="Georgia" w:hAnsi="Georgia" w:cs="Times New Roman"/>
          <w:sz w:val="26"/>
          <w:szCs w:val="26"/>
        </w:rPr>
        <w:t xml:space="preserve"> The labs set up should also cater to the requirements of networking labs in the nearby areas.</w:t>
      </w:r>
    </w:p>
    <w:p w14:paraId="0C04EB4C" w14:textId="77777777" w:rsidR="002F1A84" w:rsidRPr="00325BEF" w:rsidRDefault="002F1A84" w:rsidP="00C07987">
      <w:pPr>
        <w:spacing w:line="240" w:lineRule="auto"/>
        <w:contextualSpacing/>
        <w:jc w:val="both"/>
        <w:rPr>
          <w:rFonts w:ascii="Georgia" w:hAnsi="Georgia" w:cs="Times New Roman"/>
          <w:sz w:val="26"/>
          <w:szCs w:val="26"/>
        </w:rPr>
      </w:pPr>
    </w:p>
    <w:p w14:paraId="33C3739D" w14:textId="77777777" w:rsidR="002F1A84" w:rsidRPr="00325BEF" w:rsidRDefault="002F1A84" w:rsidP="00C07987">
      <w:pPr>
        <w:pStyle w:val="ListParagraph"/>
        <w:numPr>
          <w:ilvl w:val="0"/>
          <w:numId w:val="14"/>
        </w:numPr>
        <w:spacing w:line="240" w:lineRule="auto"/>
        <w:jc w:val="both"/>
        <w:rPr>
          <w:rFonts w:ascii="Georgia" w:hAnsi="Georgia" w:cs="Times New Roman"/>
          <w:b/>
          <w:bCs/>
          <w:sz w:val="26"/>
          <w:szCs w:val="26"/>
        </w:rPr>
      </w:pPr>
      <w:r w:rsidRPr="00325BEF">
        <w:rPr>
          <w:rFonts w:ascii="Georgia" w:hAnsi="Georgia" w:cs="Times New Roman"/>
          <w:b/>
          <w:bCs/>
          <w:sz w:val="26"/>
          <w:szCs w:val="26"/>
        </w:rPr>
        <w:t>Objectives</w:t>
      </w:r>
    </w:p>
    <w:p w14:paraId="6C371FEE" w14:textId="77777777" w:rsidR="002F1A84" w:rsidRPr="002F1A84" w:rsidRDefault="002F1A84" w:rsidP="00C07987">
      <w:pPr>
        <w:numPr>
          <w:ilvl w:val="0"/>
          <w:numId w:val="1"/>
        </w:numPr>
        <w:spacing w:line="240" w:lineRule="auto"/>
        <w:contextualSpacing/>
        <w:jc w:val="both"/>
        <w:rPr>
          <w:rFonts w:ascii="Georgia" w:hAnsi="Georgia" w:cs="Times New Roman"/>
          <w:sz w:val="26"/>
          <w:szCs w:val="26"/>
        </w:rPr>
      </w:pPr>
      <w:r w:rsidRPr="002F1A84">
        <w:rPr>
          <w:rFonts w:ascii="Georgia" w:hAnsi="Georgia" w:cs="Times New Roman"/>
          <w:sz w:val="26"/>
          <w:szCs w:val="26"/>
        </w:rPr>
        <w:t>To promote experiential learning in quantum technologies at the undergraduate level.</w:t>
      </w:r>
    </w:p>
    <w:p w14:paraId="19D0DBC2" w14:textId="77777777" w:rsidR="002F1A84" w:rsidRPr="002F1A84" w:rsidRDefault="002F1A84" w:rsidP="00C07987">
      <w:pPr>
        <w:numPr>
          <w:ilvl w:val="0"/>
          <w:numId w:val="1"/>
        </w:numPr>
        <w:spacing w:line="240" w:lineRule="auto"/>
        <w:contextualSpacing/>
        <w:jc w:val="both"/>
        <w:rPr>
          <w:rFonts w:ascii="Georgia" w:hAnsi="Georgia" w:cs="Times New Roman"/>
          <w:sz w:val="26"/>
          <w:szCs w:val="26"/>
        </w:rPr>
      </w:pPr>
      <w:r w:rsidRPr="002F1A84">
        <w:rPr>
          <w:rFonts w:ascii="Georgia" w:hAnsi="Georgia" w:cs="Times New Roman"/>
          <w:sz w:val="26"/>
          <w:szCs w:val="26"/>
        </w:rPr>
        <w:t>To build institutional capacity for hands-on quantum education and experimentation.</w:t>
      </w:r>
    </w:p>
    <w:p w14:paraId="7C8B6356" w14:textId="77777777" w:rsidR="002F1A84" w:rsidRPr="002F1A84" w:rsidRDefault="002F1A84" w:rsidP="00C07987">
      <w:pPr>
        <w:numPr>
          <w:ilvl w:val="0"/>
          <w:numId w:val="1"/>
        </w:numPr>
        <w:spacing w:line="240" w:lineRule="auto"/>
        <w:contextualSpacing/>
        <w:jc w:val="both"/>
        <w:rPr>
          <w:rFonts w:ascii="Georgia" w:hAnsi="Georgia" w:cs="Times New Roman"/>
          <w:sz w:val="26"/>
          <w:szCs w:val="26"/>
        </w:rPr>
      </w:pPr>
      <w:r w:rsidRPr="002F1A84">
        <w:rPr>
          <w:rFonts w:ascii="Georgia" w:hAnsi="Georgia" w:cs="Times New Roman"/>
          <w:sz w:val="26"/>
          <w:szCs w:val="26"/>
        </w:rPr>
        <w:t xml:space="preserve">To support the implementation of the UG Minor </w:t>
      </w:r>
      <w:r w:rsidR="00D31741" w:rsidRPr="00D42752">
        <w:rPr>
          <w:rFonts w:ascii="Georgia" w:hAnsi="Georgia" w:cs="Times New Roman"/>
          <w:sz w:val="26"/>
          <w:szCs w:val="26"/>
        </w:rPr>
        <w:t>Course</w:t>
      </w:r>
      <w:r w:rsidR="00241DF7">
        <w:rPr>
          <w:rFonts w:ascii="Georgia" w:hAnsi="Georgia" w:cs="Times New Roman"/>
          <w:sz w:val="26"/>
          <w:szCs w:val="26"/>
        </w:rPr>
        <w:t xml:space="preserve"> </w:t>
      </w:r>
      <w:r w:rsidRPr="002F1A84">
        <w:rPr>
          <w:rFonts w:ascii="Georgia" w:hAnsi="Georgia" w:cs="Times New Roman"/>
          <w:sz w:val="26"/>
          <w:szCs w:val="26"/>
        </w:rPr>
        <w:t>in Quantum Technologies with physical infrastructure and lab components.</w:t>
      </w:r>
    </w:p>
    <w:p w14:paraId="0A6ECD7C" w14:textId="77777777" w:rsidR="002F1A84" w:rsidRPr="002F1A84" w:rsidRDefault="002F1A84" w:rsidP="00F2436B">
      <w:pPr>
        <w:numPr>
          <w:ilvl w:val="0"/>
          <w:numId w:val="1"/>
        </w:numPr>
        <w:spacing w:line="240" w:lineRule="auto"/>
        <w:ind w:hanging="229"/>
        <w:contextualSpacing/>
        <w:jc w:val="both"/>
        <w:rPr>
          <w:rFonts w:ascii="Georgia" w:hAnsi="Georgia" w:cs="Times New Roman"/>
          <w:sz w:val="26"/>
          <w:szCs w:val="26"/>
        </w:rPr>
      </w:pPr>
      <w:r w:rsidRPr="002F1A84">
        <w:rPr>
          <w:rFonts w:ascii="Georgia" w:hAnsi="Georgia" w:cs="Times New Roman"/>
          <w:sz w:val="26"/>
          <w:szCs w:val="26"/>
        </w:rPr>
        <w:lastRenderedPageBreak/>
        <w:t>To nurture early-stage interest and skills in quantum computing, quantum communication, and quantum sensing.</w:t>
      </w:r>
    </w:p>
    <w:p w14:paraId="57CDCF9C" w14:textId="77777777" w:rsidR="002F1A84" w:rsidRDefault="002F1A84" w:rsidP="00C07987">
      <w:pPr>
        <w:pStyle w:val="ListParagraph"/>
        <w:numPr>
          <w:ilvl w:val="0"/>
          <w:numId w:val="14"/>
        </w:numPr>
        <w:spacing w:line="240" w:lineRule="auto"/>
        <w:jc w:val="both"/>
        <w:rPr>
          <w:rFonts w:ascii="Georgia" w:hAnsi="Georgia" w:cs="Times New Roman"/>
          <w:b/>
          <w:bCs/>
          <w:sz w:val="26"/>
          <w:szCs w:val="26"/>
        </w:rPr>
      </w:pPr>
      <w:r w:rsidRPr="00325BEF">
        <w:rPr>
          <w:rFonts w:ascii="Georgia" w:hAnsi="Georgia" w:cs="Times New Roman"/>
          <w:b/>
          <w:bCs/>
          <w:sz w:val="26"/>
          <w:szCs w:val="26"/>
        </w:rPr>
        <w:t>Eligibility</w:t>
      </w:r>
    </w:p>
    <w:p w14:paraId="0DA26B0B" w14:textId="77777777" w:rsidR="00C61954" w:rsidRDefault="00C61954" w:rsidP="00C61954">
      <w:pPr>
        <w:pStyle w:val="ListParagraph"/>
        <w:spacing w:line="240" w:lineRule="auto"/>
        <w:jc w:val="both"/>
        <w:rPr>
          <w:rFonts w:ascii="Georgia" w:hAnsi="Georgia" w:cs="Times New Roman"/>
          <w:b/>
          <w:bCs/>
          <w:sz w:val="26"/>
          <w:szCs w:val="26"/>
        </w:rPr>
      </w:pPr>
    </w:p>
    <w:p w14:paraId="2AF13088" w14:textId="1E024215" w:rsidR="00C61954" w:rsidRPr="00C61954" w:rsidRDefault="00C61954" w:rsidP="00C61954">
      <w:pPr>
        <w:pStyle w:val="ListParagraph"/>
        <w:numPr>
          <w:ilvl w:val="1"/>
          <w:numId w:val="14"/>
        </w:numPr>
        <w:spacing w:line="240" w:lineRule="auto"/>
        <w:jc w:val="both"/>
        <w:rPr>
          <w:rFonts w:ascii="Georgia" w:hAnsi="Georgia" w:cs="Times New Roman"/>
          <w:b/>
          <w:bCs/>
          <w:sz w:val="26"/>
          <w:szCs w:val="26"/>
        </w:rPr>
      </w:pPr>
      <w:r>
        <w:rPr>
          <w:rFonts w:ascii="Georgia" w:hAnsi="Georgia" w:cs="Times New Roman"/>
          <w:b/>
          <w:bCs/>
          <w:sz w:val="26"/>
          <w:szCs w:val="26"/>
        </w:rPr>
        <w:t xml:space="preserve">Only for AICTE </w:t>
      </w:r>
      <w:r w:rsidR="00CF22CD">
        <w:rPr>
          <w:rFonts w:ascii="Georgia" w:hAnsi="Georgia" w:cs="Times New Roman"/>
          <w:b/>
          <w:bCs/>
          <w:sz w:val="26"/>
          <w:szCs w:val="26"/>
        </w:rPr>
        <w:t>affiliated</w:t>
      </w:r>
      <w:r>
        <w:rPr>
          <w:rFonts w:ascii="Georgia" w:hAnsi="Georgia" w:cs="Times New Roman"/>
          <w:b/>
          <w:bCs/>
          <w:sz w:val="26"/>
          <w:szCs w:val="26"/>
        </w:rPr>
        <w:t xml:space="preserve"> </w:t>
      </w:r>
      <w:r w:rsidR="001B6873">
        <w:rPr>
          <w:rFonts w:ascii="Georgia" w:hAnsi="Georgia" w:cs="Times New Roman"/>
          <w:b/>
          <w:bCs/>
          <w:sz w:val="26"/>
          <w:szCs w:val="26"/>
        </w:rPr>
        <w:t>Institutions</w:t>
      </w:r>
      <w:r>
        <w:rPr>
          <w:rFonts w:ascii="Georgia" w:hAnsi="Georgia" w:cs="Times New Roman"/>
          <w:b/>
          <w:bCs/>
          <w:sz w:val="26"/>
          <w:szCs w:val="26"/>
        </w:rPr>
        <w:t>:</w:t>
      </w:r>
    </w:p>
    <w:p w14:paraId="2EA8127E" w14:textId="1B74D346" w:rsidR="00FC2DCD" w:rsidRPr="00FC2DCD" w:rsidRDefault="00FC2DCD" w:rsidP="006E0962">
      <w:pPr>
        <w:numPr>
          <w:ilvl w:val="0"/>
          <w:numId w:val="32"/>
        </w:numPr>
        <w:spacing w:line="240" w:lineRule="auto"/>
        <w:ind w:left="1134" w:hanging="414"/>
        <w:contextualSpacing/>
        <w:jc w:val="both"/>
        <w:rPr>
          <w:rFonts w:ascii="Georgia" w:hAnsi="Georgia" w:cs="Times New Roman"/>
          <w:sz w:val="26"/>
          <w:szCs w:val="26"/>
        </w:rPr>
      </w:pPr>
      <w:r w:rsidRPr="00FC2DCD">
        <w:rPr>
          <w:rFonts w:ascii="Georgia" w:hAnsi="Georgia" w:cs="Times New Roman"/>
          <w:sz w:val="26"/>
          <w:szCs w:val="26"/>
        </w:rPr>
        <w:t>Only AICTE-a</w:t>
      </w:r>
      <w:r w:rsidR="00CF22CD">
        <w:rPr>
          <w:rFonts w:ascii="Georgia" w:hAnsi="Georgia" w:cs="Times New Roman"/>
          <w:sz w:val="26"/>
          <w:szCs w:val="26"/>
        </w:rPr>
        <w:t xml:space="preserve">ffiliated </w:t>
      </w:r>
      <w:r w:rsidRPr="00FC2DCD">
        <w:rPr>
          <w:rFonts w:ascii="Georgia" w:hAnsi="Georgia" w:cs="Times New Roman"/>
          <w:sz w:val="26"/>
          <w:szCs w:val="26"/>
        </w:rPr>
        <w:t xml:space="preserve">institutions that have submitted their expression of interest to AICTE </w:t>
      </w:r>
      <w:r w:rsidR="00A351FC" w:rsidRPr="00A351FC">
        <w:rPr>
          <w:rFonts w:ascii="Georgia" w:hAnsi="Georgia" w:cs="Times New Roman"/>
          <w:sz w:val="26"/>
          <w:szCs w:val="26"/>
        </w:rPr>
        <w:t>for adopting the B.Tech Minor Curriculum</w:t>
      </w:r>
      <w:r w:rsidR="00A351FC" w:rsidRPr="00FC2DCD">
        <w:rPr>
          <w:rFonts w:ascii="Georgia" w:hAnsi="Georgia" w:cs="Times New Roman"/>
          <w:sz w:val="26"/>
          <w:szCs w:val="26"/>
        </w:rPr>
        <w:t xml:space="preserve"> </w:t>
      </w:r>
      <w:r w:rsidR="00A351FC">
        <w:rPr>
          <w:rFonts w:ascii="Georgia" w:hAnsi="Georgia" w:cs="Times New Roman"/>
          <w:sz w:val="26"/>
          <w:szCs w:val="26"/>
        </w:rPr>
        <w:t xml:space="preserve">in the area of quantum technologies, </w:t>
      </w:r>
      <w:r w:rsidRPr="00FC2DCD">
        <w:rPr>
          <w:rFonts w:ascii="Georgia" w:hAnsi="Georgia" w:cs="Times New Roman"/>
          <w:sz w:val="26"/>
          <w:szCs w:val="26"/>
        </w:rPr>
        <w:t>are eligible to apply for this call.</w:t>
      </w:r>
      <w:r w:rsidR="00A351FC">
        <w:rPr>
          <w:rFonts w:ascii="Georgia" w:hAnsi="Georgia" w:cs="Times New Roman"/>
          <w:sz w:val="26"/>
          <w:szCs w:val="26"/>
        </w:rPr>
        <w:t xml:space="preserve"> </w:t>
      </w:r>
      <w:bookmarkStart w:id="0" w:name="_Hlk200356169"/>
      <w:r w:rsidR="00A351FC">
        <w:rPr>
          <w:rFonts w:ascii="Georgia" w:hAnsi="Georgia" w:cs="Times New Roman"/>
          <w:sz w:val="26"/>
          <w:szCs w:val="26"/>
        </w:rPr>
        <w:t xml:space="preserve">The call for seeking Expression of Interest was launched by AICTE </w:t>
      </w:r>
      <w:r w:rsidR="002A0AC8" w:rsidRPr="002A0AC8">
        <w:rPr>
          <w:rFonts w:ascii="Times New Roman" w:hAnsi="Times New Roman" w:cs="Times New Roman"/>
          <w:sz w:val="26"/>
          <w:szCs w:val="26"/>
        </w:rPr>
        <w:t>on 22nd January 2025, with a submission deadline of 30th January 2025</w:t>
      </w:r>
      <w:r w:rsidR="00A351FC" w:rsidRPr="002A0AC8">
        <w:rPr>
          <w:rFonts w:ascii="Georgia" w:hAnsi="Georgia" w:cs="Times New Roman"/>
          <w:sz w:val="26"/>
          <w:szCs w:val="26"/>
        </w:rPr>
        <w:t>, as per the c</w:t>
      </w:r>
      <w:r w:rsidR="00A351FC">
        <w:rPr>
          <w:rFonts w:ascii="Georgia" w:hAnsi="Georgia" w:cs="Times New Roman"/>
          <w:sz w:val="26"/>
          <w:szCs w:val="26"/>
        </w:rPr>
        <w:t>riteria given below</w:t>
      </w:r>
      <w:bookmarkEnd w:id="0"/>
      <w:r w:rsidR="00A351FC">
        <w:rPr>
          <w:rFonts w:ascii="Georgia" w:hAnsi="Georgia" w:cs="Times New Roman"/>
          <w:sz w:val="26"/>
          <w:szCs w:val="26"/>
        </w:rPr>
        <w:t>:</w:t>
      </w:r>
    </w:p>
    <w:p w14:paraId="7B23A878" w14:textId="77777777" w:rsidR="004E2DA5" w:rsidRPr="00006D52" w:rsidRDefault="004E2DA5" w:rsidP="003F1E79">
      <w:pPr>
        <w:pStyle w:val="ListParagraph"/>
        <w:numPr>
          <w:ilvl w:val="0"/>
          <w:numId w:val="31"/>
        </w:numPr>
        <w:spacing w:line="240" w:lineRule="auto"/>
        <w:ind w:left="1418" w:hanging="284"/>
        <w:rPr>
          <w:rFonts w:ascii="Georgia" w:hAnsi="Georgia"/>
          <w:sz w:val="26"/>
          <w:szCs w:val="26"/>
        </w:rPr>
      </w:pPr>
      <w:r w:rsidRPr="00006D52">
        <w:rPr>
          <w:rFonts w:ascii="Georgia" w:hAnsi="Georgia" w:cs="FuturaBT-Book"/>
          <w:sz w:val="26"/>
          <w:szCs w:val="26"/>
        </w:rPr>
        <w:t>8th Edition of NIRF ranked Institutions (announcement made on 5th June 2023).</w:t>
      </w:r>
    </w:p>
    <w:p w14:paraId="22030273" w14:textId="77777777" w:rsidR="004E2DA5" w:rsidRPr="00006D52" w:rsidRDefault="004E2DA5" w:rsidP="003F1E79">
      <w:pPr>
        <w:pStyle w:val="ListParagraph"/>
        <w:numPr>
          <w:ilvl w:val="0"/>
          <w:numId w:val="31"/>
        </w:numPr>
        <w:spacing w:line="240" w:lineRule="auto"/>
        <w:ind w:left="1418" w:hanging="284"/>
        <w:rPr>
          <w:rFonts w:ascii="Georgia" w:hAnsi="Georgia"/>
          <w:sz w:val="26"/>
          <w:szCs w:val="26"/>
        </w:rPr>
      </w:pPr>
      <w:r w:rsidRPr="00006D52">
        <w:rPr>
          <w:rFonts w:ascii="Georgia" w:hAnsi="Georgia" w:cs="FuturaBT-Book"/>
          <w:sz w:val="26"/>
          <w:szCs w:val="26"/>
        </w:rPr>
        <w:t>QS World Ranking Asia-2024 (announcement made on 8th Nov 2023).</w:t>
      </w:r>
    </w:p>
    <w:p w14:paraId="6881BD2F" w14:textId="77777777" w:rsidR="004E2DA5" w:rsidRPr="00006D52" w:rsidRDefault="004E2DA5" w:rsidP="003F1E79">
      <w:pPr>
        <w:pStyle w:val="ListParagraph"/>
        <w:numPr>
          <w:ilvl w:val="0"/>
          <w:numId w:val="31"/>
        </w:numPr>
        <w:spacing w:line="240" w:lineRule="auto"/>
        <w:ind w:left="1418" w:hanging="284"/>
        <w:rPr>
          <w:rFonts w:ascii="Georgia" w:hAnsi="Georgia"/>
          <w:sz w:val="26"/>
          <w:szCs w:val="26"/>
        </w:rPr>
      </w:pPr>
      <w:r w:rsidRPr="00006D52">
        <w:rPr>
          <w:rFonts w:ascii="Georgia" w:hAnsi="Georgia" w:cs="FuturaBT-Book"/>
          <w:sz w:val="26"/>
          <w:szCs w:val="26"/>
        </w:rPr>
        <w:t>Institutions having minimum of 30% eligible courses with NBA accreditation having validity till 30th April 2025. (The institutions should continue to get accreditation of their programs)</w:t>
      </w:r>
    </w:p>
    <w:p w14:paraId="544391E2" w14:textId="77777777" w:rsidR="004E2DA5" w:rsidRPr="00006D52" w:rsidRDefault="004E2DA5" w:rsidP="003F1E79">
      <w:pPr>
        <w:pStyle w:val="ListParagraph"/>
        <w:numPr>
          <w:ilvl w:val="0"/>
          <w:numId w:val="31"/>
        </w:numPr>
        <w:spacing w:line="240" w:lineRule="auto"/>
        <w:ind w:left="1418" w:hanging="284"/>
        <w:rPr>
          <w:rFonts w:ascii="Georgia" w:hAnsi="Georgia"/>
          <w:sz w:val="26"/>
          <w:szCs w:val="26"/>
        </w:rPr>
      </w:pPr>
      <w:r w:rsidRPr="00006D52">
        <w:rPr>
          <w:rFonts w:ascii="Georgia" w:hAnsi="Georgia" w:cs="FuturaBT-Book"/>
          <w:sz w:val="26"/>
          <w:szCs w:val="26"/>
        </w:rPr>
        <w:t>Institutions with valid NAAC score of 3.01 and above on scale of 4.0.</w:t>
      </w:r>
    </w:p>
    <w:p w14:paraId="3F4074D3" w14:textId="77777777" w:rsidR="004E2DA5" w:rsidRPr="00006D52" w:rsidRDefault="004E2DA5" w:rsidP="003F1E79">
      <w:pPr>
        <w:pStyle w:val="ListParagraph"/>
        <w:numPr>
          <w:ilvl w:val="0"/>
          <w:numId w:val="31"/>
        </w:numPr>
        <w:spacing w:line="240" w:lineRule="auto"/>
        <w:ind w:left="1418" w:hanging="284"/>
        <w:rPr>
          <w:rFonts w:ascii="Georgia" w:hAnsi="Georgia"/>
          <w:sz w:val="26"/>
          <w:szCs w:val="26"/>
        </w:rPr>
      </w:pPr>
      <w:r w:rsidRPr="00006D52">
        <w:rPr>
          <w:rFonts w:ascii="Georgia" w:hAnsi="Georgia" w:cs="FuturaBT-Book"/>
          <w:sz w:val="26"/>
          <w:szCs w:val="26"/>
        </w:rPr>
        <w:t>Institutions having conferred ‘Autonomous Status’ by UGC/Autonomy by AICTE.</w:t>
      </w:r>
    </w:p>
    <w:p w14:paraId="61086BEA" w14:textId="7BBDA8A2" w:rsidR="004E2DA5" w:rsidRPr="00D40E5B" w:rsidRDefault="004E2DA5" w:rsidP="00D40E5B">
      <w:pPr>
        <w:pStyle w:val="ListParagraph"/>
        <w:numPr>
          <w:ilvl w:val="0"/>
          <w:numId w:val="31"/>
        </w:numPr>
        <w:spacing w:line="240" w:lineRule="auto"/>
        <w:ind w:left="1418" w:hanging="284"/>
        <w:rPr>
          <w:rFonts w:ascii="Georgia" w:hAnsi="Georgia"/>
          <w:sz w:val="26"/>
          <w:szCs w:val="26"/>
        </w:rPr>
      </w:pPr>
      <w:r w:rsidRPr="00006D52">
        <w:rPr>
          <w:rFonts w:ascii="Georgia" w:hAnsi="Georgia" w:cs="FuturaBT-Book"/>
          <w:sz w:val="26"/>
          <w:szCs w:val="26"/>
        </w:rPr>
        <w:t>Institutions having more than 80% admission consecutively for last 5 Academic Years.</w:t>
      </w:r>
    </w:p>
    <w:p w14:paraId="1B20E74C" w14:textId="77777777" w:rsidR="004E2DA5" w:rsidRDefault="004E2DA5" w:rsidP="004E2DA5">
      <w:pPr>
        <w:numPr>
          <w:ilvl w:val="0"/>
          <w:numId w:val="32"/>
        </w:numPr>
        <w:spacing w:line="240" w:lineRule="auto"/>
        <w:contextualSpacing/>
        <w:jc w:val="both"/>
        <w:rPr>
          <w:rFonts w:ascii="Georgia" w:hAnsi="Georgia" w:cs="Times New Roman"/>
          <w:sz w:val="26"/>
          <w:szCs w:val="26"/>
        </w:rPr>
      </w:pPr>
      <w:r w:rsidRPr="004B639C">
        <w:rPr>
          <w:rFonts w:ascii="Georgia" w:hAnsi="Georgia" w:cs="Times New Roman"/>
          <w:sz w:val="26"/>
          <w:szCs w:val="26"/>
        </w:rPr>
        <w:t>Institutions must demonstrate faculty commitment and preparedness to launch the B.Tech Minor program in Quantum Technologies, along with the capability to maintain and operate the associated laboratory.</w:t>
      </w:r>
    </w:p>
    <w:p w14:paraId="585608AD" w14:textId="77777777" w:rsidR="004E2DA5" w:rsidRDefault="004E2DA5" w:rsidP="004E2DA5">
      <w:pPr>
        <w:numPr>
          <w:ilvl w:val="0"/>
          <w:numId w:val="32"/>
        </w:numPr>
        <w:spacing w:line="240" w:lineRule="auto"/>
        <w:contextualSpacing/>
        <w:jc w:val="both"/>
        <w:rPr>
          <w:rFonts w:ascii="Georgia" w:hAnsi="Georgia" w:cs="Times New Roman"/>
          <w:sz w:val="26"/>
          <w:szCs w:val="26"/>
        </w:rPr>
      </w:pPr>
      <w:r w:rsidRPr="00325BEF">
        <w:rPr>
          <w:rFonts w:ascii="Georgia" w:hAnsi="Georgia" w:cs="Times New Roman"/>
          <w:sz w:val="26"/>
          <w:szCs w:val="26"/>
        </w:rPr>
        <w:t xml:space="preserve">Dedicated Teaching lab space: Minimum of </w:t>
      </w:r>
      <w:r w:rsidRPr="00E93F51">
        <w:rPr>
          <w:rFonts w:ascii="Georgia" w:hAnsi="Georgia" w:cs="Times New Roman"/>
          <w:sz w:val="26"/>
          <w:szCs w:val="26"/>
        </w:rPr>
        <w:t>2000 sq. ft.</w:t>
      </w:r>
    </w:p>
    <w:p w14:paraId="7797CC48" w14:textId="5BB72DE4" w:rsidR="004E2DA5" w:rsidRDefault="004E2DA5" w:rsidP="004E2DA5">
      <w:pPr>
        <w:numPr>
          <w:ilvl w:val="0"/>
          <w:numId w:val="32"/>
        </w:numPr>
        <w:spacing w:line="240" w:lineRule="auto"/>
        <w:contextualSpacing/>
        <w:jc w:val="both"/>
        <w:rPr>
          <w:rFonts w:ascii="Georgia" w:hAnsi="Georgia" w:cs="Times New Roman"/>
          <w:sz w:val="26"/>
          <w:szCs w:val="26"/>
        </w:rPr>
      </w:pPr>
      <w:r w:rsidRPr="00C07987">
        <w:rPr>
          <w:rFonts w:ascii="Georgia" w:hAnsi="Georgia" w:cs="Times New Roman"/>
          <w:sz w:val="26"/>
          <w:szCs w:val="26"/>
        </w:rPr>
        <w:t>Each laboratory must have a minimum of two faculty members with relevant expertise in quantum technologies, each dedicating at least one-third of their time to laboratory activities. Additionally, there should be one full-time dedicated personnel</w:t>
      </w:r>
      <w:r w:rsidR="00E2024A">
        <w:rPr>
          <w:rFonts w:ascii="Georgia" w:hAnsi="Georgia" w:cs="Times New Roman"/>
          <w:sz w:val="26"/>
          <w:szCs w:val="26"/>
        </w:rPr>
        <w:t xml:space="preserve">/technician </w:t>
      </w:r>
      <w:r w:rsidRPr="00C07987">
        <w:rPr>
          <w:rFonts w:ascii="Georgia" w:hAnsi="Georgia" w:cs="Times New Roman"/>
          <w:sz w:val="26"/>
          <w:szCs w:val="26"/>
        </w:rPr>
        <w:t xml:space="preserve">with appropriate experience and qualifications </w:t>
      </w:r>
      <w:r w:rsidR="00E2024A">
        <w:rPr>
          <w:rFonts w:ascii="Georgia" w:hAnsi="Georgia" w:cs="Times New Roman"/>
          <w:sz w:val="26"/>
          <w:szCs w:val="26"/>
        </w:rPr>
        <w:t>relevant in the context</w:t>
      </w:r>
      <w:r w:rsidRPr="00C07987">
        <w:rPr>
          <w:rFonts w:ascii="Georgia" w:hAnsi="Georgia" w:cs="Times New Roman"/>
          <w:sz w:val="26"/>
          <w:szCs w:val="26"/>
        </w:rPr>
        <w:t>.</w:t>
      </w:r>
    </w:p>
    <w:p w14:paraId="04400BC5" w14:textId="546213BB" w:rsidR="00861B26" w:rsidRDefault="00861B26" w:rsidP="00861B26">
      <w:pPr>
        <w:numPr>
          <w:ilvl w:val="0"/>
          <w:numId w:val="32"/>
        </w:numPr>
        <w:spacing w:line="240" w:lineRule="auto"/>
        <w:contextualSpacing/>
        <w:jc w:val="both"/>
        <w:rPr>
          <w:rFonts w:ascii="Georgia" w:hAnsi="Georgia" w:cs="Times New Roman"/>
          <w:sz w:val="26"/>
          <w:szCs w:val="26"/>
        </w:rPr>
      </w:pPr>
      <w:r>
        <w:rPr>
          <w:rFonts w:ascii="Georgia" w:hAnsi="Georgia" w:cs="Times New Roman"/>
          <w:sz w:val="26"/>
          <w:szCs w:val="26"/>
        </w:rPr>
        <w:t xml:space="preserve">The Institute should have senate/Governing Body approval for the </w:t>
      </w:r>
      <w:r w:rsidR="002653B4" w:rsidRPr="002653B4">
        <w:rPr>
          <w:rFonts w:ascii="Georgia" w:hAnsi="Georgia" w:cs="Times New Roman"/>
          <w:sz w:val="26"/>
          <w:szCs w:val="26"/>
        </w:rPr>
        <w:t>UG Minor Program in Quantum Technologies</w:t>
      </w:r>
      <w:r>
        <w:rPr>
          <w:rFonts w:ascii="Georgia" w:hAnsi="Georgia" w:cs="Times New Roman"/>
          <w:sz w:val="26"/>
          <w:szCs w:val="26"/>
        </w:rPr>
        <w:t xml:space="preserve"> or should submit their commitment to start the quantum technologies </w:t>
      </w:r>
      <w:r w:rsidR="007A1A0A">
        <w:rPr>
          <w:rFonts w:ascii="Georgia" w:hAnsi="Georgia" w:cs="Times New Roman"/>
          <w:sz w:val="26"/>
          <w:szCs w:val="26"/>
        </w:rPr>
        <w:t>program</w:t>
      </w:r>
      <w:r>
        <w:rPr>
          <w:rFonts w:ascii="Georgia" w:hAnsi="Georgia" w:cs="Times New Roman"/>
          <w:sz w:val="26"/>
          <w:szCs w:val="26"/>
        </w:rPr>
        <w:t xml:space="preserve"> with the approval of Senate/Highest Governing </w:t>
      </w:r>
      <w:r w:rsidR="002F2463">
        <w:rPr>
          <w:rFonts w:ascii="Georgia" w:hAnsi="Georgia" w:cs="Times New Roman"/>
          <w:sz w:val="26"/>
          <w:szCs w:val="26"/>
        </w:rPr>
        <w:t>Body. *</w:t>
      </w:r>
    </w:p>
    <w:p w14:paraId="281038B8" w14:textId="7265DDE7" w:rsidR="00861B26" w:rsidRDefault="00861B26" w:rsidP="00861B26">
      <w:pPr>
        <w:spacing w:line="240" w:lineRule="auto"/>
        <w:ind w:left="1080"/>
        <w:contextualSpacing/>
        <w:jc w:val="both"/>
        <w:rPr>
          <w:rFonts w:ascii="Georgia" w:hAnsi="Georgia" w:cs="Times New Roman"/>
          <w:sz w:val="26"/>
          <w:szCs w:val="26"/>
        </w:rPr>
      </w:pPr>
      <w:r>
        <w:rPr>
          <w:rFonts w:ascii="Georgia" w:hAnsi="Georgia" w:cs="Times New Roman"/>
          <w:sz w:val="26"/>
          <w:szCs w:val="26"/>
        </w:rPr>
        <w:t>*Funding support will be provided only after the approval.</w:t>
      </w:r>
    </w:p>
    <w:p w14:paraId="1584D487" w14:textId="5F7E6A0C" w:rsidR="00C61954" w:rsidRPr="00C61954" w:rsidRDefault="00C61954" w:rsidP="00C61954">
      <w:pPr>
        <w:pStyle w:val="ListParagraph"/>
        <w:numPr>
          <w:ilvl w:val="1"/>
          <w:numId w:val="14"/>
        </w:numPr>
        <w:spacing w:line="240" w:lineRule="auto"/>
        <w:jc w:val="both"/>
        <w:rPr>
          <w:rFonts w:ascii="Georgia" w:hAnsi="Georgia" w:cs="Times New Roman"/>
          <w:b/>
          <w:bCs/>
          <w:sz w:val="26"/>
          <w:szCs w:val="26"/>
        </w:rPr>
      </w:pPr>
      <w:r w:rsidRPr="00C61954">
        <w:rPr>
          <w:rFonts w:ascii="Georgia" w:hAnsi="Georgia" w:cs="Times New Roman"/>
          <w:b/>
          <w:bCs/>
          <w:sz w:val="26"/>
          <w:szCs w:val="26"/>
        </w:rPr>
        <w:t xml:space="preserve">All </w:t>
      </w:r>
      <w:r w:rsidR="002536B6">
        <w:rPr>
          <w:rFonts w:ascii="Georgia" w:hAnsi="Georgia" w:cs="Times New Roman"/>
          <w:b/>
          <w:bCs/>
          <w:sz w:val="26"/>
          <w:szCs w:val="26"/>
        </w:rPr>
        <w:t>Centrally Funded Technical Institutions (IITs, NITs, IISERs, IIITs, Central Universities</w:t>
      </w:r>
      <w:r w:rsidR="00D5372C">
        <w:rPr>
          <w:rFonts w:ascii="Georgia" w:hAnsi="Georgia" w:cs="Times New Roman"/>
          <w:b/>
          <w:bCs/>
          <w:sz w:val="26"/>
          <w:szCs w:val="26"/>
        </w:rPr>
        <w:t xml:space="preserve"> etc.</w:t>
      </w:r>
      <w:r w:rsidR="002536B6">
        <w:rPr>
          <w:rFonts w:ascii="Georgia" w:hAnsi="Georgia" w:cs="Times New Roman"/>
          <w:b/>
          <w:bCs/>
          <w:sz w:val="26"/>
          <w:szCs w:val="26"/>
        </w:rPr>
        <w:t>)</w:t>
      </w:r>
    </w:p>
    <w:p w14:paraId="59D6A7EC" w14:textId="77777777" w:rsidR="00933298" w:rsidRPr="00933298" w:rsidRDefault="004B639C" w:rsidP="00933298">
      <w:pPr>
        <w:numPr>
          <w:ilvl w:val="0"/>
          <w:numId w:val="33"/>
        </w:numPr>
        <w:spacing w:line="240" w:lineRule="auto"/>
        <w:contextualSpacing/>
        <w:jc w:val="both"/>
        <w:rPr>
          <w:rFonts w:ascii="Georgia" w:hAnsi="Georgia" w:cs="Times New Roman"/>
          <w:color w:val="000000" w:themeColor="text1"/>
          <w:sz w:val="26"/>
          <w:szCs w:val="26"/>
        </w:rPr>
      </w:pPr>
      <w:r w:rsidRPr="00933298">
        <w:rPr>
          <w:rFonts w:ascii="Georgia" w:hAnsi="Georgia" w:cs="Times New Roman"/>
          <w:color w:val="000000" w:themeColor="text1"/>
          <w:sz w:val="26"/>
          <w:szCs w:val="26"/>
        </w:rPr>
        <w:t>Institutions must demonstrate faculty commitment and preparedness to launch the B.Tech Minor program in Quantum Technologies, along with the capability to maintain and operate the associated laboratory.</w:t>
      </w:r>
    </w:p>
    <w:p w14:paraId="7F8F1201" w14:textId="57FB2C13" w:rsidR="00933298" w:rsidRPr="00933298" w:rsidRDefault="002F1A84" w:rsidP="00933298">
      <w:pPr>
        <w:numPr>
          <w:ilvl w:val="0"/>
          <w:numId w:val="33"/>
        </w:numPr>
        <w:spacing w:line="240" w:lineRule="auto"/>
        <w:contextualSpacing/>
        <w:jc w:val="both"/>
        <w:rPr>
          <w:rFonts w:ascii="Georgia" w:hAnsi="Georgia" w:cs="Times New Roman"/>
          <w:color w:val="000000" w:themeColor="text1"/>
          <w:sz w:val="26"/>
          <w:szCs w:val="26"/>
        </w:rPr>
      </w:pPr>
      <w:r w:rsidRPr="00933298">
        <w:rPr>
          <w:rFonts w:ascii="Georgia" w:hAnsi="Georgia" w:cs="Times New Roman"/>
          <w:color w:val="000000" w:themeColor="text1"/>
          <w:sz w:val="26"/>
          <w:szCs w:val="26"/>
        </w:rPr>
        <w:t>Dedicated Teaching lab space: Minimum of 2000 sq. ft.</w:t>
      </w:r>
    </w:p>
    <w:p w14:paraId="1A70D524" w14:textId="168532D7" w:rsidR="00933298" w:rsidRPr="00933298" w:rsidRDefault="00C07987" w:rsidP="00933298">
      <w:pPr>
        <w:numPr>
          <w:ilvl w:val="0"/>
          <w:numId w:val="33"/>
        </w:numPr>
        <w:spacing w:line="240" w:lineRule="auto"/>
        <w:contextualSpacing/>
        <w:jc w:val="both"/>
        <w:rPr>
          <w:rFonts w:ascii="Georgia" w:hAnsi="Georgia" w:cs="Times New Roman"/>
          <w:color w:val="000000" w:themeColor="text1"/>
          <w:sz w:val="26"/>
          <w:szCs w:val="26"/>
        </w:rPr>
      </w:pPr>
      <w:r w:rsidRPr="00933298">
        <w:rPr>
          <w:rFonts w:ascii="Georgia" w:hAnsi="Georgia" w:cs="Times New Roman"/>
          <w:color w:val="000000" w:themeColor="text1"/>
          <w:sz w:val="26"/>
          <w:szCs w:val="26"/>
        </w:rPr>
        <w:t xml:space="preserve">Each laboratory must have a minimum of two faculty members with relevant expertise in quantum technologies, each dedicating at least one-third of their time to laboratory activities. Additionally, there should be one full-time dedicated personnel with appropriate experience and qualifications </w:t>
      </w:r>
      <w:r w:rsidR="00E2024A">
        <w:rPr>
          <w:rFonts w:ascii="Georgia" w:hAnsi="Georgia" w:cs="Times New Roman"/>
          <w:sz w:val="26"/>
          <w:szCs w:val="26"/>
        </w:rPr>
        <w:t>relevant in the context</w:t>
      </w:r>
      <w:r w:rsidRPr="00933298">
        <w:rPr>
          <w:rFonts w:ascii="Georgia" w:hAnsi="Georgia" w:cs="Times New Roman"/>
          <w:color w:val="000000" w:themeColor="text1"/>
          <w:sz w:val="26"/>
          <w:szCs w:val="26"/>
        </w:rPr>
        <w:t>.</w:t>
      </w:r>
      <w:bookmarkStart w:id="1" w:name="_Hlk197348605"/>
    </w:p>
    <w:p w14:paraId="1DC77A44" w14:textId="4CF520F8" w:rsidR="00C73FE5" w:rsidRDefault="00C73FE5" w:rsidP="00933298">
      <w:pPr>
        <w:numPr>
          <w:ilvl w:val="0"/>
          <w:numId w:val="33"/>
        </w:numPr>
        <w:spacing w:line="240" w:lineRule="auto"/>
        <w:contextualSpacing/>
        <w:jc w:val="both"/>
        <w:rPr>
          <w:rFonts w:ascii="Georgia" w:hAnsi="Georgia" w:cs="Times New Roman"/>
          <w:color w:val="000000" w:themeColor="text1"/>
          <w:sz w:val="26"/>
          <w:szCs w:val="26"/>
        </w:rPr>
      </w:pPr>
      <w:r w:rsidRPr="00933298">
        <w:rPr>
          <w:rFonts w:ascii="Georgia" w:hAnsi="Georgia" w:cs="Times New Roman"/>
          <w:color w:val="000000" w:themeColor="text1"/>
          <w:sz w:val="26"/>
          <w:szCs w:val="26"/>
        </w:rPr>
        <w:lastRenderedPageBreak/>
        <w:t xml:space="preserve">The Institute should have senate approval for the </w:t>
      </w:r>
      <w:r w:rsidR="002653B4" w:rsidRPr="002653B4">
        <w:rPr>
          <w:rFonts w:ascii="Georgia" w:hAnsi="Georgia" w:cs="Times New Roman"/>
          <w:color w:val="000000" w:themeColor="text1"/>
          <w:sz w:val="26"/>
          <w:szCs w:val="26"/>
        </w:rPr>
        <w:t>UG Minor Program in Quantum Technologies</w:t>
      </w:r>
      <w:r w:rsidRPr="00933298">
        <w:rPr>
          <w:rFonts w:ascii="Georgia" w:hAnsi="Georgia" w:cs="Times New Roman"/>
          <w:color w:val="000000" w:themeColor="text1"/>
          <w:sz w:val="26"/>
          <w:szCs w:val="26"/>
        </w:rPr>
        <w:t xml:space="preserve"> or should submit their commitment to start the quantum technologies </w:t>
      </w:r>
      <w:r w:rsidR="00B34DE2" w:rsidRPr="00933298">
        <w:rPr>
          <w:rFonts w:ascii="Georgia" w:hAnsi="Georgia" w:cs="Times New Roman"/>
          <w:color w:val="000000" w:themeColor="text1"/>
          <w:sz w:val="26"/>
          <w:szCs w:val="26"/>
        </w:rPr>
        <w:t>program</w:t>
      </w:r>
      <w:r w:rsidRPr="00933298">
        <w:rPr>
          <w:rFonts w:ascii="Georgia" w:hAnsi="Georgia" w:cs="Times New Roman"/>
          <w:color w:val="000000" w:themeColor="text1"/>
          <w:sz w:val="26"/>
          <w:szCs w:val="26"/>
        </w:rPr>
        <w:t xml:space="preserve"> with the approval of </w:t>
      </w:r>
      <w:r w:rsidR="00B34DE2" w:rsidRPr="00933298">
        <w:rPr>
          <w:rFonts w:ascii="Georgia" w:hAnsi="Georgia" w:cs="Times New Roman"/>
          <w:color w:val="000000" w:themeColor="text1"/>
          <w:sz w:val="26"/>
          <w:szCs w:val="26"/>
        </w:rPr>
        <w:t>Senate*</w:t>
      </w:r>
      <w:r w:rsidR="00FE4368">
        <w:rPr>
          <w:rFonts w:ascii="Georgia" w:hAnsi="Georgia" w:cs="Times New Roman"/>
          <w:color w:val="000000" w:themeColor="text1"/>
          <w:sz w:val="26"/>
          <w:szCs w:val="26"/>
        </w:rPr>
        <w:t>.</w:t>
      </w:r>
    </w:p>
    <w:p w14:paraId="4B517A1A" w14:textId="77777777" w:rsidR="00D40E5B" w:rsidRPr="00933298" w:rsidRDefault="00D40E5B" w:rsidP="00D40E5B">
      <w:pPr>
        <w:spacing w:line="240" w:lineRule="auto"/>
        <w:ind w:left="1080"/>
        <w:contextualSpacing/>
        <w:jc w:val="both"/>
        <w:rPr>
          <w:rFonts w:ascii="Georgia" w:hAnsi="Georgia" w:cs="Times New Roman"/>
          <w:color w:val="000000" w:themeColor="text1"/>
          <w:sz w:val="26"/>
          <w:szCs w:val="26"/>
        </w:rPr>
      </w:pPr>
    </w:p>
    <w:p w14:paraId="3FDC7B10" w14:textId="16549621" w:rsidR="0081328A" w:rsidRPr="00933298" w:rsidRDefault="00C73FE5" w:rsidP="00933298">
      <w:pPr>
        <w:spacing w:line="240" w:lineRule="auto"/>
        <w:ind w:left="1080"/>
        <w:contextualSpacing/>
        <w:jc w:val="both"/>
        <w:rPr>
          <w:rFonts w:ascii="Georgia" w:hAnsi="Georgia" w:cs="Times New Roman"/>
          <w:color w:val="000000" w:themeColor="text1"/>
          <w:sz w:val="26"/>
          <w:szCs w:val="26"/>
        </w:rPr>
      </w:pPr>
      <w:r w:rsidRPr="00933298">
        <w:rPr>
          <w:rFonts w:ascii="Georgia" w:hAnsi="Georgia" w:cs="Times New Roman"/>
          <w:color w:val="000000" w:themeColor="text1"/>
          <w:sz w:val="26"/>
          <w:szCs w:val="26"/>
        </w:rPr>
        <w:t>*Funding support will be provided only after the approval.</w:t>
      </w:r>
    </w:p>
    <w:bookmarkEnd w:id="1"/>
    <w:p w14:paraId="08264F45" w14:textId="4C8334BE" w:rsidR="002F1A84" w:rsidRPr="002536B6" w:rsidRDefault="002F1A84" w:rsidP="00C07987">
      <w:pPr>
        <w:pStyle w:val="ListParagraph"/>
        <w:numPr>
          <w:ilvl w:val="0"/>
          <w:numId w:val="14"/>
        </w:numPr>
        <w:spacing w:line="240" w:lineRule="auto"/>
        <w:jc w:val="both"/>
        <w:rPr>
          <w:rFonts w:ascii="Georgia" w:hAnsi="Georgia" w:cs="Times New Roman"/>
          <w:b/>
          <w:bCs/>
          <w:sz w:val="26"/>
          <w:szCs w:val="26"/>
        </w:rPr>
      </w:pPr>
      <w:r w:rsidRPr="002536B6">
        <w:rPr>
          <w:rFonts w:ascii="Georgia" w:hAnsi="Georgia" w:cs="Times New Roman"/>
          <w:b/>
          <w:bCs/>
          <w:sz w:val="26"/>
          <w:szCs w:val="26"/>
        </w:rPr>
        <w:t>Support</w:t>
      </w:r>
      <w:r w:rsidR="006E6234" w:rsidRPr="002536B6">
        <w:rPr>
          <w:rFonts w:ascii="Georgia" w:hAnsi="Georgia" w:cs="Times New Roman"/>
          <w:b/>
          <w:bCs/>
          <w:sz w:val="26"/>
          <w:szCs w:val="26"/>
        </w:rPr>
        <w:t xml:space="preserve"> </w:t>
      </w:r>
    </w:p>
    <w:p w14:paraId="40BBC39D" w14:textId="77777777" w:rsidR="00855653" w:rsidRPr="006E6234" w:rsidRDefault="00855653" w:rsidP="00C07987">
      <w:pPr>
        <w:pStyle w:val="ListParagraph"/>
        <w:spacing w:line="240" w:lineRule="auto"/>
        <w:jc w:val="both"/>
        <w:rPr>
          <w:rFonts w:ascii="Georgia" w:hAnsi="Georgia" w:cs="Times New Roman"/>
          <w:b/>
          <w:bCs/>
          <w:color w:val="000000" w:themeColor="text1"/>
          <w:sz w:val="26"/>
          <w:szCs w:val="26"/>
        </w:rPr>
      </w:pPr>
    </w:p>
    <w:p w14:paraId="7E4C24B0" w14:textId="77777777" w:rsidR="002F1A84" w:rsidRPr="006E6234" w:rsidRDefault="002F1A84" w:rsidP="00C07987">
      <w:pPr>
        <w:pStyle w:val="ListParagraph"/>
        <w:numPr>
          <w:ilvl w:val="1"/>
          <w:numId w:val="14"/>
        </w:numPr>
        <w:spacing w:line="240" w:lineRule="auto"/>
        <w:jc w:val="both"/>
        <w:rPr>
          <w:rFonts w:ascii="Georgia" w:hAnsi="Georgia" w:cs="Times New Roman"/>
          <w:color w:val="000000" w:themeColor="text1"/>
          <w:sz w:val="26"/>
          <w:szCs w:val="26"/>
        </w:rPr>
      </w:pPr>
      <w:r w:rsidRPr="006E6234">
        <w:rPr>
          <w:rFonts w:ascii="Georgia" w:hAnsi="Georgia" w:cs="Times New Roman"/>
          <w:b/>
          <w:bCs/>
          <w:color w:val="000000" w:themeColor="text1"/>
          <w:sz w:val="26"/>
          <w:szCs w:val="26"/>
        </w:rPr>
        <w:t>Funding Support:</w:t>
      </w:r>
    </w:p>
    <w:p w14:paraId="4A287F27" w14:textId="77777777" w:rsidR="002F1A84" w:rsidRPr="006E6234" w:rsidRDefault="002F1A84" w:rsidP="00933298">
      <w:pPr>
        <w:numPr>
          <w:ilvl w:val="0"/>
          <w:numId w:val="48"/>
        </w:numPr>
        <w:spacing w:line="240" w:lineRule="auto"/>
        <w:contextualSpacing/>
        <w:jc w:val="both"/>
        <w:rPr>
          <w:rFonts w:ascii="Georgia" w:hAnsi="Georgia" w:cs="Times New Roman"/>
          <w:color w:val="000000" w:themeColor="text1"/>
          <w:sz w:val="26"/>
          <w:szCs w:val="26"/>
        </w:rPr>
      </w:pPr>
      <w:r w:rsidRPr="006E6234">
        <w:rPr>
          <w:rFonts w:ascii="Georgia" w:hAnsi="Georgia" w:cs="Times New Roman"/>
          <w:color w:val="000000" w:themeColor="text1"/>
          <w:sz w:val="26"/>
          <w:szCs w:val="26"/>
        </w:rPr>
        <w:t>Government Organizations and Government-Aided Colleges: 100% support by DST.</w:t>
      </w:r>
    </w:p>
    <w:p w14:paraId="0EA2E7E4" w14:textId="6E923DCB" w:rsidR="002F1A84" w:rsidRDefault="00861B26" w:rsidP="00933298">
      <w:pPr>
        <w:numPr>
          <w:ilvl w:val="0"/>
          <w:numId w:val="48"/>
        </w:numPr>
        <w:spacing w:line="240" w:lineRule="auto"/>
        <w:contextualSpacing/>
        <w:jc w:val="both"/>
        <w:rPr>
          <w:rFonts w:ascii="Georgia" w:hAnsi="Georgia" w:cs="Times New Roman"/>
          <w:color w:val="000000" w:themeColor="text1"/>
          <w:sz w:val="26"/>
          <w:szCs w:val="26"/>
        </w:rPr>
      </w:pPr>
      <w:r>
        <w:rPr>
          <w:rFonts w:ascii="Georgia" w:hAnsi="Georgia" w:cs="Times New Roman"/>
          <w:color w:val="000000" w:themeColor="text1"/>
          <w:sz w:val="26"/>
          <w:szCs w:val="26"/>
        </w:rPr>
        <w:t xml:space="preserve">Self-financed </w:t>
      </w:r>
      <w:r w:rsidR="002F1A84" w:rsidRPr="006E6234">
        <w:rPr>
          <w:rFonts w:ascii="Georgia" w:hAnsi="Georgia" w:cs="Times New Roman"/>
          <w:color w:val="000000" w:themeColor="text1"/>
          <w:sz w:val="26"/>
          <w:szCs w:val="26"/>
        </w:rPr>
        <w:t>Private I</w:t>
      </w:r>
      <w:r w:rsidR="00764228">
        <w:rPr>
          <w:rFonts w:ascii="Georgia" w:hAnsi="Georgia" w:cs="Times New Roman"/>
          <w:color w:val="000000" w:themeColor="text1"/>
          <w:sz w:val="26"/>
          <w:szCs w:val="26"/>
        </w:rPr>
        <w:t>nstitutions</w:t>
      </w:r>
      <w:r>
        <w:rPr>
          <w:rFonts w:ascii="Georgia" w:hAnsi="Georgia" w:cs="Times New Roman"/>
          <w:color w:val="000000" w:themeColor="text1"/>
          <w:sz w:val="26"/>
          <w:szCs w:val="26"/>
        </w:rPr>
        <w:t xml:space="preserve">/Universities: </w:t>
      </w:r>
      <w:r w:rsidR="00764228" w:rsidRPr="00D42752">
        <w:rPr>
          <w:rFonts w:ascii="Georgia" w:hAnsi="Georgia" w:cs="Times New Roman"/>
          <w:sz w:val="26"/>
          <w:szCs w:val="26"/>
        </w:rPr>
        <w:t>75</w:t>
      </w:r>
      <w:r w:rsidR="002F1A84" w:rsidRPr="00D42752">
        <w:rPr>
          <w:rFonts w:ascii="Georgia" w:hAnsi="Georgia" w:cs="Times New Roman"/>
          <w:sz w:val="26"/>
          <w:szCs w:val="26"/>
        </w:rPr>
        <w:t xml:space="preserve">% by </w:t>
      </w:r>
      <w:r>
        <w:rPr>
          <w:rFonts w:ascii="Georgia" w:hAnsi="Georgia" w:cs="Times New Roman"/>
          <w:sz w:val="26"/>
          <w:szCs w:val="26"/>
        </w:rPr>
        <w:t>NQM, DST</w:t>
      </w:r>
      <w:r w:rsidR="002F1A84" w:rsidRPr="00D42752">
        <w:rPr>
          <w:rFonts w:ascii="Georgia" w:hAnsi="Georgia" w:cs="Times New Roman"/>
          <w:sz w:val="26"/>
          <w:szCs w:val="26"/>
        </w:rPr>
        <w:t xml:space="preserve"> and </w:t>
      </w:r>
      <w:r w:rsidR="00764228" w:rsidRPr="00D42752">
        <w:rPr>
          <w:rFonts w:ascii="Georgia" w:hAnsi="Georgia" w:cs="Times New Roman"/>
          <w:sz w:val="26"/>
          <w:szCs w:val="26"/>
        </w:rPr>
        <w:t>25</w:t>
      </w:r>
      <w:r w:rsidR="002F1A84" w:rsidRPr="00D42752">
        <w:rPr>
          <w:rFonts w:ascii="Georgia" w:hAnsi="Georgia" w:cs="Times New Roman"/>
          <w:sz w:val="26"/>
          <w:szCs w:val="26"/>
        </w:rPr>
        <w:t>% by the</w:t>
      </w:r>
      <w:r w:rsidR="002F1A84" w:rsidRPr="006E6234">
        <w:rPr>
          <w:rFonts w:ascii="Georgia" w:hAnsi="Georgia" w:cs="Times New Roman"/>
          <w:color w:val="000000" w:themeColor="text1"/>
          <w:sz w:val="26"/>
          <w:szCs w:val="26"/>
        </w:rPr>
        <w:t xml:space="preserve"> Grantee Institution</w:t>
      </w:r>
      <w:r>
        <w:rPr>
          <w:rFonts w:ascii="Georgia" w:hAnsi="Georgia" w:cs="Times New Roman"/>
          <w:color w:val="000000" w:themeColor="text1"/>
          <w:sz w:val="26"/>
          <w:szCs w:val="26"/>
        </w:rPr>
        <w:t xml:space="preserve"> </w:t>
      </w:r>
      <w:r w:rsidRPr="00861B26">
        <w:rPr>
          <w:rFonts w:ascii="Georgia" w:hAnsi="Georgia" w:cs="Times New Roman"/>
          <w:color w:val="000000" w:themeColor="text1"/>
          <w:sz w:val="26"/>
          <w:szCs w:val="26"/>
        </w:rPr>
        <w:t>of total project cost and/ or actual expenditure within the total project cost (whichever is less).</w:t>
      </w:r>
    </w:p>
    <w:p w14:paraId="2567E35B" w14:textId="77777777" w:rsidR="00861B26" w:rsidRPr="00861B26" w:rsidRDefault="00861B26" w:rsidP="00933298">
      <w:pPr>
        <w:numPr>
          <w:ilvl w:val="0"/>
          <w:numId w:val="48"/>
        </w:numPr>
        <w:spacing w:line="240" w:lineRule="auto"/>
        <w:contextualSpacing/>
        <w:jc w:val="both"/>
        <w:rPr>
          <w:rFonts w:ascii="Georgia" w:hAnsi="Georgia" w:cs="Times New Roman"/>
          <w:color w:val="000000" w:themeColor="text1"/>
          <w:sz w:val="26"/>
          <w:szCs w:val="26"/>
        </w:rPr>
      </w:pPr>
      <w:r w:rsidRPr="00861B26">
        <w:rPr>
          <w:rFonts w:ascii="Georgia" w:hAnsi="Georgia" w:cs="Times New Roman"/>
          <w:color w:val="000000" w:themeColor="text1"/>
          <w:sz w:val="26"/>
          <w:szCs w:val="26"/>
        </w:rPr>
        <w:t>The selection will be through a peer review mechanism and visit to the laboratories, if necessary.</w:t>
      </w:r>
    </w:p>
    <w:p w14:paraId="1D89E870" w14:textId="607CD44A" w:rsidR="00861B26" w:rsidRDefault="00861B26" w:rsidP="00933298">
      <w:pPr>
        <w:numPr>
          <w:ilvl w:val="0"/>
          <w:numId w:val="48"/>
        </w:numPr>
        <w:spacing w:line="240" w:lineRule="auto"/>
        <w:contextualSpacing/>
        <w:jc w:val="both"/>
        <w:rPr>
          <w:rFonts w:ascii="Georgia" w:hAnsi="Georgia" w:cs="Times New Roman"/>
          <w:color w:val="000000" w:themeColor="text1"/>
          <w:sz w:val="26"/>
          <w:szCs w:val="26"/>
        </w:rPr>
      </w:pPr>
      <w:r w:rsidRPr="00861B26">
        <w:rPr>
          <w:rFonts w:ascii="Georgia" w:hAnsi="Georgia" w:cs="Times New Roman"/>
          <w:color w:val="000000" w:themeColor="text1"/>
          <w:sz w:val="26"/>
          <w:szCs w:val="26"/>
        </w:rPr>
        <w:t>No additional Maintenance supports</w:t>
      </w:r>
      <w:r w:rsidR="002B2FD6">
        <w:rPr>
          <w:rFonts w:ascii="Georgia" w:hAnsi="Georgia" w:cs="Times New Roman"/>
          <w:color w:val="000000" w:themeColor="text1"/>
          <w:sz w:val="26"/>
          <w:szCs w:val="26"/>
        </w:rPr>
        <w:t xml:space="preserve"> will be provided</w:t>
      </w:r>
      <w:r w:rsidRPr="00861B26">
        <w:rPr>
          <w:rFonts w:ascii="Georgia" w:hAnsi="Georgia" w:cs="Times New Roman"/>
          <w:color w:val="000000" w:themeColor="text1"/>
          <w:sz w:val="26"/>
          <w:szCs w:val="26"/>
        </w:rPr>
        <w:t xml:space="preserve">. </w:t>
      </w:r>
      <w:r w:rsidR="002B2FD6">
        <w:rPr>
          <w:rFonts w:ascii="Georgia" w:hAnsi="Georgia" w:cs="Times New Roman"/>
          <w:color w:val="000000" w:themeColor="text1"/>
          <w:sz w:val="26"/>
          <w:szCs w:val="26"/>
        </w:rPr>
        <w:t xml:space="preserve">Guarantee institutions </w:t>
      </w:r>
      <w:r w:rsidR="001C52EC">
        <w:rPr>
          <w:rFonts w:ascii="Georgia" w:hAnsi="Georgia" w:cs="Times New Roman"/>
          <w:color w:val="000000" w:themeColor="text1"/>
          <w:sz w:val="26"/>
          <w:szCs w:val="26"/>
        </w:rPr>
        <w:t xml:space="preserve">should </w:t>
      </w:r>
      <w:r w:rsidR="001C52EC" w:rsidRPr="00861B26">
        <w:rPr>
          <w:rFonts w:ascii="Georgia" w:hAnsi="Georgia" w:cs="Times New Roman"/>
          <w:color w:val="000000" w:themeColor="text1"/>
          <w:sz w:val="26"/>
          <w:szCs w:val="26"/>
        </w:rPr>
        <w:t>include</w:t>
      </w:r>
      <w:r w:rsidRPr="00861B26">
        <w:rPr>
          <w:rFonts w:ascii="Georgia" w:hAnsi="Georgia" w:cs="Times New Roman"/>
          <w:color w:val="000000" w:themeColor="text1"/>
          <w:sz w:val="26"/>
          <w:szCs w:val="26"/>
        </w:rPr>
        <w:t xml:space="preserve">/negotiate for </w:t>
      </w:r>
      <w:r w:rsidR="002B2FD6">
        <w:rPr>
          <w:rFonts w:ascii="Georgia" w:hAnsi="Georgia" w:cs="Times New Roman"/>
          <w:color w:val="000000" w:themeColor="text1"/>
          <w:sz w:val="26"/>
          <w:szCs w:val="26"/>
        </w:rPr>
        <w:t>extended</w:t>
      </w:r>
      <w:r w:rsidRPr="00861B26">
        <w:rPr>
          <w:rFonts w:ascii="Georgia" w:hAnsi="Georgia" w:cs="Times New Roman"/>
          <w:color w:val="000000" w:themeColor="text1"/>
          <w:sz w:val="26"/>
          <w:szCs w:val="26"/>
        </w:rPr>
        <w:t xml:space="preserve"> warranty of the equipment at the time of purchase for </w:t>
      </w:r>
      <w:r w:rsidR="002B2FD6">
        <w:rPr>
          <w:rFonts w:ascii="Georgia" w:hAnsi="Georgia" w:cs="Times New Roman"/>
          <w:color w:val="000000" w:themeColor="text1"/>
          <w:sz w:val="26"/>
          <w:szCs w:val="26"/>
        </w:rPr>
        <w:t>up to</w:t>
      </w:r>
      <w:r>
        <w:rPr>
          <w:rFonts w:ascii="Georgia" w:hAnsi="Georgia" w:cs="Times New Roman"/>
          <w:color w:val="000000" w:themeColor="text1"/>
          <w:sz w:val="26"/>
          <w:szCs w:val="26"/>
        </w:rPr>
        <w:t xml:space="preserve"> March 2031</w:t>
      </w:r>
      <w:r w:rsidR="002B2FD6">
        <w:rPr>
          <w:rFonts w:ascii="Georgia" w:hAnsi="Georgia" w:cs="Times New Roman"/>
          <w:color w:val="000000" w:themeColor="text1"/>
          <w:sz w:val="26"/>
          <w:szCs w:val="26"/>
        </w:rPr>
        <w:t xml:space="preserve"> and commit to maintain the facility beyond the period of support</w:t>
      </w:r>
      <w:r w:rsidRPr="00861B26">
        <w:rPr>
          <w:rFonts w:ascii="Georgia" w:hAnsi="Georgia" w:cs="Times New Roman"/>
          <w:color w:val="000000" w:themeColor="text1"/>
          <w:sz w:val="26"/>
          <w:szCs w:val="26"/>
        </w:rPr>
        <w:t xml:space="preserve">. </w:t>
      </w:r>
    </w:p>
    <w:p w14:paraId="76F21CC5" w14:textId="77777777" w:rsidR="00861B26" w:rsidRPr="006E6234" w:rsidRDefault="00861B26" w:rsidP="00933298">
      <w:pPr>
        <w:numPr>
          <w:ilvl w:val="0"/>
          <w:numId w:val="48"/>
        </w:numPr>
        <w:spacing w:line="240" w:lineRule="auto"/>
        <w:contextualSpacing/>
        <w:jc w:val="both"/>
        <w:rPr>
          <w:rFonts w:ascii="Georgia" w:hAnsi="Georgia" w:cs="Times New Roman"/>
          <w:color w:val="000000" w:themeColor="text1"/>
          <w:sz w:val="26"/>
          <w:szCs w:val="26"/>
        </w:rPr>
      </w:pPr>
      <w:r w:rsidRPr="006E6234">
        <w:rPr>
          <w:rFonts w:ascii="Georgia" w:hAnsi="Georgia" w:cs="Times New Roman"/>
          <w:color w:val="000000" w:themeColor="text1"/>
          <w:sz w:val="26"/>
          <w:szCs w:val="26"/>
        </w:rPr>
        <w:t>Duration of support: Till the National Quantum Mission period i.e. March 2031.</w:t>
      </w:r>
    </w:p>
    <w:p w14:paraId="651A9E09" w14:textId="77777777" w:rsidR="00861B26" w:rsidRPr="006E6234" w:rsidRDefault="00861B26" w:rsidP="00861B26">
      <w:pPr>
        <w:spacing w:line="240" w:lineRule="auto"/>
        <w:ind w:left="1080"/>
        <w:contextualSpacing/>
        <w:jc w:val="both"/>
        <w:rPr>
          <w:rFonts w:ascii="Georgia" w:hAnsi="Georgia" w:cs="Times New Roman"/>
          <w:color w:val="000000" w:themeColor="text1"/>
          <w:sz w:val="26"/>
          <w:szCs w:val="26"/>
        </w:rPr>
      </w:pPr>
    </w:p>
    <w:p w14:paraId="1AA6DED0" w14:textId="77777777" w:rsidR="002F1A84" w:rsidRPr="006E6234" w:rsidRDefault="002F1A84" w:rsidP="00C07987">
      <w:pPr>
        <w:spacing w:line="240" w:lineRule="auto"/>
        <w:ind w:left="720"/>
        <w:contextualSpacing/>
        <w:jc w:val="both"/>
        <w:rPr>
          <w:rFonts w:ascii="Georgia" w:hAnsi="Georgia" w:cs="Times New Roman"/>
          <w:i/>
          <w:iCs/>
          <w:color w:val="000000" w:themeColor="text1"/>
          <w:sz w:val="26"/>
          <w:szCs w:val="26"/>
        </w:rPr>
      </w:pPr>
      <w:r w:rsidRPr="006E6234">
        <w:rPr>
          <w:rFonts w:ascii="Georgia" w:hAnsi="Georgia" w:cs="Times New Roman"/>
          <w:i/>
          <w:iCs/>
          <w:color w:val="000000" w:themeColor="text1"/>
          <w:sz w:val="26"/>
          <w:szCs w:val="26"/>
        </w:rPr>
        <w:t>Support to self-financed private institutions will be considered, provided they comply with the cost-sharing arrangement and statutory requirements.</w:t>
      </w:r>
    </w:p>
    <w:p w14:paraId="0C8E7C48" w14:textId="77777777" w:rsidR="002F1A84" w:rsidRPr="00325BEF" w:rsidRDefault="002F1A84" w:rsidP="00C07987">
      <w:pPr>
        <w:pStyle w:val="ListParagraph"/>
        <w:numPr>
          <w:ilvl w:val="0"/>
          <w:numId w:val="14"/>
        </w:numPr>
        <w:spacing w:line="240" w:lineRule="auto"/>
        <w:jc w:val="both"/>
        <w:rPr>
          <w:rFonts w:ascii="Georgia" w:hAnsi="Georgia" w:cs="Times New Roman"/>
          <w:b/>
          <w:bCs/>
          <w:sz w:val="26"/>
          <w:szCs w:val="26"/>
        </w:rPr>
      </w:pPr>
      <w:r w:rsidRPr="00325BEF">
        <w:rPr>
          <w:rFonts w:ascii="Georgia" w:hAnsi="Georgia" w:cs="Times New Roman"/>
          <w:b/>
          <w:bCs/>
          <w:sz w:val="26"/>
          <w:szCs w:val="26"/>
        </w:rPr>
        <w:t>Lab Operationalization and Reporting</w:t>
      </w:r>
    </w:p>
    <w:p w14:paraId="51429C83" w14:textId="77777777" w:rsidR="002F1A84" w:rsidRPr="002F1A84" w:rsidRDefault="002F1A84" w:rsidP="00C07987">
      <w:pPr>
        <w:numPr>
          <w:ilvl w:val="0"/>
          <w:numId w:val="35"/>
        </w:numPr>
        <w:spacing w:line="240" w:lineRule="auto"/>
        <w:contextualSpacing/>
        <w:jc w:val="both"/>
        <w:rPr>
          <w:rFonts w:ascii="Georgia" w:hAnsi="Georgia" w:cs="Times New Roman"/>
          <w:sz w:val="26"/>
          <w:szCs w:val="26"/>
        </w:rPr>
      </w:pPr>
      <w:r w:rsidRPr="002F1A84">
        <w:rPr>
          <w:rFonts w:ascii="Georgia" w:hAnsi="Georgia" w:cs="Times New Roman"/>
          <w:sz w:val="26"/>
          <w:szCs w:val="26"/>
        </w:rPr>
        <w:t xml:space="preserve">Since funds are routed via </w:t>
      </w:r>
      <w:r w:rsidRPr="00325BEF">
        <w:rPr>
          <w:rFonts w:ascii="Georgia" w:hAnsi="Georgia" w:cs="Times New Roman"/>
          <w:sz w:val="26"/>
          <w:szCs w:val="26"/>
        </w:rPr>
        <w:t>Thematic Hubs (</w:t>
      </w:r>
      <w:r w:rsidRPr="002F1A84">
        <w:rPr>
          <w:rFonts w:ascii="Georgia" w:hAnsi="Georgia" w:cs="Times New Roman"/>
          <w:sz w:val="26"/>
          <w:szCs w:val="26"/>
        </w:rPr>
        <w:t>T-Hubs</w:t>
      </w:r>
      <w:r w:rsidRPr="00325BEF">
        <w:rPr>
          <w:rFonts w:ascii="Georgia" w:hAnsi="Georgia" w:cs="Times New Roman"/>
          <w:sz w:val="26"/>
          <w:szCs w:val="26"/>
        </w:rPr>
        <w:t xml:space="preserve">) under </w:t>
      </w:r>
      <w:r w:rsidR="00C07987">
        <w:rPr>
          <w:rFonts w:ascii="Georgia" w:hAnsi="Georgia" w:cs="Times New Roman"/>
          <w:sz w:val="26"/>
          <w:szCs w:val="26"/>
        </w:rPr>
        <w:t>NQM</w:t>
      </w:r>
      <w:r w:rsidRPr="002F1A84">
        <w:rPr>
          <w:rFonts w:ascii="Georgia" w:hAnsi="Georgia" w:cs="Times New Roman"/>
          <w:sz w:val="26"/>
          <w:szCs w:val="26"/>
        </w:rPr>
        <w:t>, reporting mechanisms and oversight responsibilities will be defined by the respective T-Hub.</w:t>
      </w:r>
    </w:p>
    <w:p w14:paraId="037B3CF0" w14:textId="77777777" w:rsidR="002F1A84" w:rsidRPr="002F1A84" w:rsidRDefault="002F1A84" w:rsidP="00C07987">
      <w:pPr>
        <w:numPr>
          <w:ilvl w:val="0"/>
          <w:numId w:val="35"/>
        </w:numPr>
        <w:spacing w:line="240" w:lineRule="auto"/>
        <w:contextualSpacing/>
        <w:jc w:val="both"/>
        <w:rPr>
          <w:rFonts w:ascii="Georgia" w:hAnsi="Georgia" w:cs="Times New Roman"/>
          <w:sz w:val="26"/>
          <w:szCs w:val="26"/>
        </w:rPr>
      </w:pPr>
      <w:r w:rsidRPr="002F1A84">
        <w:rPr>
          <w:rFonts w:ascii="Georgia" w:hAnsi="Georgia" w:cs="Times New Roman"/>
          <w:sz w:val="26"/>
          <w:szCs w:val="26"/>
        </w:rPr>
        <w:t xml:space="preserve">Labs must </w:t>
      </w:r>
      <w:r w:rsidRPr="00325BEF">
        <w:rPr>
          <w:rFonts w:ascii="Georgia" w:hAnsi="Georgia" w:cs="Times New Roman"/>
          <w:sz w:val="26"/>
          <w:szCs w:val="26"/>
        </w:rPr>
        <w:t xml:space="preserve">also </w:t>
      </w:r>
      <w:r w:rsidRPr="002F1A84">
        <w:rPr>
          <w:rFonts w:ascii="Georgia" w:hAnsi="Georgia" w:cs="Times New Roman"/>
          <w:sz w:val="26"/>
          <w:szCs w:val="26"/>
        </w:rPr>
        <w:t>adhere to the T-Hub’s technical roadmap, timelines, and deliverables</w:t>
      </w:r>
      <w:r w:rsidRPr="00325BEF">
        <w:rPr>
          <w:rFonts w:ascii="Georgia" w:hAnsi="Georgia" w:cs="Times New Roman"/>
          <w:sz w:val="26"/>
          <w:szCs w:val="26"/>
        </w:rPr>
        <w:t xml:space="preserve"> for the Human Resource Development component</w:t>
      </w:r>
      <w:r w:rsidRPr="002F1A84">
        <w:rPr>
          <w:rFonts w:ascii="Georgia" w:hAnsi="Georgia" w:cs="Times New Roman"/>
          <w:sz w:val="26"/>
          <w:szCs w:val="26"/>
        </w:rPr>
        <w:t>.</w:t>
      </w:r>
    </w:p>
    <w:p w14:paraId="29DD7385" w14:textId="77777777" w:rsidR="002F1A84" w:rsidRDefault="002F1A84" w:rsidP="00C07987">
      <w:pPr>
        <w:numPr>
          <w:ilvl w:val="0"/>
          <w:numId w:val="35"/>
        </w:numPr>
        <w:spacing w:line="240" w:lineRule="auto"/>
        <w:contextualSpacing/>
        <w:jc w:val="both"/>
        <w:rPr>
          <w:rFonts w:ascii="Georgia" w:hAnsi="Georgia" w:cs="Times New Roman"/>
          <w:sz w:val="26"/>
          <w:szCs w:val="26"/>
        </w:rPr>
      </w:pPr>
      <w:r w:rsidRPr="002F1A84">
        <w:rPr>
          <w:rFonts w:ascii="Georgia" w:hAnsi="Georgia" w:cs="Times New Roman"/>
          <w:sz w:val="26"/>
          <w:szCs w:val="26"/>
        </w:rPr>
        <w:t>The host institution shall report progress, outcomes, and fund utilization to the T-Hub, which will retain supervisory and quality assurance authority.</w:t>
      </w:r>
    </w:p>
    <w:p w14:paraId="2FA56EDD" w14:textId="77777777" w:rsidR="002F1A84" w:rsidRPr="00325BEF" w:rsidRDefault="002F1A84" w:rsidP="00C07987">
      <w:pPr>
        <w:pStyle w:val="ListParagraph"/>
        <w:numPr>
          <w:ilvl w:val="0"/>
          <w:numId w:val="14"/>
        </w:numPr>
        <w:spacing w:line="240" w:lineRule="auto"/>
        <w:jc w:val="both"/>
        <w:rPr>
          <w:rFonts w:ascii="Georgia" w:hAnsi="Georgia" w:cs="Times New Roman"/>
          <w:b/>
          <w:bCs/>
          <w:sz w:val="26"/>
          <w:szCs w:val="26"/>
        </w:rPr>
      </w:pPr>
      <w:r w:rsidRPr="00325BEF">
        <w:rPr>
          <w:rFonts w:ascii="Georgia" w:hAnsi="Georgia" w:cs="Times New Roman"/>
          <w:b/>
          <w:bCs/>
          <w:sz w:val="26"/>
          <w:szCs w:val="26"/>
        </w:rPr>
        <w:t>Technology Domains</w:t>
      </w:r>
    </w:p>
    <w:p w14:paraId="789ADAF0" w14:textId="77777777" w:rsidR="002F1A84" w:rsidRPr="00325BEF" w:rsidRDefault="002F1A84" w:rsidP="00C07987">
      <w:pPr>
        <w:spacing w:line="240" w:lineRule="auto"/>
        <w:ind w:left="720"/>
        <w:contextualSpacing/>
        <w:jc w:val="both"/>
        <w:rPr>
          <w:rFonts w:ascii="Georgia" w:hAnsi="Georgia" w:cs="Times New Roman"/>
          <w:sz w:val="26"/>
          <w:szCs w:val="26"/>
        </w:rPr>
      </w:pPr>
      <w:r w:rsidRPr="00325BEF">
        <w:rPr>
          <w:rFonts w:ascii="Georgia" w:hAnsi="Georgia" w:cs="Times New Roman"/>
          <w:sz w:val="26"/>
          <w:szCs w:val="26"/>
        </w:rPr>
        <w:t>The Teaching Labs proposed to be setup must holistically cover the 4 verticals under NQM.</w:t>
      </w:r>
    </w:p>
    <w:p w14:paraId="67CE3467" w14:textId="77777777" w:rsidR="002F1A84" w:rsidRPr="00325BEF" w:rsidRDefault="002F1A84" w:rsidP="00C07987">
      <w:pPr>
        <w:numPr>
          <w:ilvl w:val="0"/>
          <w:numId w:val="6"/>
        </w:numPr>
        <w:spacing w:line="240" w:lineRule="auto"/>
        <w:contextualSpacing/>
        <w:jc w:val="both"/>
        <w:rPr>
          <w:rFonts w:ascii="Georgia" w:hAnsi="Georgia" w:cs="Times New Roman"/>
          <w:sz w:val="26"/>
          <w:szCs w:val="26"/>
        </w:rPr>
      </w:pPr>
      <w:r w:rsidRPr="00325BEF">
        <w:rPr>
          <w:rFonts w:ascii="Georgia" w:hAnsi="Georgia" w:cs="Times New Roman"/>
          <w:sz w:val="26"/>
          <w:szCs w:val="26"/>
        </w:rPr>
        <w:t>Quantum Computing</w:t>
      </w:r>
    </w:p>
    <w:p w14:paraId="6CBD4023" w14:textId="77777777" w:rsidR="002F1A84" w:rsidRPr="00325BEF" w:rsidRDefault="002F1A84" w:rsidP="00C07987">
      <w:pPr>
        <w:numPr>
          <w:ilvl w:val="0"/>
          <w:numId w:val="6"/>
        </w:numPr>
        <w:spacing w:line="240" w:lineRule="auto"/>
        <w:contextualSpacing/>
        <w:jc w:val="both"/>
        <w:rPr>
          <w:rFonts w:ascii="Georgia" w:hAnsi="Georgia" w:cs="Times New Roman"/>
          <w:sz w:val="26"/>
          <w:szCs w:val="26"/>
        </w:rPr>
      </w:pPr>
      <w:r w:rsidRPr="00325BEF">
        <w:rPr>
          <w:rFonts w:ascii="Georgia" w:hAnsi="Georgia" w:cs="Times New Roman"/>
          <w:sz w:val="26"/>
          <w:szCs w:val="26"/>
        </w:rPr>
        <w:t>Quantum Communication</w:t>
      </w:r>
    </w:p>
    <w:p w14:paraId="33526E0F" w14:textId="77777777" w:rsidR="002F1A84" w:rsidRPr="00325BEF" w:rsidRDefault="002F1A84" w:rsidP="00C07987">
      <w:pPr>
        <w:numPr>
          <w:ilvl w:val="0"/>
          <w:numId w:val="6"/>
        </w:numPr>
        <w:spacing w:line="240" w:lineRule="auto"/>
        <w:contextualSpacing/>
        <w:jc w:val="both"/>
        <w:rPr>
          <w:rFonts w:ascii="Georgia" w:hAnsi="Georgia" w:cs="Times New Roman"/>
          <w:sz w:val="26"/>
          <w:szCs w:val="26"/>
        </w:rPr>
      </w:pPr>
      <w:r w:rsidRPr="00325BEF">
        <w:rPr>
          <w:rFonts w:ascii="Georgia" w:hAnsi="Georgia" w:cs="Times New Roman"/>
          <w:sz w:val="26"/>
          <w:szCs w:val="26"/>
        </w:rPr>
        <w:t>Quantum Sensing &amp; Metrology</w:t>
      </w:r>
    </w:p>
    <w:p w14:paraId="7C550C4A" w14:textId="77777777" w:rsidR="002F1A84" w:rsidRPr="00325BEF" w:rsidRDefault="002F1A84" w:rsidP="00C07987">
      <w:pPr>
        <w:numPr>
          <w:ilvl w:val="0"/>
          <w:numId w:val="6"/>
        </w:numPr>
        <w:spacing w:line="240" w:lineRule="auto"/>
        <w:contextualSpacing/>
        <w:jc w:val="both"/>
        <w:rPr>
          <w:rFonts w:ascii="Georgia" w:hAnsi="Georgia" w:cs="Times New Roman"/>
          <w:sz w:val="26"/>
          <w:szCs w:val="26"/>
        </w:rPr>
      </w:pPr>
      <w:r w:rsidRPr="00325BEF">
        <w:rPr>
          <w:rFonts w:ascii="Georgia" w:hAnsi="Georgia" w:cs="Times New Roman"/>
          <w:sz w:val="26"/>
          <w:szCs w:val="26"/>
        </w:rPr>
        <w:t>Quantum Materials &amp; Devices</w:t>
      </w:r>
    </w:p>
    <w:p w14:paraId="65C560BA" w14:textId="77777777" w:rsidR="002F1A84" w:rsidRDefault="00D625EC" w:rsidP="00C07987">
      <w:pPr>
        <w:pStyle w:val="ListParagraph"/>
        <w:numPr>
          <w:ilvl w:val="0"/>
          <w:numId w:val="14"/>
        </w:numPr>
        <w:spacing w:line="240" w:lineRule="auto"/>
        <w:jc w:val="both"/>
        <w:rPr>
          <w:rFonts w:ascii="Georgia" w:hAnsi="Georgia" w:cs="Times New Roman"/>
          <w:b/>
          <w:bCs/>
          <w:sz w:val="26"/>
          <w:szCs w:val="26"/>
        </w:rPr>
      </w:pPr>
      <w:r>
        <w:rPr>
          <w:rFonts w:ascii="Georgia" w:hAnsi="Georgia" w:cs="Times New Roman"/>
          <w:b/>
          <w:bCs/>
          <w:sz w:val="26"/>
          <w:szCs w:val="26"/>
        </w:rPr>
        <w:t>UG Minor Course in the area of Quantum Technologies:</w:t>
      </w:r>
    </w:p>
    <w:p w14:paraId="601CA47F" w14:textId="77777777" w:rsidR="00D625EC" w:rsidRDefault="00D625EC" w:rsidP="00D625EC">
      <w:pPr>
        <w:pStyle w:val="ListParagraph"/>
        <w:spacing w:line="240" w:lineRule="auto"/>
        <w:jc w:val="both"/>
        <w:rPr>
          <w:rFonts w:ascii="Georgia" w:hAnsi="Georgia" w:cs="Times New Roman"/>
          <w:sz w:val="26"/>
          <w:szCs w:val="26"/>
        </w:rPr>
      </w:pPr>
      <w:r w:rsidRPr="00D625EC">
        <w:rPr>
          <w:rFonts w:ascii="Georgia" w:hAnsi="Georgia" w:cs="Times New Roman"/>
          <w:sz w:val="26"/>
          <w:szCs w:val="26"/>
        </w:rPr>
        <w:t>Placed at Annexure III for reference</w:t>
      </w:r>
    </w:p>
    <w:p w14:paraId="45DF8FAD" w14:textId="77777777" w:rsidR="00D625EC" w:rsidRDefault="00D625EC" w:rsidP="00D625EC">
      <w:pPr>
        <w:pStyle w:val="ListParagraph"/>
        <w:spacing w:line="240" w:lineRule="auto"/>
        <w:jc w:val="both"/>
        <w:rPr>
          <w:rFonts w:ascii="Georgia" w:hAnsi="Georgia" w:cs="Times New Roman"/>
          <w:b/>
          <w:bCs/>
          <w:sz w:val="26"/>
          <w:szCs w:val="26"/>
        </w:rPr>
      </w:pPr>
    </w:p>
    <w:p w14:paraId="2C97BD23" w14:textId="77777777" w:rsidR="00D625EC" w:rsidRDefault="00D625EC" w:rsidP="00D625EC">
      <w:pPr>
        <w:pStyle w:val="ListParagraph"/>
        <w:numPr>
          <w:ilvl w:val="0"/>
          <w:numId w:val="14"/>
        </w:numPr>
        <w:spacing w:line="240" w:lineRule="auto"/>
        <w:jc w:val="both"/>
        <w:rPr>
          <w:rFonts w:ascii="Georgia" w:hAnsi="Georgia" w:cs="Times New Roman"/>
          <w:b/>
          <w:bCs/>
          <w:sz w:val="26"/>
          <w:szCs w:val="26"/>
        </w:rPr>
      </w:pPr>
      <w:r w:rsidRPr="00325BEF">
        <w:rPr>
          <w:rFonts w:ascii="Georgia" w:hAnsi="Georgia" w:cs="Times New Roman"/>
          <w:b/>
          <w:bCs/>
          <w:sz w:val="26"/>
          <w:szCs w:val="26"/>
        </w:rPr>
        <w:t xml:space="preserve">Type of </w:t>
      </w:r>
      <w:r>
        <w:rPr>
          <w:rFonts w:ascii="Georgia" w:hAnsi="Georgia" w:cs="Times New Roman"/>
          <w:b/>
          <w:bCs/>
          <w:sz w:val="26"/>
          <w:szCs w:val="26"/>
        </w:rPr>
        <w:t>E</w:t>
      </w:r>
      <w:r w:rsidRPr="00325BEF">
        <w:rPr>
          <w:rFonts w:ascii="Georgia" w:hAnsi="Georgia" w:cs="Times New Roman"/>
          <w:b/>
          <w:bCs/>
          <w:sz w:val="26"/>
          <w:szCs w:val="26"/>
        </w:rPr>
        <w:t>quipment in the Teaching Lab</w:t>
      </w:r>
    </w:p>
    <w:p w14:paraId="543FA0A9" w14:textId="77777777" w:rsidR="00D625EC" w:rsidRDefault="00D625EC" w:rsidP="005A4816">
      <w:pPr>
        <w:spacing w:line="240" w:lineRule="auto"/>
        <w:ind w:left="720"/>
        <w:jc w:val="both"/>
        <w:rPr>
          <w:rFonts w:ascii="Georgia" w:hAnsi="Georgia" w:cs="Times New Roman"/>
          <w:sz w:val="26"/>
          <w:szCs w:val="26"/>
        </w:rPr>
      </w:pPr>
      <w:r>
        <w:rPr>
          <w:rFonts w:ascii="Georgia" w:hAnsi="Georgia" w:cs="Times New Roman"/>
          <w:sz w:val="26"/>
          <w:szCs w:val="26"/>
        </w:rPr>
        <w:t>The List of approved equipment are placed at Annexure IV.</w:t>
      </w:r>
    </w:p>
    <w:p w14:paraId="28034F09" w14:textId="77777777" w:rsidR="001303BD" w:rsidRPr="00325BEF" w:rsidRDefault="00801F43" w:rsidP="00C07987">
      <w:pPr>
        <w:pStyle w:val="ListParagraph"/>
        <w:numPr>
          <w:ilvl w:val="0"/>
          <w:numId w:val="14"/>
        </w:numPr>
        <w:spacing w:line="240" w:lineRule="auto"/>
        <w:jc w:val="both"/>
        <w:rPr>
          <w:rFonts w:ascii="Georgia" w:hAnsi="Georgia" w:cs="Arial"/>
          <w:b/>
          <w:bCs/>
          <w:sz w:val="26"/>
          <w:szCs w:val="26"/>
        </w:rPr>
      </w:pPr>
      <w:r>
        <w:rPr>
          <w:rFonts w:ascii="Georgia" w:hAnsi="Georgia" w:cs="Times New Roman"/>
          <w:b/>
          <w:bCs/>
          <w:sz w:val="26"/>
          <w:szCs w:val="26"/>
        </w:rPr>
        <w:t xml:space="preserve">Instructions for submission of proposals </w:t>
      </w:r>
    </w:p>
    <w:p w14:paraId="21FBC55E" w14:textId="77777777" w:rsidR="001303BD" w:rsidRPr="001303BD" w:rsidRDefault="001303BD" w:rsidP="00C07987">
      <w:pPr>
        <w:pStyle w:val="NormalWeb"/>
        <w:spacing w:before="240"/>
        <w:ind w:left="720"/>
        <w:contextualSpacing/>
        <w:jc w:val="both"/>
        <w:rPr>
          <w:rFonts w:ascii="Georgia" w:hAnsi="Georgia" w:cs="Arial"/>
          <w:sz w:val="26"/>
          <w:szCs w:val="26"/>
          <w:lang w:val="en-IN"/>
        </w:rPr>
      </w:pPr>
      <w:r w:rsidRPr="001303BD">
        <w:rPr>
          <w:rFonts w:ascii="Georgia" w:hAnsi="Georgia" w:cs="Arial"/>
          <w:sz w:val="26"/>
          <w:szCs w:val="26"/>
          <w:lang w:val="en-IN"/>
        </w:rPr>
        <w:lastRenderedPageBreak/>
        <w:t xml:space="preserve">To ensure smooth and standardized submission of proposals for setting up </w:t>
      </w:r>
      <w:r w:rsidRPr="00C07987">
        <w:rPr>
          <w:rFonts w:ascii="Georgia" w:hAnsi="Georgia" w:cs="Arial"/>
          <w:sz w:val="26"/>
          <w:szCs w:val="26"/>
          <w:lang w:val="en-IN"/>
        </w:rPr>
        <w:t>Undergraduate Teaching Laboratories in Quantum Technologies,</w:t>
      </w:r>
      <w:r w:rsidRPr="001303BD">
        <w:rPr>
          <w:rFonts w:ascii="Georgia" w:hAnsi="Georgia" w:cs="Arial"/>
          <w:sz w:val="26"/>
          <w:szCs w:val="26"/>
          <w:lang w:val="en-IN"/>
        </w:rPr>
        <w:t xml:space="preserve"> the following guidelines are to be adhered to by all applicant institutions:</w:t>
      </w:r>
    </w:p>
    <w:p w14:paraId="52CF6A5C" w14:textId="77777777" w:rsidR="001303BD" w:rsidRPr="001303BD" w:rsidRDefault="001303BD" w:rsidP="00C07987">
      <w:pPr>
        <w:pStyle w:val="NormalWeb"/>
        <w:spacing w:before="240"/>
        <w:contextualSpacing/>
        <w:jc w:val="both"/>
        <w:rPr>
          <w:rFonts w:ascii="Georgia" w:hAnsi="Georgia" w:cs="Arial"/>
          <w:b/>
          <w:bCs/>
          <w:sz w:val="26"/>
          <w:szCs w:val="26"/>
          <w:lang w:val="en-IN"/>
        </w:rPr>
      </w:pPr>
    </w:p>
    <w:p w14:paraId="23ADB18A" w14:textId="77777777" w:rsidR="001303BD" w:rsidRPr="001303BD" w:rsidRDefault="001303BD" w:rsidP="0084043C">
      <w:pPr>
        <w:pStyle w:val="NormalWeb"/>
        <w:numPr>
          <w:ilvl w:val="0"/>
          <w:numId w:val="37"/>
        </w:numPr>
        <w:spacing w:before="240"/>
        <w:contextualSpacing/>
        <w:jc w:val="both"/>
        <w:rPr>
          <w:rFonts w:ascii="Georgia" w:hAnsi="Georgia" w:cs="Arial"/>
          <w:sz w:val="26"/>
          <w:szCs w:val="26"/>
          <w:lang w:val="en-IN"/>
        </w:rPr>
      </w:pPr>
      <w:r w:rsidRPr="001303BD">
        <w:rPr>
          <w:rFonts w:ascii="Georgia" w:hAnsi="Georgia" w:cs="Arial"/>
          <w:sz w:val="26"/>
          <w:szCs w:val="26"/>
          <w:lang w:val="en-IN"/>
        </w:rPr>
        <w:t xml:space="preserve">Proposals must be submitted </w:t>
      </w:r>
      <w:r w:rsidRPr="001303BD">
        <w:rPr>
          <w:rFonts w:ascii="Georgia" w:hAnsi="Georgia" w:cs="Arial"/>
          <w:b/>
          <w:bCs/>
          <w:sz w:val="26"/>
          <w:szCs w:val="26"/>
          <w:lang w:val="en-IN"/>
        </w:rPr>
        <w:t>online only</w:t>
      </w:r>
      <w:r w:rsidRPr="001303BD">
        <w:rPr>
          <w:rFonts w:ascii="Georgia" w:hAnsi="Georgia" w:cs="Arial"/>
          <w:sz w:val="26"/>
          <w:szCs w:val="26"/>
          <w:lang w:val="en-IN"/>
        </w:rPr>
        <w:t xml:space="preserve"> through the designated NQM portal. Hard copy submissions will not be entertained.</w:t>
      </w:r>
    </w:p>
    <w:p w14:paraId="5980CB61" w14:textId="77777777" w:rsidR="001303BD" w:rsidRDefault="001303BD" w:rsidP="0084043C">
      <w:pPr>
        <w:pStyle w:val="NormalWeb"/>
        <w:numPr>
          <w:ilvl w:val="0"/>
          <w:numId w:val="37"/>
        </w:numPr>
        <w:spacing w:before="240"/>
        <w:contextualSpacing/>
        <w:jc w:val="both"/>
        <w:rPr>
          <w:rFonts w:ascii="Georgia" w:hAnsi="Georgia" w:cs="Arial"/>
          <w:sz w:val="26"/>
          <w:szCs w:val="26"/>
          <w:lang w:val="en-IN"/>
        </w:rPr>
      </w:pPr>
      <w:r w:rsidRPr="001303BD">
        <w:rPr>
          <w:rFonts w:ascii="Georgia" w:hAnsi="Georgia" w:cs="Arial"/>
          <w:sz w:val="26"/>
          <w:szCs w:val="26"/>
          <w:lang w:val="en-IN"/>
        </w:rPr>
        <w:t xml:space="preserve">All proposals must be submitted by </w:t>
      </w:r>
      <w:r w:rsidRPr="001303BD">
        <w:rPr>
          <w:rFonts w:ascii="Georgia" w:hAnsi="Georgia" w:cs="Arial"/>
          <w:b/>
          <w:bCs/>
          <w:sz w:val="26"/>
          <w:szCs w:val="26"/>
          <w:lang w:val="en-IN"/>
        </w:rPr>
        <w:t xml:space="preserve">__ </w:t>
      </w:r>
      <w:r w:rsidR="00C07987">
        <w:rPr>
          <w:rFonts w:ascii="Georgia" w:hAnsi="Georgia" w:cs="Arial"/>
          <w:b/>
          <w:bCs/>
          <w:sz w:val="26"/>
          <w:szCs w:val="26"/>
          <w:lang w:val="en-IN"/>
        </w:rPr>
        <w:t>…</w:t>
      </w:r>
      <w:r w:rsidRPr="001303BD">
        <w:rPr>
          <w:rFonts w:ascii="Georgia" w:hAnsi="Georgia" w:cs="Arial"/>
          <w:b/>
          <w:bCs/>
          <w:sz w:val="26"/>
          <w:szCs w:val="26"/>
          <w:lang w:val="en-IN"/>
        </w:rPr>
        <w:t xml:space="preserve"> __</w:t>
      </w:r>
      <w:r w:rsidRPr="001303BD">
        <w:rPr>
          <w:rFonts w:ascii="Georgia" w:hAnsi="Georgia" w:cs="Arial"/>
          <w:sz w:val="26"/>
          <w:szCs w:val="26"/>
          <w:lang w:val="en-IN"/>
        </w:rPr>
        <w:t>. Late submissions will be automatically rejected.</w:t>
      </w:r>
    </w:p>
    <w:p w14:paraId="3D0736AF" w14:textId="77777777" w:rsidR="00C07987" w:rsidRPr="001303BD" w:rsidRDefault="00C07987" w:rsidP="0084043C">
      <w:pPr>
        <w:pStyle w:val="NormalWeb"/>
        <w:numPr>
          <w:ilvl w:val="0"/>
          <w:numId w:val="37"/>
        </w:numPr>
        <w:spacing w:before="240"/>
        <w:contextualSpacing/>
        <w:jc w:val="both"/>
        <w:rPr>
          <w:rFonts w:ascii="Georgia" w:hAnsi="Georgia" w:cs="Arial"/>
          <w:sz w:val="26"/>
          <w:szCs w:val="26"/>
          <w:lang w:val="en-IN"/>
        </w:rPr>
      </w:pPr>
      <w:r>
        <w:rPr>
          <w:rFonts w:ascii="Georgia" w:hAnsi="Georgia" w:cs="Arial"/>
          <w:sz w:val="26"/>
          <w:szCs w:val="26"/>
          <w:lang w:val="en-IN"/>
        </w:rPr>
        <w:t>Proposals must be submitted in the prescribed format only</w:t>
      </w:r>
      <w:r w:rsidR="00801F43">
        <w:rPr>
          <w:rFonts w:ascii="Georgia" w:hAnsi="Georgia" w:cs="Arial"/>
          <w:sz w:val="26"/>
          <w:szCs w:val="26"/>
          <w:lang w:val="en-IN"/>
        </w:rPr>
        <w:t xml:space="preserve"> as given in Annexure I</w:t>
      </w:r>
      <w:r>
        <w:rPr>
          <w:rFonts w:ascii="Georgia" w:hAnsi="Georgia" w:cs="Arial"/>
          <w:sz w:val="26"/>
          <w:szCs w:val="26"/>
          <w:lang w:val="en-IN"/>
        </w:rPr>
        <w:t>.</w:t>
      </w:r>
    </w:p>
    <w:p w14:paraId="58C9A75F" w14:textId="77777777" w:rsidR="001303BD" w:rsidRDefault="001303BD" w:rsidP="00C07987">
      <w:pPr>
        <w:pStyle w:val="NormalWeb"/>
        <w:spacing w:before="240"/>
        <w:contextualSpacing/>
        <w:jc w:val="both"/>
        <w:rPr>
          <w:rFonts w:ascii="Georgia" w:hAnsi="Georgia" w:cs="Arial"/>
          <w:sz w:val="26"/>
          <w:szCs w:val="26"/>
          <w:lang w:val="en-IN"/>
        </w:rPr>
      </w:pPr>
    </w:p>
    <w:p w14:paraId="4B26D282" w14:textId="77777777" w:rsidR="001303BD" w:rsidRDefault="001303BD" w:rsidP="00D625EC">
      <w:pPr>
        <w:pStyle w:val="NormalWeb"/>
        <w:numPr>
          <w:ilvl w:val="0"/>
          <w:numId w:val="14"/>
        </w:numPr>
        <w:tabs>
          <w:tab w:val="left" w:pos="900"/>
        </w:tabs>
        <w:spacing w:before="240"/>
        <w:contextualSpacing/>
        <w:jc w:val="both"/>
        <w:rPr>
          <w:rFonts w:ascii="Georgia" w:hAnsi="Georgia" w:cs="Arial"/>
          <w:b/>
          <w:bCs/>
          <w:sz w:val="26"/>
          <w:szCs w:val="26"/>
          <w:lang w:val="en-IN"/>
        </w:rPr>
      </w:pPr>
      <w:r w:rsidRPr="001303BD">
        <w:rPr>
          <w:rFonts w:ascii="Georgia" w:hAnsi="Georgia" w:cs="Arial"/>
          <w:b/>
          <w:bCs/>
          <w:sz w:val="26"/>
          <w:szCs w:val="26"/>
          <w:lang w:val="en-IN"/>
        </w:rPr>
        <w:t>Evaluation and Selection Process</w:t>
      </w:r>
    </w:p>
    <w:p w14:paraId="2B66ADC1" w14:textId="77777777" w:rsidR="005A4816" w:rsidRPr="001303BD" w:rsidRDefault="005A4816" w:rsidP="005A4816">
      <w:pPr>
        <w:pStyle w:val="NormalWeb"/>
        <w:spacing w:before="240"/>
        <w:ind w:left="720"/>
        <w:contextualSpacing/>
        <w:jc w:val="both"/>
        <w:rPr>
          <w:rFonts w:ascii="Georgia" w:hAnsi="Georgia" w:cs="Arial"/>
          <w:b/>
          <w:bCs/>
          <w:sz w:val="26"/>
          <w:szCs w:val="26"/>
          <w:lang w:val="en-IN"/>
        </w:rPr>
      </w:pPr>
    </w:p>
    <w:p w14:paraId="1D248781" w14:textId="4940B91A" w:rsidR="001303BD" w:rsidRPr="001303BD" w:rsidRDefault="001303BD" w:rsidP="007270D4">
      <w:pPr>
        <w:pStyle w:val="NormalWeb"/>
        <w:numPr>
          <w:ilvl w:val="0"/>
          <w:numId w:val="41"/>
        </w:numPr>
        <w:spacing w:before="240"/>
        <w:contextualSpacing/>
        <w:jc w:val="both"/>
        <w:rPr>
          <w:rFonts w:ascii="Georgia" w:hAnsi="Georgia" w:cs="Arial"/>
          <w:sz w:val="26"/>
          <w:szCs w:val="26"/>
          <w:lang w:val="en-IN"/>
        </w:rPr>
      </w:pPr>
      <w:r w:rsidRPr="001303BD">
        <w:rPr>
          <w:rFonts w:ascii="Georgia" w:hAnsi="Georgia" w:cs="Arial"/>
          <w:sz w:val="26"/>
          <w:szCs w:val="26"/>
          <w:lang w:val="en-IN"/>
        </w:rPr>
        <w:t xml:space="preserve">All proposals will </w:t>
      </w:r>
      <w:r w:rsidRPr="00801F43">
        <w:rPr>
          <w:rFonts w:ascii="Georgia" w:hAnsi="Georgia" w:cs="Arial"/>
          <w:sz w:val="26"/>
          <w:szCs w:val="26"/>
          <w:lang w:val="en-IN"/>
        </w:rPr>
        <w:t>undergo peer-review</w:t>
      </w:r>
      <w:r w:rsidRPr="001303BD">
        <w:rPr>
          <w:rFonts w:ascii="Georgia" w:hAnsi="Georgia" w:cs="Arial"/>
          <w:sz w:val="26"/>
          <w:szCs w:val="26"/>
          <w:lang w:val="en-IN"/>
        </w:rPr>
        <w:t xml:space="preserve"> by committee</w:t>
      </w:r>
      <w:r w:rsidR="00801F43">
        <w:rPr>
          <w:rFonts w:ascii="Georgia" w:hAnsi="Georgia" w:cs="Arial"/>
          <w:sz w:val="26"/>
          <w:szCs w:val="26"/>
          <w:lang w:val="en-IN"/>
        </w:rPr>
        <w:t>s</w:t>
      </w:r>
      <w:r w:rsidRPr="001303BD">
        <w:rPr>
          <w:rFonts w:ascii="Georgia" w:hAnsi="Georgia" w:cs="Arial"/>
          <w:sz w:val="26"/>
          <w:szCs w:val="26"/>
          <w:lang w:val="en-IN"/>
        </w:rPr>
        <w:t xml:space="preserve"> of domain experts constituted by DST.</w:t>
      </w:r>
    </w:p>
    <w:p w14:paraId="1D6F10CB" w14:textId="77777777" w:rsidR="001303BD" w:rsidRPr="001303BD" w:rsidRDefault="001303BD" w:rsidP="007270D4">
      <w:pPr>
        <w:pStyle w:val="NormalWeb"/>
        <w:numPr>
          <w:ilvl w:val="0"/>
          <w:numId w:val="41"/>
        </w:numPr>
        <w:spacing w:before="240"/>
        <w:contextualSpacing/>
        <w:jc w:val="both"/>
        <w:rPr>
          <w:rFonts w:ascii="Georgia" w:hAnsi="Georgia" w:cs="Arial"/>
          <w:sz w:val="26"/>
          <w:szCs w:val="26"/>
          <w:lang w:val="en-IN"/>
        </w:rPr>
      </w:pPr>
      <w:r w:rsidRPr="001303BD">
        <w:rPr>
          <w:rFonts w:ascii="Georgia" w:hAnsi="Georgia" w:cs="Arial"/>
          <w:sz w:val="26"/>
          <w:szCs w:val="26"/>
          <w:lang w:val="en-IN"/>
        </w:rPr>
        <w:t xml:space="preserve">Shortlisted applicants may be invited for </w:t>
      </w:r>
      <w:r w:rsidRPr="001303BD">
        <w:rPr>
          <w:rFonts w:ascii="Georgia" w:hAnsi="Georgia" w:cs="Arial"/>
          <w:b/>
          <w:bCs/>
          <w:sz w:val="26"/>
          <w:szCs w:val="26"/>
          <w:lang w:val="en-IN"/>
        </w:rPr>
        <w:t>an online/offline presentation</w:t>
      </w:r>
      <w:r w:rsidRPr="001303BD">
        <w:rPr>
          <w:rFonts w:ascii="Georgia" w:hAnsi="Georgia" w:cs="Arial"/>
          <w:sz w:val="26"/>
          <w:szCs w:val="26"/>
          <w:lang w:val="en-IN"/>
        </w:rPr>
        <w:t>.</w:t>
      </w:r>
    </w:p>
    <w:p w14:paraId="48E406AD" w14:textId="77777777" w:rsidR="001303BD" w:rsidRPr="001303BD" w:rsidRDefault="001303BD" w:rsidP="007270D4">
      <w:pPr>
        <w:pStyle w:val="NormalWeb"/>
        <w:numPr>
          <w:ilvl w:val="0"/>
          <w:numId w:val="41"/>
        </w:numPr>
        <w:spacing w:before="240"/>
        <w:contextualSpacing/>
        <w:jc w:val="both"/>
        <w:rPr>
          <w:rFonts w:ascii="Georgia" w:hAnsi="Georgia" w:cs="Arial"/>
          <w:sz w:val="26"/>
          <w:szCs w:val="26"/>
          <w:lang w:val="en-IN"/>
        </w:rPr>
      </w:pPr>
      <w:r w:rsidRPr="001303BD">
        <w:rPr>
          <w:rFonts w:ascii="Georgia" w:hAnsi="Georgia" w:cs="Arial"/>
          <w:sz w:val="26"/>
          <w:szCs w:val="26"/>
          <w:lang w:val="en-IN"/>
        </w:rPr>
        <w:t>Final selection will be based on:</w:t>
      </w:r>
    </w:p>
    <w:p w14:paraId="6EE0E6E6" w14:textId="0EA04E56" w:rsidR="001303BD" w:rsidRPr="001303BD" w:rsidRDefault="001303BD" w:rsidP="00C07987">
      <w:pPr>
        <w:pStyle w:val="NormalWeb"/>
        <w:numPr>
          <w:ilvl w:val="1"/>
          <w:numId w:val="26"/>
        </w:numPr>
        <w:spacing w:before="240"/>
        <w:contextualSpacing/>
        <w:jc w:val="both"/>
        <w:rPr>
          <w:rFonts w:ascii="Georgia" w:hAnsi="Georgia" w:cs="Arial"/>
          <w:sz w:val="26"/>
          <w:szCs w:val="26"/>
          <w:lang w:val="en-IN"/>
        </w:rPr>
      </w:pPr>
      <w:r w:rsidRPr="001303BD">
        <w:rPr>
          <w:rFonts w:ascii="Georgia" w:hAnsi="Georgia" w:cs="Arial"/>
          <w:sz w:val="26"/>
          <w:szCs w:val="26"/>
          <w:lang w:val="en-IN"/>
        </w:rPr>
        <w:t>Faculty readiness</w:t>
      </w:r>
      <w:r w:rsidR="002B2FD6">
        <w:rPr>
          <w:rFonts w:ascii="Georgia" w:hAnsi="Georgia" w:cs="Arial"/>
          <w:sz w:val="26"/>
          <w:szCs w:val="26"/>
          <w:lang w:val="en-IN"/>
        </w:rPr>
        <w:t xml:space="preserve">, availability of qualified support staff to setup and maintain the laboratories </w:t>
      </w:r>
      <w:r w:rsidRPr="001303BD">
        <w:rPr>
          <w:rFonts w:ascii="Georgia" w:hAnsi="Georgia" w:cs="Arial"/>
          <w:sz w:val="26"/>
          <w:szCs w:val="26"/>
          <w:lang w:val="en-IN"/>
        </w:rPr>
        <w:t xml:space="preserve">and </w:t>
      </w:r>
      <w:r w:rsidR="002B2FD6">
        <w:rPr>
          <w:rFonts w:ascii="Georgia" w:hAnsi="Georgia" w:cs="Arial"/>
          <w:sz w:val="26"/>
          <w:szCs w:val="26"/>
          <w:lang w:val="en-IN"/>
        </w:rPr>
        <w:t xml:space="preserve">general </w:t>
      </w:r>
      <w:r w:rsidRPr="001303BD">
        <w:rPr>
          <w:rFonts w:ascii="Georgia" w:hAnsi="Georgia" w:cs="Arial"/>
          <w:sz w:val="26"/>
          <w:szCs w:val="26"/>
          <w:lang w:val="en-IN"/>
        </w:rPr>
        <w:t>infrastructure availability</w:t>
      </w:r>
    </w:p>
    <w:p w14:paraId="4506ED68" w14:textId="77777777" w:rsidR="001303BD" w:rsidRPr="001303BD" w:rsidRDefault="001303BD" w:rsidP="00C07987">
      <w:pPr>
        <w:pStyle w:val="NormalWeb"/>
        <w:numPr>
          <w:ilvl w:val="1"/>
          <w:numId w:val="26"/>
        </w:numPr>
        <w:spacing w:before="240"/>
        <w:contextualSpacing/>
        <w:jc w:val="both"/>
        <w:rPr>
          <w:rFonts w:ascii="Georgia" w:hAnsi="Georgia" w:cs="Arial"/>
          <w:sz w:val="26"/>
          <w:szCs w:val="26"/>
          <w:lang w:val="en-IN"/>
        </w:rPr>
      </w:pPr>
      <w:r w:rsidRPr="001303BD">
        <w:rPr>
          <w:rFonts w:ascii="Georgia" w:hAnsi="Georgia" w:cs="Arial"/>
          <w:sz w:val="26"/>
          <w:szCs w:val="26"/>
          <w:lang w:val="en-IN"/>
        </w:rPr>
        <w:t>Financial and institutional commitment</w:t>
      </w:r>
    </w:p>
    <w:p w14:paraId="35CE7F55" w14:textId="77777777" w:rsidR="001303BD" w:rsidRPr="001303BD" w:rsidRDefault="001303BD" w:rsidP="00C07987">
      <w:pPr>
        <w:pStyle w:val="NormalWeb"/>
        <w:numPr>
          <w:ilvl w:val="1"/>
          <w:numId w:val="26"/>
        </w:numPr>
        <w:spacing w:before="240"/>
        <w:contextualSpacing/>
        <w:jc w:val="both"/>
        <w:rPr>
          <w:rFonts w:ascii="Georgia" w:hAnsi="Georgia" w:cs="Arial"/>
          <w:sz w:val="26"/>
          <w:szCs w:val="26"/>
          <w:lang w:val="en-IN"/>
        </w:rPr>
      </w:pPr>
      <w:r w:rsidRPr="001303BD">
        <w:rPr>
          <w:rFonts w:ascii="Georgia" w:hAnsi="Georgia" w:cs="Arial"/>
          <w:sz w:val="26"/>
          <w:szCs w:val="26"/>
          <w:lang w:val="en-IN"/>
        </w:rPr>
        <w:t xml:space="preserve">Alignment with the </w:t>
      </w:r>
      <w:r w:rsidR="00801F43">
        <w:rPr>
          <w:rFonts w:ascii="Georgia" w:hAnsi="Georgia" w:cs="Arial"/>
          <w:sz w:val="26"/>
          <w:szCs w:val="26"/>
          <w:lang w:val="en-IN"/>
        </w:rPr>
        <w:t>UG Minor course developed by NQM and AICTE</w:t>
      </w:r>
    </w:p>
    <w:p w14:paraId="4DF79D78" w14:textId="77777777" w:rsidR="001303BD" w:rsidRDefault="001303BD" w:rsidP="00C07987">
      <w:pPr>
        <w:pStyle w:val="NormalWeb"/>
        <w:spacing w:before="240"/>
        <w:contextualSpacing/>
        <w:jc w:val="both"/>
        <w:rPr>
          <w:rFonts w:ascii="Georgia" w:hAnsi="Georgia" w:cs="Arial"/>
          <w:sz w:val="26"/>
          <w:szCs w:val="26"/>
          <w:lang w:val="en-IN"/>
        </w:rPr>
      </w:pPr>
    </w:p>
    <w:p w14:paraId="2F60EA46" w14:textId="77777777" w:rsidR="001303BD" w:rsidRPr="001303BD" w:rsidRDefault="001303BD" w:rsidP="007270D4">
      <w:pPr>
        <w:pStyle w:val="NormalWeb"/>
        <w:numPr>
          <w:ilvl w:val="0"/>
          <w:numId w:val="14"/>
        </w:numPr>
        <w:tabs>
          <w:tab w:val="left" w:pos="900"/>
        </w:tabs>
        <w:spacing w:before="240"/>
        <w:contextualSpacing/>
        <w:jc w:val="both"/>
        <w:rPr>
          <w:rFonts w:ascii="Georgia" w:hAnsi="Georgia" w:cs="Arial"/>
          <w:b/>
          <w:bCs/>
          <w:sz w:val="26"/>
          <w:szCs w:val="26"/>
          <w:lang w:val="en-IN"/>
        </w:rPr>
      </w:pPr>
      <w:r w:rsidRPr="001303BD">
        <w:rPr>
          <w:rFonts w:ascii="Georgia" w:hAnsi="Georgia" w:cs="Arial"/>
          <w:b/>
          <w:bCs/>
          <w:sz w:val="26"/>
          <w:szCs w:val="26"/>
          <w:lang w:val="en-IN"/>
        </w:rPr>
        <w:t>Contact Information</w:t>
      </w:r>
    </w:p>
    <w:p w14:paraId="34084590" w14:textId="77777777" w:rsidR="001303BD" w:rsidRPr="00325BEF" w:rsidRDefault="001303BD" w:rsidP="007270D4">
      <w:pPr>
        <w:pStyle w:val="NormalWeb"/>
        <w:spacing w:before="240"/>
        <w:ind w:left="720"/>
        <w:contextualSpacing/>
        <w:jc w:val="both"/>
        <w:rPr>
          <w:rFonts w:ascii="Georgia" w:hAnsi="Georgia" w:cs="Arial"/>
          <w:sz w:val="26"/>
          <w:szCs w:val="26"/>
          <w:lang w:val="en-IN"/>
        </w:rPr>
      </w:pPr>
      <w:r w:rsidRPr="001303BD">
        <w:rPr>
          <w:rFonts w:ascii="Georgia" w:hAnsi="Georgia" w:cs="Arial"/>
          <w:sz w:val="26"/>
          <w:szCs w:val="26"/>
          <w:lang w:val="en-IN"/>
        </w:rPr>
        <w:t>For any queries or clarifications, institutions may contact:</w:t>
      </w:r>
    </w:p>
    <w:p w14:paraId="3C617FC0" w14:textId="77777777" w:rsidR="00D625EC" w:rsidRDefault="00D625EC" w:rsidP="007270D4">
      <w:pPr>
        <w:pStyle w:val="NormalWeb"/>
        <w:spacing w:before="0" w:after="160"/>
        <w:ind w:left="284"/>
        <w:contextualSpacing/>
        <w:jc w:val="center"/>
        <w:rPr>
          <w:rFonts w:ascii="Georgia" w:hAnsi="Georgia" w:cs="Arial"/>
          <w:bCs/>
          <w:spacing w:val="2"/>
          <w:sz w:val="26"/>
          <w:szCs w:val="26"/>
          <w:lang w:val="en-IN"/>
        </w:rPr>
      </w:pPr>
    </w:p>
    <w:p w14:paraId="036ECBCF" w14:textId="77777777" w:rsidR="007421A6" w:rsidRPr="00325BEF" w:rsidRDefault="007421A6" w:rsidP="007270D4">
      <w:pPr>
        <w:pStyle w:val="NormalWeb"/>
        <w:spacing w:before="0" w:after="160"/>
        <w:ind w:left="284"/>
        <w:contextualSpacing/>
        <w:jc w:val="center"/>
        <w:rPr>
          <w:rFonts w:ascii="Georgia" w:hAnsi="Georgia" w:cs="Arial"/>
          <w:bCs/>
          <w:spacing w:val="2"/>
          <w:sz w:val="26"/>
          <w:szCs w:val="26"/>
          <w:lang w:val="en-IN"/>
        </w:rPr>
      </w:pPr>
      <w:r w:rsidRPr="00325BEF">
        <w:rPr>
          <w:rFonts w:ascii="Georgia" w:hAnsi="Georgia" w:cs="Arial"/>
          <w:bCs/>
          <w:spacing w:val="2"/>
          <w:sz w:val="26"/>
          <w:szCs w:val="26"/>
          <w:lang w:val="en-IN"/>
        </w:rPr>
        <w:t>Dr. Swati Rawal Dang,</w:t>
      </w:r>
    </w:p>
    <w:p w14:paraId="4C8D7C9F" w14:textId="77777777" w:rsidR="007421A6" w:rsidRPr="00325BEF" w:rsidRDefault="007421A6" w:rsidP="007270D4">
      <w:pPr>
        <w:pStyle w:val="NormalWeb"/>
        <w:spacing w:before="0" w:after="160"/>
        <w:contextualSpacing/>
        <w:jc w:val="center"/>
        <w:rPr>
          <w:rFonts w:ascii="Georgia" w:hAnsi="Georgia" w:cs="Arial"/>
          <w:bCs/>
          <w:spacing w:val="2"/>
          <w:sz w:val="26"/>
          <w:szCs w:val="26"/>
        </w:rPr>
      </w:pPr>
      <w:r w:rsidRPr="00325BEF">
        <w:rPr>
          <w:rFonts w:ascii="Georgia" w:hAnsi="Georgia" w:cs="Arial"/>
          <w:bCs/>
          <w:spacing w:val="2"/>
          <w:sz w:val="26"/>
          <w:szCs w:val="26"/>
        </w:rPr>
        <w:t>Scientist-D,</w:t>
      </w:r>
    </w:p>
    <w:p w14:paraId="6AF2B0FB" w14:textId="77777777" w:rsidR="007421A6" w:rsidRPr="00325BEF" w:rsidRDefault="007421A6" w:rsidP="007270D4">
      <w:pPr>
        <w:pStyle w:val="NormalWeb"/>
        <w:spacing w:before="0" w:after="160"/>
        <w:contextualSpacing/>
        <w:jc w:val="center"/>
        <w:rPr>
          <w:rFonts w:ascii="Georgia" w:hAnsi="Georgia" w:cs="Arial"/>
          <w:bCs/>
          <w:spacing w:val="2"/>
          <w:sz w:val="26"/>
          <w:szCs w:val="26"/>
        </w:rPr>
      </w:pPr>
      <w:r w:rsidRPr="00325BEF">
        <w:rPr>
          <w:rFonts w:ascii="Georgia" w:hAnsi="Georgia" w:cs="Arial"/>
          <w:bCs/>
          <w:spacing w:val="2"/>
          <w:sz w:val="26"/>
          <w:szCs w:val="26"/>
        </w:rPr>
        <w:t>National Quantum Mission (NQM),</w:t>
      </w:r>
    </w:p>
    <w:p w14:paraId="7B7C897D" w14:textId="77777777" w:rsidR="007421A6" w:rsidRPr="00325BEF" w:rsidRDefault="007421A6" w:rsidP="007270D4">
      <w:pPr>
        <w:pStyle w:val="NormalWeb"/>
        <w:spacing w:before="0" w:after="160"/>
        <w:contextualSpacing/>
        <w:jc w:val="center"/>
        <w:rPr>
          <w:rFonts w:ascii="Georgia" w:hAnsi="Georgia" w:cs="Arial"/>
          <w:bCs/>
          <w:spacing w:val="2"/>
          <w:sz w:val="26"/>
          <w:szCs w:val="26"/>
        </w:rPr>
      </w:pPr>
      <w:r w:rsidRPr="00325BEF">
        <w:rPr>
          <w:rFonts w:ascii="Georgia" w:hAnsi="Georgia" w:cs="Arial"/>
          <w:bCs/>
          <w:spacing w:val="2"/>
          <w:sz w:val="26"/>
          <w:szCs w:val="26"/>
        </w:rPr>
        <w:t>Department of Science and Technology,</w:t>
      </w:r>
    </w:p>
    <w:p w14:paraId="73B3676F" w14:textId="77777777" w:rsidR="007421A6" w:rsidRPr="00325BEF" w:rsidRDefault="007421A6" w:rsidP="007270D4">
      <w:pPr>
        <w:pStyle w:val="NormalWeb"/>
        <w:spacing w:before="0" w:after="160"/>
        <w:contextualSpacing/>
        <w:jc w:val="center"/>
        <w:rPr>
          <w:rFonts w:ascii="Georgia" w:hAnsi="Georgia" w:cs="Arial"/>
          <w:bCs/>
          <w:spacing w:val="2"/>
          <w:sz w:val="26"/>
          <w:szCs w:val="26"/>
        </w:rPr>
      </w:pPr>
      <w:r w:rsidRPr="00325BEF">
        <w:rPr>
          <w:rFonts w:ascii="Georgia" w:hAnsi="Georgia" w:cs="Arial"/>
          <w:bCs/>
          <w:spacing w:val="2"/>
          <w:sz w:val="26"/>
          <w:szCs w:val="26"/>
        </w:rPr>
        <w:t>Ministry of Science and Technology,</w:t>
      </w:r>
    </w:p>
    <w:p w14:paraId="4494043C" w14:textId="0A62FE76" w:rsidR="007421A6" w:rsidRPr="00325BEF" w:rsidRDefault="007421A6" w:rsidP="00D625EC">
      <w:pPr>
        <w:pStyle w:val="NormalWeb"/>
        <w:spacing w:before="0" w:after="160"/>
        <w:contextualSpacing/>
        <w:jc w:val="center"/>
        <w:rPr>
          <w:rFonts w:ascii="Georgia" w:hAnsi="Georgia" w:cs="Arial"/>
          <w:bCs/>
          <w:spacing w:val="2"/>
          <w:sz w:val="26"/>
          <w:szCs w:val="26"/>
        </w:rPr>
      </w:pPr>
      <w:r w:rsidRPr="00325BEF">
        <w:rPr>
          <w:rFonts w:ascii="Georgia" w:hAnsi="Georgia" w:cs="Arial"/>
          <w:bCs/>
          <w:spacing w:val="2"/>
          <w:sz w:val="26"/>
          <w:szCs w:val="26"/>
        </w:rPr>
        <w:t>Technology Bhawan,</w:t>
      </w:r>
      <w:r w:rsidR="00FE12EC">
        <w:rPr>
          <w:rFonts w:ascii="Georgia" w:hAnsi="Georgia" w:cs="Arial"/>
          <w:bCs/>
          <w:spacing w:val="2"/>
          <w:sz w:val="26"/>
          <w:szCs w:val="26"/>
        </w:rPr>
        <w:t xml:space="preserve"> </w:t>
      </w:r>
      <w:r w:rsidRPr="00325BEF">
        <w:rPr>
          <w:rFonts w:ascii="Georgia" w:hAnsi="Georgia" w:cs="Arial"/>
          <w:bCs/>
          <w:spacing w:val="2"/>
          <w:sz w:val="26"/>
          <w:szCs w:val="26"/>
        </w:rPr>
        <w:t>New Mehrauli Road,</w:t>
      </w:r>
    </w:p>
    <w:p w14:paraId="7D7355D3" w14:textId="77777777" w:rsidR="007421A6" w:rsidRPr="00325BEF" w:rsidRDefault="007421A6" w:rsidP="007270D4">
      <w:pPr>
        <w:pStyle w:val="NormalWeb"/>
        <w:spacing w:before="0" w:after="160"/>
        <w:contextualSpacing/>
        <w:jc w:val="center"/>
        <w:rPr>
          <w:rFonts w:ascii="Georgia" w:hAnsi="Georgia" w:cs="Arial"/>
          <w:bCs/>
          <w:spacing w:val="2"/>
          <w:sz w:val="26"/>
          <w:szCs w:val="26"/>
        </w:rPr>
      </w:pPr>
      <w:r w:rsidRPr="00325BEF">
        <w:rPr>
          <w:rFonts w:ascii="Georgia" w:hAnsi="Georgia" w:cs="Arial"/>
          <w:bCs/>
          <w:spacing w:val="2"/>
          <w:sz w:val="26"/>
          <w:szCs w:val="26"/>
        </w:rPr>
        <w:t>New Delhi -110016.</w:t>
      </w:r>
    </w:p>
    <w:p w14:paraId="4CB06C4C" w14:textId="2B906C25" w:rsidR="007421A6" w:rsidRDefault="007421A6" w:rsidP="007270D4">
      <w:pPr>
        <w:pStyle w:val="NormalWeb"/>
        <w:spacing w:before="0" w:after="160"/>
        <w:contextualSpacing/>
        <w:jc w:val="center"/>
        <w:rPr>
          <w:rFonts w:ascii="Georgia" w:eastAsiaTheme="majorEastAsia" w:hAnsi="Georgia" w:cs="Arial"/>
          <w:bCs/>
          <w:spacing w:val="2"/>
          <w:sz w:val="26"/>
          <w:szCs w:val="26"/>
        </w:rPr>
      </w:pPr>
      <w:r w:rsidRPr="00325BEF">
        <w:rPr>
          <w:rFonts w:ascii="Georgia" w:hAnsi="Georgia" w:cs="Arial"/>
          <w:bCs/>
          <w:spacing w:val="2"/>
          <w:sz w:val="26"/>
          <w:szCs w:val="26"/>
        </w:rPr>
        <w:t xml:space="preserve">Email Id: </w:t>
      </w:r>
      <w:hyperlink r:id="rId5" w:history="1">
        <w:r w:rsidR="00861B26" w:rsidRPr="002A5237">
          <w:rPr>
            <w:rStyle w:val="Hyperlink"/>
            <w:rFonts w:ascii="Georgia" w:eastAsiaTheme="majorEastAsia" w:hAnsi="Georgia" w:cs="Arial"/>
            <w:bCs/>
            <w:spacing w:val="2"/>
            <w:sz w:val="26"/>
            <w:szCs w:val="26"/>
          </w:rPr>
          <w:t>swatirawal.dang@gov.in</w:t>
        </w:r>
      </w:hyperlink>
    </w:p>
    <w:p w14:paraId="47D6ABD3" w14:textId="77777777" w:rsidR="00861B26" w:rsidRPr="00325BEF" w:rsidRDefault="00861B26" w:rsidP="00FB4550">
      <w:pPr>
        <w:pStyle w:val="NormalWeb"/>
        <w:spacing w:before="0" w:after="160"/>
        <w:contextualSpacing/>
        <w:rPr>
          <w:rFonts w:ascii="Georgia" w:hAnsi="Georgia" w:cs="Arial"/>
          <w:bCs/>
          <w:spacing w:val="2"/>
          <w:sz w:val="26"/>
          <w:szCs w:val="26"/>
        </w:rPr>
      </w:pPr>
    </w:p>
    <w:p w14:paraId="27378823" w14:textId="77777777" w:rsidR="001303BD" w:rsidRPr="007270D4" w:rsidRDefault="00801F43" w:rsidP="007270D4">
      <w:pPr>
        <w:pStyle w:val="ListParagraph"/>
        <w:numPr>
          <w:ilvl w:val="0"/>
          <w:numId w:val="14"/>
        </w:numPr>
        <w:spacing w:before="240" w:line="240" w:lineRule="auto"/>
        <w:jc w:val="both"/>
        <w:rPr>
          <w:rFonts w:ascii="Georgia" w:hAnsi="Georgia" w:cs="Arial"/>
          <w:b/>
          <w:bCs/>
          <w:spacing w:val="2"/>
          <w:sz w:val="26"/>
          <w:szCs w:val="26"/>
        </w:rPr>
      </w:pPr>
      <w:r w:rsidRPr="007270D4">
        <w:rPr>
          <w:rFonts w:ascii="Georgia" w:hAnsi="Georgia" w:cs="Arial"/>
          <w:b/>
          <w:bCs/>
          <w:spacing w:val="2"/>
          <w:sz w:val="26"/>
          <w:szCs w:val="26"/>
        </w:rPr>
        <w:t>Attachments and Enclosures</w:t>
      </w:r>
    </w:p>
    <w:p w14:paraId="186E691B" w14:textId="77777777" w:rsidR="001303BD" w:rsidRDefault="001303BD" w:rsidP="007270D4">
      <w:pPr>
        <w:pStyle w:val="NormalWeb"/>
        <w:spacing w:before="240" w:after="160"/>
        <w:ind w:left="360"/>
        <w:contextualSpacing/>
        <w:jc w:val="both"/>
        <w:rPr>
          <w:rFonts w:ascii="Georgia" w:hAnsi="Georgia" w:cs="Arial"/>
          <w:bCs/>
          <w:spacing w:val="2"/>
          <w:sz w:val="26"/>
          <w:szCs w:val="26"/>
        </w:rPr>
      </w:pPr>
      <w:r w:rsidRPr="00325BEF">
        <w:rPr>
          <w:rFonts w:ascii="Georgia" w:hAnsi="Georgia" w:cs="Arial"/>
          <w:bCs/>
          <w:spacing w:val="2"/>
          <w:sz w:val="26"/>
          <w:szCs w:val="26"/>
        </w:rPr>
        <w:t xml:space="preserve">All the documents provided in Annexure II need to be appropriately submitted by the institutions. </w:t>
      </w:r>
    </w:p>
    <w:p w14:paraId="5EC2E1BC" w14:textId="77777777" w:rsidR="00F1057D" w:rsidRPr="00325BEF" w:rsidRDefault="00F1057D" w:rsidP="007270D4">
      <w:pPr>
        <w:pStyle w:val="NormalWeb"/>
        <w:spacing w:before="240" w:after="160"/>
        <w:ind w:left="360"/>
        <w:contextualSpacing/>
        <w:jc w:val="both"/>
        <w:rPr>
          <w:rFonts w:ascii="Georgia" w:hAnsi="Georgia" w:cs="Arial"/>
          <w:bCs/>
          <w:spacing w:val="2"/>
          <w:sz w:val="26"/>
          <w:szCs w:val="26"/>
        </w:rPr>
      </w:pPr>
    </w:p>
    <w:p w14:paraId="755ADA96" w14:textId="39D1F3DD" w:rsidR="00514815" w:rsidRPr="00D42752" w:rsidRDefault="00D42752" w:rsidP="00514815">
      <w:pPr>
        <w:pStyle w:val="NormalWeb"/>
        <w:spacing w:before="240" w:after="160"/>
        <w:ind w:left="360"/>
        <w:contextualSpacing/>
        <w:jc w:val="both"/>
        <w:rPr>
          <w:rFonts w:ascii="Georgia" w:hAnsi="Georgia" w:cs="Arial"/>
          <w:b/>
          <w:bCs/>
          <w:color w:val="auto"/>
          <w:spacing w:val="2"/>
          <w:sz w:val="26"/>
          <w:szCs w:val="26"/>
        </w:rPr>
      </w:pPr>
      <w:r w:rsidRPr="00D42752">
        <w:rPr>
          <w:rFonts w:ascii="Georgia" w:hAnsi="Georgia" w:cs="Arial"/>
          <w:b/>
          <w:bCs/>
          <w:color w:val="auto"/>
          <w:spacing w:val="2"/>
          <w:sz w:val="26"/>
          <w:szCs w:val="26"/>
        </w:rPr>
        <w:t>12.1 Annexure</w:t>
      </w:r>
      <w:r w:rsidR="00514815" w:rsidRPr="00D42752">
        <w:rPr>
          <w:rFonts w:ascii="Georgia" w:hAnsi="Georgia" w:cs="Arial"/>
          <w:b/>
          <w:bCs/>
          <w:color w:val="auto"/>
          <w:spacing w:val="2"/>
          <w:sz w:val="26"/>
          <w:szCs w:val="26"/>
        </w:rPr>
        <w:t xml:space="preserve"> I</w:t>
      </w:r>
    </w:p>
    <w:p w14:paraId="39809EE9" w14:textId="77777777" w:rsidR="00514815" w:rsidRPr="00514815" w:rsidRDefault="00514815" w:rsidP="00C07987">
      <w:pPr>
        <w:pStyle w:val="NormalWeb"/>
        <w:spacing w:before="240" w:after="160"/>
        <w:contextualSpacing/>
        <w:jc w:val="both"/>
        <w:rPr>
          <w:bCs/>
          <w:color w:val="FF0000"/>
          <w:sz w:val="26"/>
          <w:szCs w:val="26"/>
        </w:rPr>
      </w:pPr>
      <w:r w:rsidRPr="00514815">
        <w:rPr>
          <w:bCs/>
          <w:color w:val="FF0000"/>
          <w:sz w:val="26"/>
          <w:szCs w:val="26"/>
        </w:rPr>
        <w:t xml:space="preserve">      </w:t>
      </w:r>
    </w:p>
    <w:p w14:paraId="165D1236" w14:textId="46852B58" w:rsidR="001303BD" w:rsidRPr="00D42752" w:rsidRDefault="005254F8" w:rsidP="005254F8">
      <w:pPr>
        <w:pStyle w:val="NormalWeb"/>
        <w:spacing w:before="240" w:after="160"/>
        <w:contextualSpacing/>
        <w:jc w:val="both"/>
        <w:rPr>
          <w:rFonts w:ascii="Georgia" w:hAnsi="Georgia"/>
          <w:bCs/>
          <w:color w:val="auto"/>
          <w:spacing w:val="2"/>
          <w:sz w:val="26"/>
          <w:szCs w:val="26"/>
        </w:rPr>
      </w:pPr>
      <w:r>
        <w:rPr>
          <w:rFonts w:ascii="Georgia" w:hAnsi="Georgia"/>
          <w:bCs/>
          <w:color w:val="FF0000"/>
          <w:sz w:val="26"/>
          <w:szCs w:val="26"/>
        </w:rPr>
        <w:t xml:space="preserve">      </w:t>
      </w:r>
      <w:r w:rsidR="00514815" w:rsidRPr="00D42752">
        <w:rPr>
          <w:rFonts w:ascii="Georgia" w:hAnsi="Georgia"/>
          <w:bCs/>
          <w:color w:val="auto"/>
          <w:sz w:val="26"/>
          <w:szCs w:val="26"/>
        </w:rPr>
        <w:t>Format of Submission of Proposal</w:t>
      </w:r>
    </w:p>
    <w:p w14:paraId="5624EE2B" w14:textId="77777777" w:rsidR="00D42752" w:rsidRPr="00D42752" w:rsidRDefault="00514815" w:rsidP="00D42752">
      <w:pPr>
        <w:pStyle w:val="NormalWeb"/>
        <w:numPr>
          <w:ilvl w:val="0"/>
          <w:numId w:val="46"/>
        </w:numPr>
        <w:tabs>
          <w:tab w:val="clear" w:pos="1440"/>
          <w:tab w:val="num" w:pos="1260"/>
        </w:tabs>
        <w:spacing w:before="240" w:after="160"/>
        <w:contextualSpacing/>
        <w:jc w:val="both"/>
        <w:rPr>
          <w:rFonts w:ascii="Georgia" w:hAnsi="Georgia"/>
          <w:bCs/>
          <w:color w:val="auto"/>
          <w:spacing w:val="2"/>
          <w:sz w:val="26"/>
          <w:szCs w:val="26"/>
        </w:rPr>
      </w:pPr>
      <w:r w:rsidRPr="00D42752">
        <w:rPr>
          <w:rFonts w:ascii="Georgia" w:hAnsi="Georgia"/>
          <w:bCs/>
          <w:color w:val="auto"/>
          <w:sz w:val="26"/>
          <w:szCs w:val="26"/>
        </w:rPr>
        <w:t>Proposal Summary</w:t>
      </w:r>
    </w:p>
    <w:p w14:paraId="3ABE6FA9" w14:textId="3A472360" w:rsidR="00514815" w:rsidRPr="00D42752" w:rsidRDefault="00514815" w:rsidP="00D42752">
      <w:pPr>
        <w:pStyle w:val="NormalWeb"/>
        <w:numPr>
          <w:ilvl w:val="0"/>
          <w:numId w:val="46"/>
        </w:numPr>
        <w:tabs>
          <w:tab w:val="clear" w:pos="1440"/>
          <w:tab w:val="num" w:pos="1260"/>
        </w:tabs>
        <w:spacing w:before="240" w:after="160"/>
        <w:contextualSpacing/>
        <w:jc w:val="both"/>
        <w:rPr>
          <w:rFonts w:ascii="Georgia" w:hAnsi="Georgia"/>
          <w:bCs/>
          <w:color w:val="auto"/>
          <w:spacing w:val="2"/>
          <w:sz w:val="26"/>
          <w:szCs w:val="26"/>
        </w:rPr>
      </w:pPr>
      <w:r w:rsidRPr="00D42752">
        <w:rPr>
          <w:rFonts w:ascii="Georgia" w:hAnsi="Georgia"/>
          <w:bCs/>
          <w:color w:val="auto"/>
          <w:spacing w:val="2"/>
          <w:sz w:val="26"/>
          <w:szCs w:val="26"/>
        </w:rPr>
        <w:t>Core Proposal</w:t>
      </w:r>
    </w:p>
    <w:p w14:paraId="36CE6E54" w14:textId="461039B8" w:rsidR="00FB4550" w:rsidRDefault="00FB4550">
      <w:pPr>
        <w:rPr>
          <w:rFonts w:ascii="Georgia" w:eastAsia="Times New Roman" w:hAnsi="Georgia" w:cs="Times New Roman"/>
          <w:bCs/>
          <w:color w:val="FF0000"/>
          <w:spacing w:val="2"/>
          <w:kern w:val="0"/>
          <w:sz w:val="26"/>
          <w:szCs w:val="26"/>
          <w:u w:color="000000"/>
          <w:bdr w:val="nil"/>
          <w:lang w:val="en-US" w:eastAsia="en-IN"/>
        </w:rPr>
      </w:pPr>
      <w:r>
        <w:rPr>
          <w:rFonts w:ascii="Georgia" w:hAnsi="Georgia"/>
          <w:bCs/>
          <w:color w:val="FF0000"/>
          <w:spacing w:val="2"/>
          <w:sz w:val="26"/>
          <w:szCs w:val="26"/>
        </w:rPr>
        <w:br w:type="page"/>
      </w:r>
    </w:p>
    <w:p w14:paraId="37AAAC1E" w14:textId="74B742B6" w:rsidR="001303BD" w:rsidRPr="00D42752" w:rsidRDefault="00D42752" w:rsidP="007270D4">
      <w:pPr>
        <w:pStyle w:val="NormalWeb"/>
        <w:spacing w:before="240" w:after="160"/>
        <w:ind w:left="360"/>
        <w:contextualSpacing/>
        <w:jc w:val="both"/>
        <w:rPr>
          <w:rFonts w:ascii="Georgia" w:hAnsi="Georgia" w:cs="Arial"/>
          <w:b/>
          <w:bCs/>
          <w:color w:val="auto"/>
          <w:spacing w:val="2"/>
          <w:sz w:val="26"/>
          <w:szCs w:val="26"/>
        </w:rPr>
      </w:pPr>
      <w:r w:rsidRPr="00D42752">
        <w:rPr>
          <w:rFonts w:ascii="Georgia" w:hAnsi="Georgia" w:cs="Arial"/>
          <w:b/>
          <w:bCs/>
          <w:color w:val="auto"/>
          <w:spacing w:val="2"/>
          <w:sz w:val="26"/>
          <w:szCs w:val="26"/>
        </w:rPr>
        <w:lastRenderedPageBreak/>
        <w:t>12.2 Annexure</w:t>
      </w:r>
      <w:r w:rsidR="001303BD" w:rsidRPr="00D42752">
        <w:rPr>
          <w:rFonts w:ascii="Georgia" w:hAnsi="Georgia" w:cs="Arial"/>
          <w:b/>
          <w:bCs/>
          <w:color w:val="auto"/>
          <w:spacing w:val="2"/>
          <w:sz w:val="26"/>
          <w:szCs w:val="26"/>
        </w:rPr>
        <w:t xml:space="preserve"> II</w:t>
      </w:r>
    </w:p>
    <w:p w14:paraId="09DA127F" w14:textId="77777777" w:rsidR="007270D4" w:rsidRDefault="007270D4" w:rsidP="00D42752">
      <w:pPr>
        <w:pStyle w:val="ListParagraph"/>
        <w:numPr>
          <w:ilvl w:val="0"/>
          <w:numId w:val="47"/>
        </w:numPr>
        <w:spacing w:before="240" w:line="240" w:lineRule="auto"/>
        <w:ind w:hanging="180"/>
        <w:jc w:val="both"/>
        <w:rPr>
          <w:rFonts w:ascii="Georgia" w:eastAsia="Times New Roman" w:hAnsi="Georgia" w:cs="Arial"/>
          <w:bCs/>
          <w:spacing w:val="2"/>
          <w:sz w:val="26"/>
          <w:szCs w:val="26"/>
          <w:lang w:eastAsia="en-IN"/>
        </w:rPr>
      </w:pPr>
      <w:r>
        <w:rPr>
          <w:rFonts w:ascii="Georgia" w:eastAsia="Times New Roman" w:hAnsi="Georgia" w:cs="Arial"/>
          <w:bCs/>
          <w:spacing w:val="2"/>
          <w:sz w:val="26"/>
          <w:szCs w:val="26"/>
          <w:lang w:eastAsia="en-IN"/>
        </w:rPr>
        <w:t>Template 1: Details of Project Implementation Group</w:t>
      </w:r>
    </w:p>
    <w:p w14:paraId="0E0445EA" w14:textId="45EE5DE5" w:rsidR="001303BD" w:rsidRPr="00325BEF" w:rsidRDefault="001303BD" w:rsidP="00D42752">
      <w:pPr>
        <w:pStyle w:val="ListParagraph"/>
        <w:numPr>
          <w:ilvl w:val="0"/>
          <w:numId w:val="47"/>
        </w:numPr>
        <w:spacing w:before="240" w:line="240" w:lineRule="auto"/>
        <w:ind w:hanging="180"/>
        <w:jc w:val="both"/>
        <w:rPr>
          <w:rFonts w:ascii="Georgia" w:eastAsia="Times New Roman" w:hAnsi="Georgia" w:cs="Arial"/>
          <w:bCs/>
          <w:spacing w:val="2"/>
          <w:sz w:val="26"/>
          <w:szCs w:val="26"/>
          <w:lang w:eastAsia="en-IN"/>
        </w:rPr>
      </w:pPr>
      <w:r w:rsidRPr="00325BEF">
        <w:rPr>
          <w:rFonts w:ascii="Georgia" w:eastAsia="Times New Roman" w:hAnsi="Georgia" w:cs="Arial"/>
          <w:bCs/>
          <w:spacing w:val="2"/>
          <w:sz w:val="26"/>
          <w:szCs w:val="26"/>
          <w:lang w:eastAsia="en-IN"/>
        </w:rPr>
        <w:t xml:space="preserve">Template </w:t>
      </w:r>
      <w:r w:rsidR="00F65BFE">
        <w:rPr>
          <w:rFonts w:ascii="Georgia" w:eastAsia="Times New Roman" w:hAnsi="Georgia" w:cs="Arial"/>
          <w:bCs/>
          <w:spacing w:val="2"/>
          <w:sz w:val="26"/>
          <w:szCs w:val="26"/>
          <w:lang w:eastAsia="en-IN"/>
        </w:rPr>
        <w:t>2</w:t>
      </w:r>
      <w:r w:rsidRPr="00325BEF">
        <w:rPr>
          <w:rFonts w:ascii="Georgia" w:eastAsia="Times New Roman" w:hAnsi="Georgia" w:cs="Arial"/>
          <w:bCs/>
          <w:spacing w:val="2"/>
          <w:sz w:val="26"/>
          <w:szCs w:val="26"/>
          <w:lang w:eastAsia="en-IN"/>
        </w:rPr>
        <w:t>:</w:t>
      </w:r>
      <w:r w:rsidRPr="00325BEF">
        <w:rPr>
          <w:rFonts w:ascii="Georgia" w:eastAsia="Times New Roman" w:hAnsi="Georgia" w:cs="Arial"/>
          <w:bCs/>
          <w:spacing w:val="2"/>
          <w:sz w:val="26"/>
          <w:szCs w:val="26"/>
          <w:lang w:eastAsia="en-IN"/>
        </w:rPr>
        <w:tab/>
        <w:t xml:space="preserve">Profile of </w:t>
      </w:r>
      <w:r w:rsidR="007421A6" w:rsidRPr="00325BEF">
        <w:rPr>
          <w:rFonts w:ascii="Georgia" w:eastAsia="Times New Roman" w:hAnsi="Georgia" w:cs="Arial"/>
          <w:bCs/>
          <w:spacing w:val="2"/>
          <w:sz w:val="26"/>
          <w:szCs w:val="26"/>
          <w:lang w:eastAsia="en-IN"/>
        </w:rPr>
        <w:t>Faculties</w:t>
      </w:r>
      <w:r w:rsidR="002B2FD6">
        <w:rPr>
          <w:rFonts w:ascii="Georgia" w:eastAsia="Times New Roman" w:hAnsi="Georgia" w:cs="Arial"/>
          <w:bCs/>
          <w:spacing w:val="2"/>
          <w:sz w:val="26"/>
          <w:szCs w:val="26"/>
          <w:lang w:eastAsia="en-IN"/>
        </w:rPr>
        <w:t xml:space="preserve"> and the Laborator</w:t>
      </w:r>
      <w:r w:rsidR="001C52EC">
        <w:rPr>
          <w:rFonts w:ascii="Georgia" w:eastAsia="Times New Roman" w:hAnsi="Georgia" w:cs="Arial"/>
          <w:bCs/>
          <w:spacing w:val="2"/>
          <w:sz w:val="26"/>
          <w:szCs w:val="26"/>
          <w:lang w:eastAsia="en-IN"/>
        </w:rPr>
        <w:t xml:space="preserve">y </w:t>
      </w:r>
      <w:r w:rsidR="002B2FD6">
        <w:rPr>
          <w:rFonts w:ascii="Georgia" w:eastAsia="Times New Roman" w:hAnsi="Georgia" w:cs="Arial"/>
          <w:bCs/>
          <w:spacing w:val="2"/>
          <w:sz w:val="26"/>
          <w:szCs w:val="26"/>
          <w:lang w:eastAsia="en-IN"/>
        </w:rPr>
        <w:t xml:space="preserve">Supervisor/Technician </w:t>
      </w:r>
      <w:r w:rsidR="002B2FD6" w:rsidRPr="00325BEF">
        <w:rPr>
          <w:rFonts w:ascii="Georgia" w:eastAsia="Times New Roman" w:hAnsi="Georgia" w:cs="Arial"/>
          <w:bCs/>
          <w:spacing w:val="2"/>
          <w:sz w:val="26"/>
          <w:szCs w:val="26"/>
          <w:lang w:eastAsia="en-IN"/>
        </w:rPr>
        <w:t>involved</w:t>
      </w:r>
    </w:p>
    <w:p w14:paraId="54FAE930" w14:textId="77777777" w:rsidR="001303BD" w:rsidRDefault="001303BD" w:rsidP="00D42752">
      <w:pPr>
        <w:pStyle w:val="ListParagraph"/>
        <w:numPr>
          <w:ilvl w:val="0"/>
          <w:numId w:val="47"/>
        </w:numPr>
        <w:spacing w:before="240" w:line="240" w:lineRule="auto"/>
        <w:ind w:hanging="180"/>
        <w:jc w:val="both"/>
        <w:rPr>
          <w:rFonts w:ascii="Georgia" w:eastAsia="Times New Roman" w:hAnsi="Georgia" w:cs="Arial"/>
          <w:bCs/>
          <w:spacing w:val="2"/>
          <w:sz w:val="26"/>
          <w:szCs w:val="26"/>
          <w:lang w:eastAsia="en-IN"/>
        </w:rPr>
      </w:pPr>
      <w:r w:rsidRPr="00325BEF">
        <w:rPr>
          <w:rFonts w:ascii="Georgia" w:eastAsia="Times New Roman" w:hAnsi="Georgia" w:cs="Arial"/>
          <w:bCs/>
          <w:spacing w:val="2"/>
          <w:sz w:val="26"/>
          <w:szCs w:val="26"/>
          <w:lang w:eastAsia="en-IN"/>
        </w:rPr>
        <w:t xml:space="preserve">Template </w:t>
      </w:r>
      <w:r w:rsidR="00F65BFE">
        <w:rPr>
          <w:rFonts w:ascii="Georgia" w:eastAsia="Times New Roman" w:hAnsi="Georgia" w:cs="Arial"/>
          <w:bCs/>
          <w:spacing w:val="2"/>
          <w:sz w:val="26"/>
          <w:szCs w:val="26"/>
          <w:lang w:eastAsia="en-IN"/>
        </w:rPr>
        <w:t>3</w:t>
      </w:r>
      <w:r w:rsidRPr="00325BEF">
        <w:rPr>
          <w:rFonts w:ascii="Georgia" w:eastAsia="Times New Roman" w:hAnsi="Georgia" w:cs="Arial"/>
          <w:bCs/>
          <w:spacing w:val="2"/>
          <w:sz w:val="26"/>
          <w:szCs w:val="26"/>
          <w:lang w:eastAsia="en-IN"/>
        </w:rPr>
        <w:t>:</w:t>
      </w:r>
      <w:r w:rsidRPr="00325BEF">
        <w:rPr>
          <w:rFonts w:ascii="Georgia" w:eastAsia="Times New Roman" w:hAnsi="Georgia" w:cs="Arial"/>
          <w:bCs/>
          <w:spacing w:val="2"/>
          <w:sz w:val="26"/>
          <w:szCs w:val="26"/>
          <w:lang w:eastAsia="en-IN"/>
        </w:rPr>
        <w:tab/>
        <w:t>Endorsement of Institute.</w:t>
      </w:r>
    </w:p>
    <w:p w14:paraId="38D0C5B5" w14:textId="77777777" w:rsidR="00503849" w:rsidRDefault="00503849" w:rsidP="00D42752">
      <w:pPr>
        <w:pStyle w:val="ListParagraph"/>
        <w:numPr>
          <w:ilvl w:val="0"/>
          <w:numId w:val="47"/>
        </w:numPr>
        <w:spacing w:before="240" w:line="240" w:lineRule="auto"/>
        <w:ind w:hanging="180"/>
        <w:jc w:val="both"/>
        <w:rPr>
          <w:rFonts w:ascii="Georgia" w:eastAsia="Times New Roman" w:hAnsi="Georgia" w:cs="Arial"/>
          <w:bCs/>
          <w:spacing w:val="2"/>
          <w:sz w:val="26"/>
          <w:szCs w:val="26"/>
          <w:lang w:eastAsia="en-IN"/>
        </w:rPr>
      </w:pPr>
      <w:r>
        <w:rPr>
          <w:rFonts w:ascii="Georgia" w:eastAsia="Times New Roman" w:hAnsi="Georgia" w:cs="Arial"/>
          <w:bCs/>
          <w:spacing w:val="2"/>
          <w:sz w:val="26"/>
          <w:szCs w:val="26"/>
          <w:lang w:eastAsia="en-IN"/>
        </w:rPr>
        <w:t xml:space="preserve">Terms </w:t>
      </w:r>
      <w:r w:rsidR="00C94015">
        <w:rPr>
          <w:rFonts w:ascii="Georgia" w:eastAsia="Times New Roman" w:hAnsi="Georgia" w:cs="Arial"/>
          <w:bCs/>
          <w:spacing w:val="2"/>
          <w:sz w:val="26"/>
          <w:szCs w:val="26"/>
          <w:lang w:eastAsia="en-IN"/>
        </w:rPr>
        <w:t>and Conditions</w:t>
      </w:r>
      <w:r w:rsidR="00514815">
        <w:rPr>
          <w:rFonts w:ascii="Georgia" w:eastAsia="Times New Roman" w:hAnsi="Georgia" w:cs="Arial"/>
          <w:bCs/>
          <w:spacing w:val="2"/>
          <w:sz w:val="26"/>
          <w:szCs w:val="26"/>
          <w:lang w:eastAsia="en-IN"/>
        </w:rPr>
        <w:t>.</w:t>
      </w:r>
    </w:p>
    <w:p w14:paraId="1E76AC5A" w14:textId="54C5C042" w:rsidR="005254F8" w:rsidRPr="00D42752" w:rsidRDefault="005254F8" w:rsidP="00D42752">
      <w:pPr>
        <w:pStyle w:val="NormalWeb"/>
        <w:spacing w:before="240" w:after="160"/>
        <w:contextualSpacing/>
        <w:jc w:val="both"/>
        <w:rPr>
          <w:rFonts w:ascii="Georgia" w:hAnsi="Georgia" w:cs="Arial"/>
          <w:b/>
          <w:bCs/>
          <w:color w:val="auto"/>
          <w:spacing w:val="2"/>
          <w:sz w:val="26"/>
          <w:szCs w:val="26"/>
        </w:rPr>
      </w:pPr>
      <w:r>
        <w:rPr>
          <w:rFonts w:ascii="Georgia" w:hAnsi="Georgia" w:cs="Arial"/>
          <w:bCs/>
          <w:color w:val="auto"/>
          <w:spacing w:val="2"/>
          <w:kern w:val="2"/>
          <w:sz w:val="26"/>
          <w:szCs w:val="26"/>
          <w:bdr w:val="none" w:sz="0" w:space="0" w:color="auto"/>
          <w:lang w:val="en-IN"/>
        </w:rPr>
        <w:t xml:space="preserve">    </w:t>
      </w:r>
      <w:r w:rsidR="00F1057D">
        <w:rPr>
          <w:rFonts w:ascii="Georgia" w:hAnsi="Georgia" w:cs="Arial"/>
          <w:bCs/>
          <w:color w:val="auto"/>
          <w:spacing w:val="2"/>
          <w:kern w:val="2"/>
          <w:sz w:val="26"/>
          <w:szCs w:val="26"/>
          <w:bdr w:val="none" w:sz="0" w:space="0" w:color="auto"/>
          <w:lang w:val="en-IN"/>
        </w:rPr>
        <w:t xml:space="preserve">  </w:t>
      </w:r>
      <w:r w:rsidR="00D42752" w:rsidRPr="00D42752">
        <w:rPr>
          <w:rFonts w:ascii="Georgia" w:hAnsi="Georgia" w:cs="Arial"/>
          <w:b/>
          <w:bCs/>
          <w:color w:val="auto"/>
          <w:spacing w:val="2"/>
          <w:sz w:val="26"/>
          <w:szCs w:val="26"/>
        </w:rPr>
        <w:t>12.3 Annexure</w:t>
      </w:r>
      <w:r w:rsidRPr="00D42752">
        <w:rPr>
          <w:rFonts w:ascii="Georgia" w:hAnsi="Georgia" w:cs="Arial"/>
          <w:b/>
          <w:bCs/>
          <w:color w:val="auto"/>
          <w:spacing w:val="2"/>
          <w:sz w:val="26"/>
          <w:szCs w:val="26"/>
        </w:rPr>
        <w:t xml:space="preserve"> III</w:t>
      </w:r>
    </w:p>
    <w:p w14:paraId="49BEBEFA" w14:textId="77777777" w:rsidR="005254F8" w:rsidRDefault="005254F8" w:rsidP="005254F8">
      <w:pPr>
        <w:rPr>
          <w:rFonts w:ascii="Georgia" w:hAnsi="Georgia"/>
          <w:color w:val="FF0000"/>
          <w:sz w:val="26"/>
          <w:szCs w:val="26"/>
        </w:rPr>
      </w:pPr>
      <w:r>
        <w:rPr>
          <w:rFonts w:ascii="Georgia" w:hAnsi="Georgia"/>
          <w:color w:val="FF0000"/>
          <w:sz w:val="26"/>
          <w:szCs w:val="26"/>
        </w:rPr>
        <w:t xml:space="preserve">     </w:t>
      </w:r>
      <w:r w:rsidR="008D624F">
        <w:rPr>
          <w:rFonts w:ascii="Georgia" w:hAnsi="Georgia"/>
          <w:color w:val="FF0000"/>
          <w:sz w:val="26"/>
          <w:szCs w:val="26"/>
        </w:rPr>
        <w:t xml:space="preserve"> </w:t>
      </w:r>
      <w:r w:rsidRPr="00D42752">
        <w:rPr>
          <w:rFonts w:ascii="Georgia" w:hAnsi="Georgia"/>
          <w:sz w:val="26"/>
          <w:szCs w:val="26"/>
        </w:rPr>
        <w:t>Course Structure of UG Minor Program on Quantum Technologies</w:t>
      </w:r>
      <w:r>
        <w:rPr>
          <w:rFonts w:ascii="Georgia" w:hAnsi="Georgia"/>
          <w:color w:val="FF0000"/>
          <w:sz w:val="26"/>
          <w:szCs w:val="26"/>
        </w:rPr>
        <w:t>.</w:t>
      </w:r>
    </w:p>
    <w:p w14:paraId="718409F9" w14:textId="416D811D" w:rsidR="005254F8" w:rsidRPr="00D42752" w:rsidRDefault="005254F8" w:rsidP="005254F8">
      <w:pPr>
        <w:rPr>
          <w:rFonts w:ascii="Georgia" w:hAnsi="Georgia" w:cs="Arial"/>
          <w:b/>
          <w:bCs/>
          <w:spacing w:val="2"/>
          <w:sz w:val="26"/>
          <w:szCs w:val="26"/>
        </w:rPr>
      </w:pPr>
      <w:r w:rsidRPr="00D42752">
        <w:rPr>
          <w:rFonts w:ascii="Georgia" w:hAnsi="Georgia" w:cs="Arial"/>
          <w:b/>
          <w:bCs/>
          <w:spacing w:val="2"/>
          <w:sz w:val="26"/>
          <w:szCs w:val="26"/>
        </w:rPr>
        <w:t xml:space="preserve">    </w:t>
      </w:r>
      <w:r w:rsidR="00730DCF" w:rsidRPr="00D42752">
        <w:rPr>
          <w:rFonts w:ascii="Georgia" w:hAnsi="Georgia" w:cs="Arial"/>
          <w:b/>
          <w:bCs/>
          <w:spacing w:val="2"/>
          <w:sz w:val="26"/>
          <w:szCs w:val="26"/>
        </w:rPr>
        <w:t xml:space="preserve">  </w:t>
      </w:r>
      <w:r w:rsidR="00D42752" w:rsidRPr="00D42752">
        <w:rPr>
          <w:rFonts w:ascii="Georgia" w:hAnsi="Georgia" w:cs="Arial"/>
          <w:b/>
          <w:bCs/>
          <w:spacing w:val="2"/>
          <w:sz w:val="26"/>
          <w:szCs w:val="26"/>
        </w:rPr>
        <w:t>12.4 Annexure</w:t>
      </w:r>
      <w:r w:rsidRPr="00D42752">
        <w:rPr>
          <w:rFonts w:ascii="Georgia" w:hAnsi="Georgia" w:cs="Arial"/>
          <w:b/>
          <w:bCs/>
          <w:spacing w:val="2"/>
          <w:sz w:val="26"/>
          <w:szCs w:val="26"/>
        </w:rPr>
        <w:t xml:space="preserve"> IV</w:t>
      </w:r>
    </w:p>
    <w:p w14:paraId="717F9B5A" w14:textId="54B46F63" w:rsidR="005254F8" w:rsidRDefault="005254F8" w:rsidP="005254F8">
      <w:pPr>
        <w:rPr>
          <w:rFonts w:ascii="Georgia" w:hAnsi="Georgia" w:cs="Times New Roman"/>
          <w:sz w:val="26"/>
          <w:szCs w:val="26"/>
        </w:rPr>
      </w:pPr>
      <w:r w:rsidRPr="00D42752">
        <w:rPr>
          <w:rFonts w:ascii="Georgia" w:hAnsi="Georgia" w:cs="Arial"/>
          <w:b/>
          <w:bCs/>
          <w:spacing w:val="2"/>
          <w:sz w:val="26"/>
          <w:szCs w:val="26"/>
        </w:rPr>
        <w:t xml:space="preserve">     </w:t>
      </w:r>
      <w:r w:rsidR="00730DCF" w:rsidRPr="00D42752">
        <w:rPr>
          <w:rFonts w:ascii="Georgia" w:hAnsi="Georgia" w:cs="Arial"/>
          <w:b/>
          <w:bCs/>
          <w:spacing w:val="2"/>
          <w:sz w:val="26"/>
          <w:szCs w:val="26"/>
        </w:rPr>
        <w:t xml:space="preserve"> </w:t>
      </w:r>
      <w:r w:rsidR="009B51F8" w:rsidRPr="00D42752">
        <w:rPr>
          <w:rFonts w:ascii="Georgia" w:hAnsi="Georgia" w:cs="Times New Roman"/>
          <w:sz w:val="26"/>
          <w:szCs w:val="26"/>
        </w:rPr>
        <w:t xml:space="preserve">List of </w:t>
      </w:r>
      <w:r w:rsidRPr="00D42752">
        <w:rPr>
          <w:rFonts w:ascii="Georgia" w:hAnsi="Georgia" w:cs="Times New Roman"/>
          <w:sz w:val="26"/>
          <w:szCs w:val="26"/>
        </w:rPr>
        <w:t>Equipment for Teaching Lab.</w:t>
      </w:r>
    </w:p>
    <w:p w14:paraId="0523C70B" w14:textId="77777777" w:rsidR="00861B26" w:rsidRDefault="00EB7B77"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r>
        <w:rPr>
          <w:rFonts w:ascii="Georgia" w:eastAsia="Times New Roman" w:hAnsi="Georgia" w:cs="Arial"/>
          <w:b/>
          <w:bCs/>
          <w:color w:val="FF0000"/>
          <w:spacing w:val="2"/>
          <w:kern w:val="0"/>
          <w:sz w:val="26"/>
          <w:szCs w:val="26"/>
          <w:u w:color="000000"/>
          <w:bdr w:val="nil"/>
          <w:lang w:val="en-US" w:eastAsia="en-IN"/>
        </w:rPr>
        <w:t xml:space="preserve">                                                                                                                                  </w:t>
      </w:r>
    </w:p>
    <w:p w14:paraId="7C654970"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47309733"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6A74D639"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236764C7"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0BD40D43"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5AB3F732"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53BE83D2"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326CCB1E"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61FB9D64"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6C960D55"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7D99A6B8"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676A68AF"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2425A19D"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23560B59"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4A8DBFE8"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3C3F9E06"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1D820964"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77871FBD"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5842C66D"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1E60EB70"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1272444D"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23A2CF63"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2A5B1E5E"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5C84F850"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7D04683B"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2EF75C16"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77EAD2B6"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26987F54"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598EB43F"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38C84BC5"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2BC9FE23"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23830959"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299A948F"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41A02381"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1B2AB176"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60EA08BE" w14:textId="77777777" w:rsidR="00861B26" w:rsidRDefault="00861B26" w:rsidP="00055809">
      <w:pPr>
        <w:spacing w:line="240" w:lineRule="auto"/>
        <w:contextualSpacing/>
        <w:rPr>
          <w:rFonts w:ascii="Georgia" w:eastAsia="Times New Roman" w:hAnsi="Georgia" w:cs="Arial"/>
          <w:b/>
          <w:bCs/>
          <w:color w:val="FF0000"/>
          <w:spacing w:val="2"/>
          <w:kern w:val="0"/>
          <w:sz w:val="26"/>
          <w:szCs w:val="26"/>
          <w:u w:color="000000"/>
          <w:bdr w:val="nil"/>
          <w:lang w:val="en-US" w:eastAsia="en-IN"/>
        </w:rPr>
      </w:pPr>
    </w:p>
    <w:p w14:paraId="69D34912" w14:textId="4CEDBAF9" w:rsidR="00F65BFE" w:rsidRDefault="00F65BFE" w:rsidP="00861B26">
      <w:pPr>
        <w:spacing w:line="240" w:lineRule="auto"/>
        <w:contextualSpacing/>
        <w:jc w:val="right"/>
        <w:rPr>
          <w:rFonts w:ascii="Georgia" w:hAnsi="Georgia" w:cs="Arial"/>
          <w:b/>
          <w:bCs/>
          <w:sz w:val="26"/>
          <w:szCs w:val="26"/>
        </w:rPr>
      </w:pPr>
      <w:r>
        <w:rPr>
          <w:rFonts w:ascii="Georgia" w:hAnsi="Georgia" w:cs="Arial"/>
          <w:b/>
          <w:bCs/>
          <w:sz w:val="26"/>
          <w:szCs w:val="26"/>
        </w:rPr>
        <w:lastRenderedPageBreak/>
        <w:t>Annexure I</w:t>
      </w:r>
    </w:p>
    <w:p w14:paraId="69A726CE" w14:textId="77777777" w:rsidR="005B264A" w:rsidRDefault="005B264A" w:rsidP="00055809">
      <w:pPr>
        <w:spacing w:line="240" w:lineRule="auto"/>
        <w:contextualSpacing/>
        <w:rPr>
          <w:rFonts w:ascii="Georgia" w:hAnsi="Georgia" w:cs="Arial"/>
          <w:b/>
          <w:bCs/>
          <w:sz w:val="26"/>
          <w:szCs w:val="26"/>
        </w:rPr>
      </w:pPr>
    </w:p>
    <w:p w14:paraId="4C88A2EC" w14:textId="77777777" w:rsidR="00F65BFE" w:rsidRDefault="00F65BFE" w:rsidP="00F65BFE">
      <w:pPr>
        <w:spacing w:line="240" w:lineRule="auto"/>
        <w:contextualSpacing/>
        <w:jc w:val="right"/>
        <w:rPr>
          <w:rFonts w:ascii="Georgia" w:hAnsi="Georgia" w:cs="Arial"/>
          <w:b/>
          <w:bCs/>
          <w:sz w:val="26"/>
          <w:szCs w:val="26"/>
        </w:rPr>
      </w:pPr>
    </w:p>
    <w:p w14:paraId="30DF1BC4" w14:textId="77777777" w:rsidR="00F65BFE" w:rsidRPr="00F65BFE" w:rsidRDefault="00F65BFE" w:rsidP="00F65BFE">
      <w:pPr>
        <w:spacing w:line="240" w:lineRule="auto"/>
        <w:contextualSpacing/>
        <w:jc w:val="center"/>
        <w:rPr>
          <w:rFonts w:ascii="Georgia" w:hAnsi="Georgia" w:cs="Arial"/>
          <w:b/>
          <w:bCs/>
          <w:sz w:val="26"/>
          <w:szCs w:val="26"/>
          <w:u w:val="single"/>
        </w:rPr>
      </w:pPr>
      <w:r w:rsidRPr="00F65BFE">
        <w:rPr>
          <w:rFonts w:ascii="Georgia" w:hAnsi="Georgia" w:cs="Arial"/>
          <w:b/>
          <w:bCs/>
          <w:sz w:val="26"/>
          <w:szCs w:val="26"/>
          <w:u w:val="single"/>
        </w:rPr>
        <w:t>Format of Submission of Proposal</w:t>
      </w:r>
    </w:p>
    <w:p w14:paraId="7A38F47C" w14:textId="77777777" w:rsidR="00F65BFE" w:rsidRPr="00325BEF" w:rsidRDefault="00F65BFE" w:rsidP="00F65BFE">
      <w:pPr>
        <w:spacing w:line="240" w:lineRule="auto"/>
        <w:contextualSpacing/>
        <w:jc w:val="center"/>
        <w:rPr>
          <w:rFonts w:ascii="Georgia" w:hAnsi="Georgia" w:cs="Arial"/>
          <w:b/>
          <w:bCs/>
          <w:color w:val="000000"/>
          <w:sz w:val="26"/>
          <w:szCs w:val="26"/>
        </w:rPr>
      </w:pPr>
    </w:p>
    <w:p w14:paraId="7608216B" w14:textId="77777777" w:rsidR="00F65BFE" w:rsidRPr="00325BEF" w:rsidRDefault="00F65BFE" w:rsidP="00F65BFE">
      <w:pPr>
        <w:spacing w:line="240" w:lineRule="auto"/>
        <w:contextualSpacing/>
        <w:jc w:val="center"/>
        <w:rPr>
          <w:rFonts w:ascii="Georgia" w:hAnsi="Georgia" w:cs="Arial"/>
          <w:color w:val="000000"/>
          <w:sz w:val="26"/>
          <w:szCs w:val="26"/>
        </w:rPr>
      </w:pPr>
      <w:r w:rsidRPr="00325BEF">
        <w:rPr>
          <w:rFonts w:ascii="Georgia" w:hAnsi="Georgia" w:cs="Arial"/>
          <w:b/>
          <w:color w:val="000000"/>
          <w:sz w:val="26"/>
          <w:szCs w:val="26"/>
        </w:rPr>
        <w:t>CONTENT</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940"/>
        <w:gridCol w:w="2340"/>
      </w:tblGrid>
      <w:tr w:rsidR="00F65BFE" w:rsidRPr="00325BEF" w14:paraId="49DAFEB3" w14:textId="77777777" w:rsidTr="005F4594">
        <w:trPr>
          <w:trHeight w:val="332"/>
        </w:trPr>
        <w:tc>
          <w:tcPr>
            <w:tcW w:w="1260" w:type="dxa"/>
          </w:tcPr>
          <w:p w14:paraId="30F70720" w14:textId="77777777" w:rsidR="00F65BFE" w:rsidRPr="00325BEF" w:rsidRDefault="00F65BFE" w:rsidP="005F4594">
            <w:pPr>
              <w:spacing w:line="240" w:lineRule="auto"/>
              <w:contextualSpacing/>
              <w:jc w:val="center"/>
              <w:rPr>
                <w:rFonts w:ascii="Georgia" w:hAnsi="Georgia" w:cs="Arial"/>
                <w:b/>
                <w:color w:val="000000"/>
                <w:sz w:val="26"/>
                <w:szCs w:val="26"/>
              </w:rPr>
            </w:pPr>
            <w:r w:rsidRPr="00325BEF">
              <w:rPr>
                <w:rFonts w:ascii="Georgia" w:hAnsi="Georgia" w:cs="Arial"/>
                <w:b/>
                <w:color w:val="000000"/>
                <w:sz w:val="26"/>
                <w:szCs w:val="26"/>
              </w:rPr>
              <w:t>S. No</w:t>
            </w:r>
          </w:p>
        </w:tc>
        <w:tc>
          <w:tcPr>
            <w:tcW w:w="5940" w:type="dxa"/>
          </w:tcPr>
          <w:p w14:paraId="0FD916D8" w14:textId="77777777" w:rsidR="00F65BFE" w:rsidRPr="00325BEF" w:rsidRDefault="00F65BFE" w:rsidP="005F4594">
            <w:pPr>
              <w:spacing w:line="240" w:lineRule="auto"/>
              <w:contextualSpacing/>
              <w:jc w:val="center"/>
              <w:rPr>
                <w:rFonts w:ascii="Georgia" w:hAnsi="Georgia" w:cs="Arial"/>
                <w:b/>
                <w:color w:val="000000"/>
                <w:sz w:val="26"/>
                <w:szCs w:val="26"/>
              </w:rPr>
            </w:pPr>
            <w:r w:rsidRPr="00325BEF">
              <w:rPr>
                <w:rFonts w:ascii="Georgia" w:hAnsi="Georgia" w:cs="Arial"/>
                <w:b/>
                <w:color w:val="000000"/>
                <w:sz w:val="26"/>
                <w:szCs w:val="26"/>
              </w:rPr>
              <w:t>ITEM</w:t>
            </w:r>
          </w:p>
        </w:tc>
        <w:tc>
          <w:tcPr>
            <w:tcW w:w="2340" w:type="dxa"/>
          </w:tcPr>
          <w:p w14:paraId="164E0322" w14:textId="77777777" w:rsidR="00F65BFE" w:rsidRPr="00325BEF" w:rsidRDefault="00F65BFE" w:rsidP="005F4594">
            <w:pPr>
              <w:spacing w:line="240" w:lineRule="auto"/>
              <w:contextualSpacing/>
              <w:jc w:val="center"/>
              <w:rPr>
                <w:rFonts w:ascii="Georgia" w:hAnsi="Georgia" w:cs="Arial"/>
                <w:b/>
                <w:color w:val="000000"/>
                <w:sz w:val="26"/>
                <w:szCs w:val="26"/>
              </w:rPr>
            </w:pPr>
            <w:r w:rsidRPr="00325BEF">
              <w:rPr>
                <w:rFonts w:ascii="Georgia" w:hAnsi="Georgia" w:cs="Arial"/>
                <w:b/>
                <w:color w:val="000000"/>
                <w:sz w:val="26"/>
                <w:szCs w:val="26"/>
              </w:rPr>
              <w:t>Page No(s)</w:t>
            </w:r>
          </w:p>
        </w:tc>
      </w:tr>
      <w:tr w:rsidR="00F65BFE" w:rsidRPr="00325BEF" w14:paraId="43869EEA" w14:textId="77777777" w:rsidTr="005F4594">
        <w:tc>
          <w:tcPr>
            <w:tcW w:w="1260" w:type="dxa"/>
          </w:tcPr>
          <w:p w14:paraId="716A0093" w14:textId="77777777" w:rsidR="00F65BFE" w:rsidRPr="00325BEF" w:rsidRDefault="00F65BFE" w:rsidP="005F4594">
            <w:pPr>
              <w:spacing w:line="240" w:lineRule="auto"/>
              <w:contextualSpacing/>
              <w:jc w:val="center"/>
              <w:rPr>
                <w:rFonts w:ascii="Georgia" w:hAnsi="Georgia" w:cs="Arial"/>
                <w:color w:val="000000"/>
                <w:sz w:val="26"/>
                <w:szCs w:val="26"/>
              </w:rPr>
            </w:pPr>
            <w:r w:rsidRPr="00325BEF">
              <w:rPr>
                <w:rFonts w:ascii="Georgia" w:hAnsi="Georgia" w:cs="Arial"/>
                <w:color w:val="000000"/>
                <w:sz w:val="26"/>
                <w:szCs w:val="26"/>
              </w:rPr>
              <w:t>I</w:t>
            </w:r>
          </w:p>
        </w:tc>
        <w:tc>
          <w:tcPr>
            <w:tcW w:w="5940" w:type="dxa"/>
          </w:tcPr>
          <w:p w14:paraId="0AA508A8" w14:textId="77777777" w:rsidR="00F65BFE" w:rsidRPr="00325BEF" w:rsidRDefault="00F65BFE" w:rsidP="005F4594">
            <w:pPr>
              <w:spacing w:line="240" w:lineRule="auto"/>
              <w:contextualSpacing/>
              <w:rPr>
                <w:rFonts w:ascii="Georgia" w:hAnsi="Georgia" w:cs="Arial"/>
                <w:sz w:val="26"/>
                <w:szCs w:val="26"/>
              </w:rPr>
            </w:pPr>
            <w:r w:rsidRPr="00325BEF">
              <w:rPr>
                <w:rFonts w:ascii="Georgia" w:hAnsi="Georgia" w:cs="Arial"/>
                <w:sz w:val="26"/>
                <w:szCs w:val="26"/>
              </w:rPr>
              <w:t xml:space="preserve">Proposal Summary </w:t>
            </w:r>
          </w:p>
        </w:tc>
        <w:tc>
          <w:tcPr>
            <w:tcW w:w="2340" w:type="dxa"/>
          </w:tcPr>
          <w:p w14:paraId="7849D53E" w14:textId="77777777" w:rsidR="00F65BFE" w:rsidRPr="00325BEF" w:rsidRDefault="00F65BFE" w:rsidP="005F4594">
            <w:pPr>
              <w:spacing w:line="240" w:lineRule="auto"/>
              <w:contextualSpacing/>
              <w:rPr>
                <w:rFonts w:ascii="Georgia" w:hAnsi="Georgia" w:cs="Arial"/>
                <w:color w:val="000000"/>
                <w:sz w:val="26"/>
                <w:szCs w:val="26"/>
              </w:rPr>
            </w:pPr>
          </w:p>
        </w:tc>
      </w:tr>
      <w:tr w:rsidR="00F65BFE" w:rsidRPr="00325BEF" w14:paraId="472E7B73" w14:textId="77777777" w:rsidTr="005F4594">
        <w:trPr>
          <w:trHeight w:val="314"/>
        </w:trPr>
        <w:tc>
          <w:tcPr>
            <w:tcW w:w="1260" w:type="dxa"/>
          </w:tcPr>
          <w:p w14:paraId="1E8B465C" w14:textId="77777777" w:rsidR="00F65BFE" w:rsidRPr="00325BEF" w:rsidRDefault="00F65BFE" w:rsidP="005F4594">
            <w:pPr>
              <w:spacing w:line="240" w:lineRule="auto"/>
              <w:contextualSpacing/>
              <w:jc w:val="center"/>
              <w:rPr>
                <w:rFonts w:ascii="Georgia" w:hAnsi="Georgia" w:cs="Arial"/>
                <w:color w:val="000000"/>
                <w:sz w:val="26"/>
                <w:szCs w:val="26"/>
              </w:rPr>
            </w:pPr>
            <w:r w:rsidRPr="00325BEF">
              <w:rPr>
                <w:rFonts w:ascii="Georgia" w:hAnsi="Georgia" w:cs="Arial"/>
                <w:color w:val="000000"/>
                <w:sz w:val="26"/>
                <w:szCs w:val="26"/>
              </w:rPr>
              <w:t>II</w:t>
            </w:r>
          </w:p>
        </w:tc>
        <w:tc>
          <w:tcPr>
            <w:tcW w:w="5940" w:type="dxa"/>
          </w:tcPr>
          <w:p w14:paraId="6016F89C" w14:textId="77777777" w:rsidR="00F65BFE" w:rsidRPr="00325BEF" w:rsidRDefault="00F65BFE" w:rsidP="005F4594">
            <w:pPr>
              <w:spacing w:line="240" w:lineRule="auto"/>
              <w:contextualSpacing/>
              <w:rPr>
                <w:rFonts w:ascii="Georgia" w:hAnsi="Georgia" w:cs="Arial"/>
                <w:color w:val="000000"/>
                <w:sz w:val="26"/>
                <w:szCs w:val="26"/>
              </w:rPr>
            </w:pPr>
            <w:r w:rsidRPr="00325BEF">
              <w:rPr>
                <w:rFonts w:ascii="Georgia" w:hAnsi="Georgia" w:cs="Arial"/>
                <w:color w:val="000000"/>
                <w:sz w:val="26"/>
                <w:szCs w:val="26"/>
              </w:rPr>
              <w:t>Core Proposal</w:t>
            </w:r>
          </w:p>
        </w:tc>
        <w:tc>
          <w:tcPr>
            <w:tcW w:w="2340" w:type="dxa"/>
          </w:tcPr>
          <w:p w14:paraId="6C4C538F" w14:textId="77777777" w:rsidR="00F65BFE" w:rsidRPr="00325BEF" w:rsidRDefault="00F65BFE" w:rsidP="005F4594">
            <w:pPr>
              <w:spacing w:line="240" w:lineRule="auto"/>
              <w:contextualSpacing/>
              <w:rPr>
                <w:rFonts w:ascii="Georgia" w:hAnsi="Georgia" w:cs="Arial"/>
                <w:color w:val="000000"/>
                <w:sz w:val="26"/>
                <w:szCs w:val="26"/>
              </w:rPr>
            </w:pPr>
          </w:p>
        </w:tc>
      </w:tr>
      <w:tr w:rsidR="00F65BFE" w:rsidRPr="00325BEF" w14:paraId="7A3E34F8" w14:textId="77777777" w:rsidTr="005F4594">
        <w:tc>
          <w:tcPr>
            <w:tcW w:w="1260" w:type="dxa"/>
          </w:tcPr>
          <w:p w14:paraId="5D42D732" w14:textId="77777777" w:rsidR="00F65BFE" w:rsidRPr="00325BEF" w:rsidRDefault="00F65BFE" w:rsidP="005F4594">
            <w:pPr>
              <w:spacing w:line="240" w:lineRule="auto"/>
              <w:contextualSpacing/>
              <w:jc w:val="center"/>
              <w:rPr>
                <w:rFonts w:ascii="Georgia" w:hAnsi="Georgia" w:cs="Arial"/>
                <w:color w:val="000000"/>
                <w:sz w:val="26"/>
                <w:szCs w:val="26"/>
              </w:rPr>
            </w:pPr>
            <w:r w:rsidRPr="00325BEF">
              <w:rPr>
                <w:rFonts w:ascii="Georgia" w:hAnsi="Georgia" w:cs="Arial"/>
                <w:color w:val="000000"/>
                <w:sz w:val="26"/>
                <w:szCs w:val="26"/>
              </w:rPr>
              <w:t>III</w:t>
            </w:r>
          </w:p>
        </w:tc>
        <w:tc>
          <w:tcPr>
            <w:tcW w:w="5940" w:type="dxa"/>
          </w:tcPr>
          <w:p w14:paraId="684692FF" w14:textId="77777777" w:rsidR="00F65BFE" w:rsidRPr="00325BEF" w:rsidRDefault="00F65BFE" w:rsidP="005F4594">
            <w:pPr>
              <w:spacing w:line="240" w:lineRule="auto"/>
              <w:contextualSpacing/>
              <w:rPr>
                <w:rFonts w:ascii="Georgia" w:hAnsi="Georgia" w:cs="Arial"/>
                <w:color w:val="000000"/>
                <w:sz w:val="26"/>
                <w:szCs w:val="26"/>
              </w:rPr>
            </w:pPr>
            <w:r>
              <w:rPr>
                <w:rFonts w:ascii="Georgia" w:hAnsi="Georgia" w:cs="Arial"/>
                <w:color w:val="000000"/>
                <w:sz w:val="26"/>
                <w:szCs w:val="26"/>
              </w:rPr>
              <w:t>Project Implementation Group</w:t>
            </w:r>
          </w:p>
        </w:tc>
        <w:tc>
          <w:tcPr>
            <w:tcW w:w="2340" w:type="dxa"/>
          </w:tcPr>
          <w:p w14:paraId="768227CF" w14:textId="77777777" w:rsidR="00F65BFE" w:rsidRPr="00325BEF" w:rsidRDefault="00F65BFE" w:rsidP="005F4594">
            <w:pPr>
              <w:spacing w:line="240" w:lineRule="auto"/>
              <w:contextualSpacing/>
              <w:rPr>
                <w:rFonts w:ascii="Georgia" w:hAnsi="Georgia" w:cs="Arial"/>
                <w:color w:val="000000"/>
                <w:sz w:val="26"/>
                <w:szCs w:val="26"/>
              </w:rPr>
            </w:pPr>
          </w:p>
        </w:tc>
      </w:tr>
      <w:tr w:rsidR="00F65BFE" w:rsidRPr="00325BEF" w14:paraId="5D8CFF30" w14:textId="77777777" w:rsidTr="005F4594">
        <w:tc>
          <w:tcPr>
            <w:tcW w:w="1260" w:type="dxa"/>
          </w:tcPr>
          <w:p w14:paraId="3F830934" w14:textId="77777777" w:rsidR="00F65BFE" w:rsidRPr="00325BEF" w:rsidRDefault="00F65BFE" w:rsidP="005F4594">
            <w:pPr>
              <w:spacing w:line="240" w:lineRule="auto"/>
              <w:contextualSpacing/>
              <w:jc w:val="center"/>
              <w:rPr>
                <w:rFonts w:ascii="Georgia" w:hAnsi="Georgia" w:cs="Arial"/>
                <w:color w:val="000000"/>
                <w:sz w:val="26"/>
                <w:szCs w:val="26"/>
              </w:rPr>
            </w:pPr>
            <w:r>
              <w:rPr>
                <w:rFonts w:ascii="Georgia" w:hAnsi="Georgia" w:cs="Arial"/>
                <w:color w:val="000000"/>
                <w:sz w:val="26"/>
                <w:szCs w:val="26"/>
              </w:rPr>
              <w:t>IV</w:t>
            </w:r>
          </w:p>
        </w:tc>
        <w:tc>
          <w:tcPr>
            <w:tcW w:w="5940" w:type="dxa"/>
          </w:tcPr>
          <w:p w14:paraId="2104D427" w14:textId="77777777" w:rsidR="00F65BFE" w:rsidRPr="00325BEF" w:rsidRDefault="00F65BFE" w:rsidP="005F4594">
            <w:pPr>
              <w:spacing w:line="240" w:lineRule="auto"/>
              <w:contextualSpacing/>
              <w:rPr>
                <w:rFonts w:ascii="Georgia" w:hAnsi="Georgia" w:cs="Arial"/>
                <w:color w:val="000000"/>
                <w:sz w:val="26"/>
                <w:szCs w:val="26"/>
              </w:rPr>
            </w:pPr>
            <w:r w:rsidRPr="00325BEF">
              <w:rPr>
                <w:rFonts w:ascii="Georgia" w:hAnsi="Georgia" w:cs="Arial"/>
                <w:color w:val="000000"/>
                <w:sz w:val="26"/>
                <w:szCs w:val="26"/>
              </w:rPr>
              <w:t>Bio-Data of faculties and Collaborators</w:t>
            </w:r>
          </w:p>
        </w:tc>
        <w:tc>
          <w:tcPr>
            <w:tcW w:w="2340" w:type="dxa"/>
          </w:tcPr>
          <w:p w14:paraId="514BA1DA" w14:textId="77777777" w:rsidR="00F65BFE" w:rsidRPr="00325BEF" w:rsidRDefault="00F65BFE" w:rsidP="005F4594">
            <w:pPr>
              <w:spacing w:line="240" w:lineRule="auto"/>
              <w:contextualSpacing/>
              <w:rPr>
                <w:rFonts w:ascii="Georgia" w:hAnsi="Georgia" w:cs="Arial"/>
                <w:color w:val="000000"/>
                <w:sz w:val="26"/>
                <w:szCs w:val="26"/>
              </w:rPr>
            </w:pPr>
          </w:p>
        </w:tc>
      </w:tr>
      <w:tr w:rsidR="00F65BFE" w:rsidRPr="00325BEF" w14:paraId="5E049F06" w14:textId="77777777" w:rsidTr="005F4594">
        <w:tc>
          <w:tcPr>
            <w:tcW w:w="1260" w:type="dxa"/>
          </w:tcPr>
          <w:p w14:paraId="0526A9DC" w14:textId="77777777" w:rsidR="00F65BFE" w:rsidRPr="00325BEF" w:rsidRDefault="00F65BFE" w:rsidP="005F4594">
            <w:pPr>
              <w:spacing w:line="240" w:lineRule="auto"/>
              <w:contextualSpacing/>
              <w:jc w:val="center"/>
              <w:rPr>
                <w:rFonts w:ascii="Georgia" w:hAnsi="Georgia" w:cs="Arial"/>
                <w:color w:val="000000"/>
                <w:sz w:val="26"/>
                <w:szCs w:val="26"/>
              </w:rPr>
            </w:pPr>
            <w:r w:rsidRPr="00325BEF">
              <w:rPr>
                <w:rFonts w:ascii="Georgia" w:hAnsi="Georgia" w:cs="Arial"/>
                <w:color w:val="000000"/>
                <w:sz w:val="26"/>
                <w:szCs w:val="26"/>
              </w:rPr>
              <w:t>IV</w:t>
            </w:r>
          </w:p>
        </w:tc>
        <w:tc>
          <w:tcPr>
            <w:tcW w:w="5940" w:type="dxa"/>
          </w:tcPr>
          <w:p w14:paraId="374F1319" w14:textId="77777777" w:rsidR="00F65BFE" w:rsidRPr="00325BEF" w:rsidRDefault="00F65BFE" w:rsidP="005F4594">
            <w:pPr>
              <w:spacing w:line="240" w:lineRule="auto"/>
              <w:contextualSpacing/>
              <w:rPr>
                <w:rFonts w:ascii="Georgia" w:hAnsi="Georgia" w:cs="Arial"/>
                <w:color w:val="000000"/>
                <w:sz w:val="26"/>
                <w:szCs w:val="26"/>
              </w:rPr>
            </w:pPr>
            <w:r w:rsidRPr="00325BEF">
              <w:rPr>
                <w:rFonts w:ascii="Georgia" w:hAnsi="Georgia" w:cs="Arial"/>
                <w:color w:val="161414"/>
                <w:spacing w:val="9"/>
                <w:sz w:val="26"/>
                <w:szCs w:val="26"/>
              </w:rPr>
              <w:t xml:space="preserve">Endorsement </w:t>
            </w:r>
            <w:r>
              <w:rPr>
                <w:rFonts w:ascii="Georgia" w:hAnsi="Georgia" w:cs="Arial"/>
                <w:color w:val="161414"/>
                <w:spacing w:val="9"/>
                <w:sz w:val="26"/>
                <w:szCs w:val="26"/>
              </w:rPr>
              <w:t>Letters</w:t>
            </w:r>
          </w:p>
        </w:tc>
        <w:tc>
          <w:tcPr>
            <w:tcW w:w="2340" w:type="dxa"/>
          </w:tcPr>
          <w:p w14:paraId="6F9C6611" w14:textId="77777777" w:rsidR="00F65BFE" w:rsidRPr="00325BEF" w:rsidRDefault="00F65BFE" w:rsidP="005F4594">
            <w:pPr>
              <w:spacing w:line="240" w:lineRule="auto"/>
              <w:contextualSpacing/>
              <w:rPr>
                <w:rFonts w:ascii="Georgia" w:hAnsi="Georgia" w:cs="Arial"/>
                <w:color w:val="000000"/>
                <w:sz w:val="26"/>
                <w:szCs w:val="26"/>
              </w:rPr>
            </w:pPr>
          </w:p>
        </w:tc>
      </w:tr>
    </w:tbl>
    <w:p w14:paraId="725584F7" w14:textId="77777777" w:rsidR="00F65BFE" w:rsidRPr="00325BEF" w:rsidRDefault="00F65BFE" w:rsidP="00F65BFE">
      <w:pPr>
        <w:spacing w:line="240" w:lineRule="auto"/>
        <w:ind w:left="720"/>
        <w:contextualSpacing/>
        <w:rPr>
          <w:rFonts w:ascii="Georgia" w:hAnsi="Georgia" w:cs="Arial"/>
          <w:b/>
          <w:color w:val="000000"/>
          <w:sz w:val="26"/>
          <w:szCs w:val="26"/>
        </w:rPr>
      </w:pPr>
    </w:p>
    <w:p w14:paraId="55DAE520" w14:textId="77777777" w:rsidR="00F65BFE" w:rsidRPr="00325BEF" w:rsidRDefault="00F65BFE" w:rsidP="00F65BFE">
      <w:pPr>
        <w:spacing w:line="240" w:lineRule="auto"/>
        <w:contextualSpacing/>
        <w:rPr>
          <w:rFonts w:ascii="Georgia" w:hAnsi="Georgia" w:cs="Arial"/>
          <w:b/>
          <w:color w:val="000000"/>
          <w:sz w:val="26"/>
          <w:szCs w:val="26"/>
        </w:rPr>
      </w:pPr>
    </w:p>
    <w:p w14:paraId="4994DDF5" w14:textId="77777777" w:rsidR="00F65BFE" w:rsidRPr="00325BEF" w:rsidRDefault="00F65BFE" w:rsidP="00F65BFE">
      <w:pPr>
        <w:spacing w:line="240" w:lineRule="auto"/>
        <w:ind w:left="720" w:hanging="720"/>
        <w:contextualSpacing/>
        <w:jc w:val="center"/>
        <w:rPr>
          <w:rFonts w:ascii="Georgia" w:hAnsi="Georgia" w:cs="Arial"/>
          <w:b/>
          <w:bCs/>
          <w:i/>
          <w:color w:val="2F5496" w:themeColor="accent1" w:themeShade="BF"/>
          <w:sz w:val="26"/>
          <w:szCs w:val="26"/>
        </w:rPr>
      </w:pPr>
      <w:r w:rsidRPr="00325BEF">
        <w:rPr>
          <w:rFonts w:ascii="Georgia" w:hAnsi="Georgia" w:cs="Arial"/>
          <w:b/>
          <w:color w:val="2F5496" w:themeColor="accent1" w:themeShade="BF"/>
          <w:sz w:val="26"/>
          <w:szCs w:val="26"/>
        </w:rPr>
        <w:t>I. PROPOSAL SUMMARY</w:t>
      </w:r>
    </w:p>
    <w:p w14:paraId="6F13D7F8" w14:textId="77777777" w:rsidR="00F65BFE" w:rsidRPr="00325BEF" w:rsidRDefault="00F65BFE" w:rsidP="00F65BFE">
      <w:pPr>
        <w:spacing w:line="240" w:lineRule="auto"/>
        <w:contextualSpacing/>
        <w:jc w:val="center"/>
        <w:rPr>
          <w:rFonts w:ascii="Georgia" w:hAnsi="Georgia" w:cs="Arial"/>
          <w:b/>
          <w:bCs/>
          <w:i/>
          <w:color w:val="000000"/>
          <w:sz w:val="26"/>
          <w:szCs w:val="26"/>
        </w:rPr>
      </w:pPr>
    </w:p>
    <w:tbl>
      <w:tblPr>
        <w:tblW w:w="1064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960"/>
        <w:gridCol w:w="1710"/>
        <w:gridCol w:w="2250"/>
        <w:gridCol w:w="1825"/>
      </w:tblGrid>
      <w:tr w:rsidR="00F65BFE" w:rsidRPr="00325BEF" w14:paraId="12F11F4A" w14:textId="77777777" w:rsidTr="007C3F0D">
        <w:trPr>
          <w:trHeight w:val="249"/>
        </w:trPr>
        <w:tc>
          <w:tcPr>
            <w:tcW w:w="900" w:type="dxa"/>
          </w:tcPr>
          <w:p w14:paraId="7AB49954" w14:textId="77777777" w:rsidR="00F65BFE" w:rsidRPr="00325BEF" w:rsidRDefault="00F65BFE" w:rsidP="005F4594">
            <w:pPr>
              <w:numPr>
                <w:ilvl w:val="0"/>
                <w:numId w:val="27"/>
              </w:numPr>
              <w:spacing w:after="0" w:line="240" w:lineRule="auto"/>
              <w:contextualSpacing/>
              <w:jc w:val="both"/>
              <w:rPr>
                <w:rFonts w:ascii="Georgia" w:hAnsi="Georgia" w:cs="Arial"/>
                <w:sz w:val="26"/>
                <w:szCs w:val="26"/>
              </w:rPr>
            </w:pPr>
          </w:p>
        </w:tc>
        <w:tc>
          <w:tcPr>
            <w:tcW w:w="3960" w:type="dxa"/>
          </w:tcPr>
          <w:p w14:paraId="7D6B26EB" w14:textId="77777777" w:rsidR="00F65BFE" w:rsidRPr="00325BEF" w:rsidRDefault="00F65BFE" w:rsidP="005F4594">
            <w:pPr>
              <w:spacing w:line="240" w:lineRule="auto"/>
              <w:contextualSpacing/>
              <w:jc w:val="both"/>
              <w:rPr>
                <w:rFonts w:ascii="Georgia" w:hAnsi="Georgia" w:cs="Arial"/>
                <w:sz w:val="26"/>
                <w:szCs w:val="26"/>
              </w:rPr>
            </w:pPr>
            <w:r>
              <w:rPr>
                <w:rFonts w:ascii="Georgia" w:hAnsi="Georgia" w:cs="Arial"/>
                <w:sz w:val="26"/>
                <w:szCs w:val="26"/>
              </w:rPr>
              <w:t>Institutional Details</w:t>
            </w:r>
          </w:p>
        </w:tc>
        <w:tc>
          <w:tcPr>
            <w:tcW w:w="5785" w:type="dxa"/>
            <w:gridSpan w:val="3"/>
            <w:shd w:val="clear" w:color="auto" w:fill="FFFFFF" w:themeFill="background1"/>
          </w:tcPr>
          <w:p w14:paraId="12C10BDF" w14:textId="77777777" w:rsidR="00F65BFE" w:rsidRPr="00325BEF" w:rsidRDefault="00F65BFE" w:rsidP="005F4594">
            <w:pPr>
              <w:spacing w:line="240" w:lineRule="auto"/>
              <w:contextualSpacing/>
              <w:jc w:val="both"/>
              <w:rPr>
                <w:rFonts w:ascii="Georgia" w:hAnsi="Georgia" w:cs="Arial"/>
                <w:b/>
                <w:i/>
                <w:sz w:val="26"/>
                <w:szCs w:val="26"/>
              </w:rPr>
            </w:pPr>
          </w:p>
        </w:tc>
      </w:tr>
      <w:tr w:rsidR="00D773F6" w:rsidRPr="00325BEF" w14:paraId="73263AF6" w14:textId="77777777" w:rsidTr="007C3F0D">
        <w:trPr>
          <w:trHeight w:val="249"/>
        </w:trPr>
        <w:tc>
          <w:tcPr>
            <w:tcW w:w="900" w:type="dxa"/>
          </w:tcPr>
          <w:p w14:paraId="6D172891" w14:textId="77777777" w:rsidR="00D773F6" w:rsidRPr="00325BEF" w:rsidRDefault="00D773F6" w:rsidP="005F4594">
            <w:pPr>
              <w:numPr>
                <w:ilvl w:val="0"/>
                <w:numId w:val="27"/>
              </w:numPr>
              <w:spacing w:after="0" w:line="240" w:lineRule="auto"/>
              <w:contextualSpacing/>
              <w:jc w:val="both"/>
              <w:rPr>
                <w:rFonts w:ascii="Georgia" w:hAnsi="Georgia" w:cs="Arial"/>
                <w:sz w:val="26"/>
                <w:szCs w:val="26"/>
              </w:rPr>
            </w:pPr>
          </w:p>
        </w:tc>
        <w:tc>
          <w:tcPr>
            <w:tcW w:w="3960" w:type="dxa"/>
          </w:tcPr>
          <w:p w14:paraId="58DBE919" w14:textId="77777777" w:rsidR="00D773F6" w:rsidRDefault="00D773F6" w:rsidP="005F4594">
            <w:pPr>
              <w:spacing w:line="240" w:lineRule="auto"/>
              <w:contextualSpacing/>
              <w:jc w:val="both"/>
              <w:rPr>
                <w:rFonts w:ascii="Georgia" w:hAnsi="Georgia" w:cs="Arial"/>
                <w:sz w:val="26"/>
                <w:szCs w:val="26"/>
              </w:rPr>
            </w:pPr>
            <w:r>
              <w:rPr>
                <w:rFonts w:ascii="Georgia" w:hAnsi="Georgia" w:cs="Arial"/>
                <w:sz w:val="26"/>
                <w:szCs w:val="26"/>
              </w:rPr>
              <w:t>AICTE Affiliated</w:t>
            </w:r>
          </w:p>
          <w:p w14:paraId="2C7C3E62" w14:textId="4F3D4A04" w:rsidR="00864D64" w:rsidRDefault="00864D64" w:rsidP="005F4594">
            <w:pPr>
              <w:spacing w:line="240" w:lineRule="auto"/>
              <w:contextualSpacing/>
              <w:jc w:val="both"/>
              <w:rPr>
                <w:rFonts w:ascii="Georgia" w:hAnsi="Georgia" w:cs="Arial"/>
                <w:sz w:val="26"/>
                <w:szCs w:val="26"/>
              </w:rPr>
            </w:pPr>
            <w:r>
              <w:rPr>
                <w:rFonts w:ascii="Georgia" w:hAnsi="Georgia" w:cs="Arial"/>
                <w:sz w:val="26"/>
                <w:szCs w:val="26"/>
              </w:rPr>
              <w:t xml:space="preserve">If Yes, </w:t>
            </w:r>
            <w:r w:rsidR="00A65C90">
              <w:rPr>
                <w:rFonts w:ascii="Georgia" w:hAnsi="Georgia" w:cs="Arial"/>
                <w:sz w:val="26"/>
                <w:szCs w:val="26"/>
              </w:rPr>
              <w:t>please</w:t>
            </w:r>
            <w:r>
              <w:rPr>
                <w:rFonts w:ascii="Georgia" w:hAnsi="Georgia" w:cs="Arial"/>
                <w:sz w:val="26"/>
                <w:szCs w:val="26"/>
              </w:rPr>
              <w:t xml:space="preserve"> mention the Permanent </w:t>
            </w:r>
            <w:r w:rsidR="005810FF">
              <w:rPr>
                <w:rFonts w:ascii="Georgia" w:hAnsi="Georgia" w:cs="Arial"/>
                <w:sz w:val="26"/>
                <w:szCs w:val="26"/>
              </w:rPr>
              <w:t>Institute ID</w:t>
            </w:r>
          </w:p>
        </w:tc>
        <w:tc>
          <w:tcPr>
            <w:tcW w:w="5785" w:type="dxa"/>
            <w:gridSpan w:val="3"/>
            <w:shd w:val="clear" w:color="auto" w:fill="FFFFFF" w:themeFill="background1"/>
          </w:tcPr>
          <w:p w14:paraId="35720B3F" w14:textId="78C44E0B" w:rsidR="00D773F6" w:rsidRPr="00325BEF" w:rsidRDefault="00D773F6" w:rsidP="005F4594">
            <w:pPr>
              <w:spacing w:line="240" w:lineRule="auto"/>
              <w:contextualSpacing/>
              <w:jc w:val="both"/>
              <w:rPr>
                <w:rFonts w:ascii="Georgia" w:hAnsi="Georgia" w:cs="Arial"/>
                <w:b/>
                <w:i/>
                <w:sz w:val="26"/>
                <w:szCs w:val="26"/>
              </w:rPr>
            </w:pPr>
            <w:r>
              <w:rPr>
                <w:rFonts w:ascii="Georgia" w:hAnsi="Georgia" w:cs="Arial"/>
                <w:b/>
                <w:i/>
                <w:sz w:val="26"/>
                <w:szCs w:val="26"/>
              </w:rPr>
              <w:t>Yes/No</w:t>
            </w:r>
          </w:p>
        </w:tc>
      </w:tr>
      <w:tr w:rsidR="005810FF" w:rsidRPr="00325BEF" w14:paraId="42912869" w14:textId="77777777" w:rsidTr="007C3F0D">
        <w:trPr>
          <w:trHeight w:val="249"/>
        </w:trPr>
        <w:tc>
          <w:tcPr>
            <w:tcW w:w="900" w:type="dxa"/>
          </w:tcPr>
          <w:p w14:paraId="4734B904" w14:textId="77777777" w:rsidR="005810FF" w:rsidRPr="00325BEF" w:rsidRDefault="005810FF" w:rsidP="005F4594">
            <w:pPr>
              <w:numPr>
                <w:ilvl w:val="0"/>
                <w:numId w:val="27"/>
              </w:numPr>
              <w:spacing w:after="0" w:line="240" w:lineRule="auto"/>
              <w:contextualSpacing/>
              <w:jc w:val="both"/>
              <w:rPr>
                <w:rFonts w:ascii="Georgia" w:hAnsi="Georgia" w:cs="Arial"/>
                <w:sz w:val="26"/>
                <w:szCs w:val="26"/>
              </w:rPr>
            </w:pPr>
          </w:p>
        </w:tc>
        <w:tc>
          <w:tcPr>
            <w:tcW w:w="3960" w:type="dxa"/>
          </w:tcPr>
          <w:p w14:paraId="4CAA9975" w14:textId="3DA81FD1" w:rsidR="005810FF" w:rsidRDefault="007C3F0D" w:rsidP="005F4594">
            <w:pPr>
              <w:spacing w:line="240" w:lineRule="auto"/>
              <w:contextualSpacing/>
              <w:jc w:val="both"/>
              <w:rPr>
                <w:rFonts w:ascii="Georgia" w:hAnsi="Georgia" w:cs="Arial"/>
                <w:sz w:val="26"/>
                <w:szCs w:val="26"/>
              </w:rPr>
            </w:pPr>
            <w:r w:rsidRPr="003F2F8A">
              <w:rPr>
                <w:rFonts w:ascii="Georgia" w:hAnsi="Georgia" w:cs="Arial"/>
                <w:sz w:val="26"/>
                <w:szCs w:val="26"/>
              </w:rPr>
              <w:t>Has the Institute/University applied for the Undergraduate Minor Programme on Quantum Technologies</w:t>
            </w:r>
            <w:r>
              <w:rPr>
                <w:rFonts w:ascii="Georgia" w:hAnsi="Georgia" w:cs="Arial"/>
                <w:sz w:val="26"/>
                <w:szCs w:val="26"/>
              </w:rPr>
              <w:t xml:space="preserve"> to AICTE</w:t>
            </w:r>
          </w:p>
        </w:tc>
        <w:tc>
          <w:tcPr>
            <w:tcW w:w="5785" w:type="dxa"/>
            <w:gridSpan w:val="3"/>
            <w:shd w:val="clear" w:color="auto" w:fill="FFFFFF" w:themeFill="background1"/>
          </w:tcPr>
          <w:p w14:paraId="47CDF086" w14:textId="77777777" w:rsidR="005810FF" w:rsidRDefault="005810FF" w:rsidP="005F4594">
            <w:pPr>
              <w:spacing w:line="240" w:lineRule="auto"/>
              <w:contextualSpacing/>
              <w:jc w:val="both"/>
              <w:rPr>
                <w:rFonts w:ascii="Georgia" w:hAnsi="Georgia" w:cs="Arial"/>
                <w:b/>
                <w:i/>
                <w:sz w:val="26"/>
                <w:szCs w:val="26"/>
              </w:rPr>
            </w:pPr>
          </w:p>
        </w:tc>
      </w:tr>
      <w:tr w:rsidR="00D773F6" w:rsidRPr="00325BEF" w14:paraId="2132C38F" w14:textId="77777777" w:rsidTr="007C3F0D">
        <w:trPr>
          <w:trHeight w:val="249"/>
        </w:trPr>
        <w:tc>
          <w:tcPr>
            <w:tcW w:w="900" w:type="dxa"/>
          </w:tcPr>
          <w:p w14:paraId="0C31C09F" w14:textId="77777777" w:rsidR="00D773F6" w:rsidRPr="00325BEF" w:rsidRDefault="00D773F6" w:rsidP="005F4594">
            <w:pPr>
              <w:numPr>
                <w:ilvl w:val="0"/>
                <w:numId w:val="27"/>
              </w:numPr>
              <w:spacing w:after="0" w:line="240" w:lineRule="auto"/>
              <w:contextualSpacing/>
              <w:jc w:val="both"/>
              <w:rPr>
                <w:rFonts w:ascii="Georgia" w:hAnsi="Georgia" w:cs="Arial"/>
                <w:sz w:val="26"/>
                <w:szCs w:val="26"/>
              </w:rPr>
            </w:pPr>
          </w:p>
        </w:tc>
        <w:tc>
          <w:tcPr>
            <w:tcW w:w="3960" w:type="dxa"/>
          </w:tcPr>
          <w:p w14:paraId="6BB755C5" w14:textId="7AEC48D0" w:rsidR="00D773F6" w:rsidRDefault="00D773F6" w:rsidP="005F4594">
            <w:pPr>
              <w:spacing w:line="240" w:lineRule="auto"/>
              <w:contextualSpacing/>
              <w:jc w:val="both"/>
              <w:rPr>
                <w:rFonts w:ascii="Georgia" w:hAnsi="Georgia" w:cs="Arial"/>
                <w:sz w:val="26"/>
                <w:szCs w:val="26"/>
              </w:rPr>
            </w:pPr>
            <w:r>
              <w:rPr>
                <w:rFonts w:ascii="Georgia" w:hAnsi="Georgia" w:cs="Arial"/>
                <w:sz w:val="26"/>
                <w:szCs w:val="26"/>
              </w:rPr>
              <w:t>Centrally Funded Technical Institution</w:t>
            </w:r>
          </w:p>
        </w:tc>
        <w:tc>
          <w:tcPr>
            <w:tcW w:w="5785" w:type="dxa"/>
            <w:gridSpan w:val="3"/>
            <w:shd w:val="clear" w:color="auto" w:fill="FFFFFF" w:themeFill="background1"/>
          </w:tcPr>
          <w:p w14:paraId="736267BD" w14:textId="453E45E1" w:rsidR="00D773F6" w:rsidRDefault="00D773F6" w:rsidP="005F4594">
            <w:pPr>
              <w:spacing w:line="240" w:lineRule="auto"/>
              <w:contextualSpacing/>
              <w:jc w:val="both"/>
              <w:rPr>
                <w:rFonts w:ascii="Georgia" w:hAnsi="Georgia" w:cs="Arial"/>
                <w:b/>
                <w:i/>
                <w:sz w:val="26"/>
                <w:szCs w:val="26"/>
              </w:rPr>
            </w:pPr>
            <w:r>
              <w:rPr>
                <w:rFonts w:ascii="Georgia" w:hAnsi="Georgia" w:cs="Arial"/>
                <w:b/>
                <w:i/>
                <w:sz w:val="26"/>
                <w:szCs w:val="26"/>
              </w:rPr>
              <w:t>Yes/No</w:t>
            </w:r>
          </w:p>
        </w:tc>
      </w:tr>
      <w:tr w:rsidR="00F65BFE" w:rsidRPr="00325BEF" w14:paraId="1CC961D1" w14:textId="77777777" w:rsidTr="007C3F0D">
        <w:trPr>
          <w:trHeight w:val="1032"/>
        </w:trPr>
        <w:tc>
          <w:tcPr>
            <w:tcW w:w="900" w:type="dxa"/>
          </w:tcPr>
          <w:p w14:paraId="474A12FA" w14:textId="77777777" w:rsidR="00F65BFE" w:rsidRPr="00325BEF" w:rsidRDefault="00F65BFE" w:rsidP="005F4594">
            <w:pPr>
              <w:numPr>
                <w:ilvl w:val="0"/>
                <w:numId w:val="27"/>
              </w:numPr>
              <w:spacing w:after="0" w:line="240" w:lineRule="auto"/>
              <w:contextualSpacing/>
              <w:jc w:val="both"/>
              <w:rPr>
                <w:rFonts w:ascii="Georgia" w:hAnsi="Georgia" w:cs="Arial"/>
                <w:sz w:val="26"/>
                <w:szCs w:val="26"/>
              </w:rPr>
            </w:pPr>
          </w:p>
        </w:tc>
        <w:tc>
          <w:tcPr>
            <w:tcW w:w="3960" w:type="dxa"/>
          </w:tcPr>
          <w:p w14:paraId="7FC6EA64" w14:textId="4109BB4C" w:rsidR="00F65BFE" w:rsidRPr="00325BEF" w:rsidRDefault="00F65BFE" w:rsidP="005F4594">
            <w:pPr>
              <w:spacing w:line="240" w:lineRule="auto"/>
              <w:contextualSpacing/>
              <w:rPr>
                <w:rFonts w:ascii="Georgia" w:hAnsi="Georgia" w:cs="Arial"/>
                <w:sz w:val="26"/>
                <w:szCs w:val="26"/>
              </w:rPr>
            </w:pPr>
            <w:r w:rsidRPr="00325BEF">
              <w:rPr>
                <w:rFonts w:ascii="Georgia" w:hAnsi="Georgia" w:cs="Arial"/>
                <w:sz w:val="26"/>
                <w:szCs w:val="26"/>
              </w:rPr>
              <w:t xml:space="preserve">Project cost </w:t>
            </w:r>
            <w:r w:rsidR="00054557" w:rsidRPr="00325BEF">
              <w:rPr>
                <w:rFonts w:ascii="Georgia" w:hAnsi="Georgia" w:cs="Arial"/>
                <w:sz w:val="26"/>
                <w:szCs w:val="26"/>
              </w:rPr>
              <w:t>(</w:t>
            </w:r>
            <w:r w:rsidRPr="00325BEF">
              <w:rPr>
                <w:rFonts w:ascii="Georgia" w:hAnsi="Georgia" w:cs="Arial"/>
                <w:i/>
                <w:noProof/>
                <w:sz w:val="26"/>
                <w:szCs w:val="26"/>
              </w:rPr>
              <w:t>Amount  in Crores)</w:t>
            </w:r>
          </w:p>
        </w:tc>
        <w:tc>
          <w:tcPr>
            <w:tcW w:w="1710" w:type="dxa"/>
          </w:tcPr>
          <w:p w14:paraId="0D1AFBE9" w14:textId="77777777" w:rsidR="00F65BFE" w:rsidRPr="00325BEF" w:rsidRDefault="00F65BFE" w:rsidP="005F4594">
            <w:pPr>
              <w:spacing w:line="240" w:lineRule="auto"/>
              <w:contextualSpacing/>
              <w:rPr>
                <w:rFonts w:ascii="Georgia" w:hAnsi="Georgia" w:cs="Arial"/>
                <w:sz w:val="26"/>
                <w:szCs w:val="26"/>
              </w:rPr>
            </w:pPr>
            <w:r w:rsidRPr="00325BEF">
              <w:rPr>
                <w:rFonts w:ascii="Georgia" w:hAnsi="Georgia" w:cs="Arial"/>
                <w:sz w:val="26"/>
                <w:szCs w:val="26"/>
              </w:rPr>
              <w:t>Recurring /</w:t>
            </w:r>
          </w:p>
          <w:p w14:paraId="5F3EDD9A" w14:textId="5979E240" w:rsidR="00F65BFE" w:rsidRPr="00325BEF" w:rsidRDefault="00F65BFE" w:rsidP="005F4594">
            <w:pPr>
              <w:spacing w:line="240" w:lineRule="auto"/>
              <w:contextualSpacing/>
              <w:rPr>
                <w:rFonts w:ascii="Georgia" w:hAnsi="Georgia" w:cs="Arial"/>
                <w:sz w:val="26"/>
                <w:szCs w:val="26"/>
              </w:rPr>
            </w:pPr>
            <w:r w:rsidRPr="00325BEF">
              <w:rPr>
                <w:rFonts w:ascii="Georgia" w:hAnsi="Georgia" w:cs="Arial"/>
                <w:sz w:val="26"/>
                <w:szCs w:val="26"/>
              </w:rPr>
              <w:t>General:</w:t>
            </w:r>
            <w:r w:rsidR="00ED7F06">
              <w:rPr>
                <w:rFonts w:ascii="Georgia" w:hAnsi="Georgia" w:cs="Arial"/>
                <w:sz w:val="26"/>
                <w:szCs w:val="26"/>
              </w:rPr>
              <w:t xml:space="preserve"> </w:t>
            </w:r>
          </w:p>
        </w:tc>
        <w:tc>
          <w:tcPr>
            <w:tcW w:w="2250" w:type="dxa"/>
          </w:tcPr>
          <w:p w14:paraId="09C8537C" w14:textId="07F4F47D" w:rsidR="00F65BFE" w:rsidRPr="00325BEF" w:rsidRDefault="00F65BFE" w:rsidP="005F4594">
            <w:pPr>
              <w:spacing w:line="240" w:lineRule="auto"/>
              <w:contextualSpacing/>
              <w:rPr>
                <w:rFonts w:ascii="Georgia" w:hAnsi="Georgia" w:cs="Arial"/>
                <w:sz w:val="26"/>
                <w:szCs w:val="26"/>
              </w:rPr>
            </w:pPr>
            <w:r w:rsidRPr="00325BEF">
              <w:rPr>
                <w:rFonts w:ascii="Georgia" w:hAnsi="Georgia" w:cs="Arial"/>
                <w:sz w:val="26"/>
                <w:szCs w:val="26"/>
              </w:rPr>
              <w:t>Non-Recurring / Capital:</w:t>
            </w:r>
            <w:r w:rsidR="00ED7F06">
              <w:rPr>
                <w:rFonts w:ascii="Georgia" w:hAnsi="Georgia" w:cs="Arial"/>
                <w:sz w:val="26"/>
                <w:szCs w:val="26"/>
              </w:rPr>
              <w:t xml:space="preserve"> </w:t>
            </w:r>
          </w:p>
        </w:tc>
        <w:tc>
          <w:tcPr>
            <w:tcW w:w="1825" w:type="dxa"/>
          </w:tcPr>
          <w:p w14:paraId="65377D28" w14:textId="77777777" w:rsidR="00F65BFE" w:rsidRPr="00325BEF" w:rsidRDefault="00F65BFE" w:rsidP="005F4594">
            <w:pPr>
              <w:spacing w:line="240" w:lineRule="auto"/>
              <w:contextualSpacing/>
              <w:rPr>
                <w:rFonts w:ascii="Georgia" w:hAnsi="Georgia" w:cs="Arial"/>
                <w:i/>
                <w:sz w:val="26"/>
                <w:szCs w:val="26"/>
              </w:rPr>
            </w:pPr>
            <w:r w:rsidRPr="00325BEF">
              <w:rPr>
                <w:rFonts w:ascii="Georgia" w:hAnsi="Georgia" w:cs="Arial"/>
                <w:sz w:val="26"/>
                <w:szCs w:val="26"/>
              </w:rPr>
              <w:t>Total</w:t>
            </w:r>
            <w:r w:rsidRPr="00325BEF">
              <w:rPr>
                <w:rFonts w:ascii="Georgia" w:hAnsi="Georgia" w:cs="Arial"/>
                <w:i/>
                <w:sz w:val="26"/>
                <w:szCs w:val="26"/>
              </w:rPr>
              <w:t>:</w:t>
            </w:r>
          </w:p>
        </w:tc>
      </w:tr>
      <w:tr w:rsidR="00F65BFE" w:rsidRPr="00325BEF" w14:paraId="1361ECC7" w14:textId="77777777" w:rsidTr="007C3F0D">
        <w:trPr>
          <w:trHeight w:val="261"/>
        </w:trPr>
        <w:tc>
          <w:tcPr>
            <w:tcW w:w="900" w:type="dxa"/>
          </w:tcPr>
          <w:p w14:paraId="74BA532F" w14:textId="77777777" w:rsidR="00F65BFE" w:rsidRPr="00325BEF" w:rsidRDefault="00F65BFE" w:rsidP="005F4594">
            <w:pPr>
              <w:numPr>
                <w:ilvl w:val="0"/>
                <w:numId w:val="27"/>
              </w:numPr>
              <w:spacing w:after="0" w:line="240" w:lineRule="auto"/>
              <w:contextualSpacing/>
              <w:jc w:val="both"/>
              <w:rPr>
                <w:rFonts w:ascii="Georgia" w:hAnsi="Georgia" w:cs="Arial"/>
                <w:sz w:val="26"/>
                <w:szCs w:val="26"/>
              </w:rPr>
            </w:pPr>
          </w:p>
        </w:tc>
        <w:tc>
          <w:tcPr>
            <w:tcW w:w="3960" w:type="dxa"/>
          </w:tcPr>
          <w:p w14:paraId="2B161E1F" w14:textId="77777777" w:rsidR="00F65BFE" w:rsidRPr="00325BEF" w:rsidRDefault="00F65BFE" w:rsidP="005F4594">
            <w:pPr>
              <w:spacing w:line="240" w:lineRule="auto"/>
              <w:contextualSpacing/>
              <w:jc w:val="both"/>
              <w:rPr>
                <w:rFonts w:ascii="Georgia" w:hAnsi="Georgia" w:cs="Arial"/>
                <w:sz w:val="26"/>
                <w:szCs w:val="26"/>
              </w:rPr>
            </w:pPr>
            <w:r w:rsidRPr="00325BEF">
              <w:rPr>
                <w:rFonts w:ascii="Georgia" w:hAnsi="Georgia" w:cs="Arial"/>
                <w:sz w:val="26"/>
                <w:szCs w:val="26"/>
              </w:rPr>
              <w:t xml:space="preserve">Duration </w:t>
            </w:r>
            <w:r w:rsidRPr="00325BEF">
              <w:rPr>
                <w:rFonts w:ascii="Georgia" w:hAnsi="Georgia" w:cs="Arial"/>
                <w:i/>
                <w:noProof/>
                <w:sz w:val="26"/>
                <w:szCs w:val="26"/>
              </w:rPr>
              <w:t>(in years)</w:t>
            </w:r>
          </w:p>
        </w:tc>
        <w:tc>
          <w:tcPr>
            <w:tcW w:w="5785" w:type="dxa"/>
            <w:gridSpan w:val="3"/>
          </w:tcPr>
          <w:p w14:paraId="0A8E6268" w14:textId="77777777" w:rsidR="00F65BFE" w:rsidRPr="00325BEF" w:rsidRDefault="00F65BFE" w:rsidP="005F4594">
            <w:pPr>
              <w:spacing w:line="240" w:lineRule="auto"/>
              <w:contextualSpacing/>
              <w:jc w:val="center"/>
              <w:rPr>
                <w:rFonts w:ascii="Georgia" w:hAnsi="Georgia" w:cs="Arial"/>
                <w:i/>
                <w:noProof/>
                <w:sz w:val="26"/>
                <w:szCs w:val="26"/>
              </w:rPr>
            </w:pPr>
          </w:p>
        </w:tc>
      </w:tr>
      <w:tr w:rsidR="00F65BFE" w:rsidRPr="00325BEF" w14:paraId="519D2D4E" w14:textId="77777777" w:rsidTr="007C3F0D">
        <w:trPr>
          <w:trHeight w:val="760"/>
        </w:trPr>
        <w:tc>
          <w:tcPr>
            <w:tcW w:w="900" w:type="dxa"/>
          </w:tcPr>
          <w:p w14:paraId="2EC53C3A" w14:textId="77777777" w:rsidR="00F65BFE" w:rsidRPr="00325BEF" w:rsidRDefault="00F65BFE" w:rsidP="005F4594">
            <w:pPr>
              <w:numPr>
                <w:ilvl w:val="0"/>
                <w:numId w:val="27"/>
              </w:numPr>
              <w:spacing w:after="0" w:line="240" w:lineRule="auto"/>
              <w:contextualSpacing/>
              <w:jc w:val="both"/>
              <w:rPr>
                <w:rFonts w:ascii="Georgia" w:hAnsi="Georgia" w:cs="Arial"/>
                <w:sz w:val="26"/>
                <w:szCs w:val="26"/>
              </w:rPr>
            </w:pPr>
          </w:p>
        </w:tc>
        <w:tc>
          <w:tcPr>
            <w:tcW w:w="3960" w:type="dxa"/>
          </w:tcPr>
          <w:p w14:paraId="5FA43DCF" w14:textId="77777777" w:rsidR="00F65BFE" w:rsidRPr="00325BEF" w:rsidRDefault="00F65BFE" w:rsidP="005F4594">
            <w:pPr>
              <w:spacing w:line="240" w:lineRule="auto"/>
              <w:contextualSpacing/>
              <w:jc w:val="both"/>
              <w:rPr>
                <w:rFonts w:ascii="Georgia" w:hAnsi="Georgia" w:cs="Arial"/>
                <w:sz w:val="26"/>
                <w:szCs w:val="26"/>
              </w:rPr>
            </w:pPr>
            <w:r>
              <w:rPr>
                <w:rFonts w:ascii="Georgia" w:hAnsi="Georgia" w:cs="Arial"/>
                <w:sz w:val="26"/>
                <w:szCs w:val="26"/>
              </w:rPr>
              <w:t>Project Coordinator</w:t>
            </w:r>
          </w:p>
          <w:p w14:paraId="3AE405A4" w14:textId="77777777" w:rsidR="00F65BFE" w:rsidRPr="00325BEF" w:rsidRDefault="00F65BFE" w:rsidP="005F4594">
            <w:pPr>
              <w:pStyle w:val="ListParagraph"/>
              <w:numPr>
                <w:ilvl w:val="0"/>
                <w:numId w:val="28"/>
              </w:numPr>
              <w:spacing w:after="0" w:line="240" w:lineRule="auto"/>
              <w:jc w:val="both"/>
              <w:rPr>
                <w:rFonts w:ascii="Georgia" w:hAnsi="Georgia" w:cs="Arial"/>
                <w:sz w:val="26"/>
                <w:szCs w:val="26"/>
              </w:rPr>
            </w:pPr>
            <w:r w:rsidRPr="00325BEF">
              <w:rPr>
                <w:rFonts w:ascii="Georgia" w:hAnsi="Georgia" w:cs="Arial"/>
                <w:sz w:val="26"/>
                <w:szCs w:val="26"/>
              </w:rPr>
              <w:t>Name:</w:t>
            </w:r>
          </w:p>
          <w:p w14:paraId="58B93D71" w14:textId="77777777" w:rsidR="00F65BFE" w:rsidRPr="00325BEF" w:rsidRDefault="00F65BFE" w:rsidP="005F4594">
            <w:pPr>
              <w:pStyle w:val="ListParagraph"/>
              <w:numPr>
                <w:ilvl w:val="0"/>
                <w:numId w:val="28"/>
              </w:numPr>
              <w:spacing w:after="0" w:line="240" w:lineRule="auto"/>
              <w:jc w:val="both"/>
              <w:rPr>
                <w:rFonts w:ascii="Georgia" w:hAnsi="Georgia" w:cs="Arial"/>
                <w:color w:val="4F81BD"/>
                <w:sz w:val="26"/>
                <w:szCs w:val="26"/>
              </w:rPr>
            </w:pPr>
            <w:r w:rsidRPr="00325BEF">
              <w:rPr>
                <w:rFonts w:ascii="Georgia" w:hAnsi="Georgia" w:cs="Arial"/>
                <w:sz w:val="26"/>
                <w:szCs w:val="26"/>
              </w:rPr>
              <w:t xml:space="preserve">Institute: </w:t>
            </w:r>
          </w:p>
        </w:tc>
        <w:tc>
          <w:tcPr>
            <w:tcW w:w="5785" w:type="dxa"/>
            <w:gridSpan w:val="3"/>
            <w:tcBorders>
              <w:bottom w:val="single" w:sz="4" w:space="0" w:color="000000" w:themeColor="text1"/>
            </w:tcBorders>
          </w:tcPr>
          <w:p w14:paraId="55770239" w14:textId="77777777" w:rsidR="00F65BFE" w:rsidRPr="00325BEF" w:rsidRDefault="00F65BFE" w:rsidP="005F4594">
            <w:pPr>
              <w:spacing w:line="240" w:lineRule="auto"/>
              <w:contextualSpacing/>
              <w:rPr>
                <w:rFonts w:ascii="Georgia" w:hAnsi="Georgia" w:cs="Arial"/>
                <w:sz w:val="26"/>
                <w:szCs w:val="26"/>
              </w:rPr>
            </w:pPr>
          </w:p>
        </w:tc>
      </w:tr>
      <w:tr w:rsidR="00F65BFE" w:rsidRPr="00325BEF" w14:paraId="7D50F4BD" w14:textId="77777777" w:rsidTr="007C3F0D">
        <w:trPr>
          <w:trHeight w:val="773"/>
        </w:trPr>
        <w:tc>
          <w:tcPr>
            <w:tcW w:w="900" w:type="dxa"/>
          </w:tcPr>
          <w:p w14:paraId="15DFF90F" w14:textId="77777777" w:rsidR="00F65BFE" w:rsidRPr="00325BEF" w:rsidRDefault="00F65BFE" w:rsidP="005F4594">
            <w:pPr>
              <w:numPr>
                <w:ilvl w:val="0"/>
                <w:numId w:val="27"/>
              </w:numPr>
              <w:spacing w:after="0" w:line="240" w:lineRule="auto"/>
              <w:contextualSpacing/>
              <w:jc w:val="both"/>
              <w:rPr>
                <w:rFonts w:ascii="Georgia" w:hAnsi="Georgia" w:cs="Arial"/>
                <w:sz w:val="26"/>
                <w:szCs w:val="26"/>
              </w:rPr>
            </w:pPr>
          </w:p>
        </w:tc>
        <w:tc>
          <w:tcPr>
            <w:tcW w:w="3960" w:type="dxa"/>
          </w:tcPr>
          <w:p w14:paraId="4C626142" w14:textId="77777777" w:rsidR="00F65BFE" w:rsidRPr="00325BEF" w:rsidRDefault="00F65BFE" w:rsidP="005F4594">
            <w:pPr>
              <w:spacing w:line="240" w:lineRule="auto"/>
              <w:contextualSpacing/>
              <w:jc w:val="both"/>
              <w:rPr>
                <w:rFonts w:ascii="Georgia" w:hAnsi="Georgia" w:cs="Arial"/>
                <w:sz w:val="26"/>
                <w:szCs w:val="26"/>
              </w:rPr>
            </w:pPr>
            <w:r w:rsidRPr="00325BEF">
              <w:rPr>
                <w:rFonts w:ascii="Georgia" w:hAnsi="Georgia" w:cs="Arial"/>
                <w:sz w:val="26"/>
                <w:szCs w:val="26"/>
              </w:rPr>
              <w:t xml:space="preserve">Member Faculties </w:t>
            </w:r>
          </w:p>
          <w:p w14:paraId="7539EC47" w14:textId="77777777" w:rsidR="00F65BFE" w:rsidRPr="00325BEF" w:rsidRDefault="00F65BFE" w:rsidP="005F4594">
            <w:pPr>
              <w:pStyle w:val="ListParagraph"/>
              <w:numPr>
                <w:ilvl w:val="0"/>
                <w:numId w:val="28"/>
              </w:numPr>
              <w:spacing w:after="0" w:line="240" w:lineRule="auto"/>
              <w:jc w:val="both"/>
              <w:rPr>
                <w:rFonts w:ascii="Georgia" w:hAnsi="Georgia" w:cs="Arial"/>
                <w:sz w:val="26"/>
                <w:szCs w:val="26"/>
              </w:rPr>
            </w:pPr>
            <w:r w:rsidRPr="00325BEF">
              <w:rPr>
                <w:rFonts w:ascii="Georgia" w:hAnsi="Georgia" w:cs="Arial"/>
                <w:sz w:val="26"/>
                <w:szCs w:val="26"/>
              </w:rPr>
              <w:t>Name:</w:t>
            </w:r>
          </w:p>
          <w:p w14:paraId="4A2A4EB0" w14:textId="77777777" w:rsidR="00F65BFE" w:rsidRDefault="009E1389" w:rsidP="005F4594">
            <w:pPr>
              <w:pStyle w:val="ListParagraph"/>
              <w:numPr>
                <w:ilvl w:val="0"/>
                <w:numId w:val="28"/>
              </w:numPr>
              <w:spacing w:after="0" w:line="240" w:lineRule="auto"/>
              <w:jc w:val="both"/>
              <w:rPr>
                <w:rFonts w:ascii="Georgia" w:hAnsi="Georgia" w:cs="Arial"/>
                <w:sz w:val="26"/>
                <w:szCs w:val="26"/>
              </w:rPr>
            </w:pPr>
            <w:r>
              <w:rPr>
                <w:rFonts w:ascii="Georgia" w:hAnsi="Georgia" w:cs="Arial"/>
                <w:sz w:val="26"/>
                <w:szCs w:val="26"/>
              </w:rPr>
              <w:t>Designation</w:t>
            </w:r>
          </w:p>
          <w:p w14:paraId="5419892F" w14:textId="77777777" w:rsidR="009E1389" w:rsidRPr="0084043C" w:rsidRDefault="009E1389" w:rsidP="005F4594">
            <w:pPr>
              <w:pStyle w:val="ListParagraph"/>
              <w:numPr>
                <w:ilvl w:val="0"/>
                <w:numId w:val="28"/>
              </w:numPr>
              <w:spacing w:after="0" w:line="240" w:lineRule="auto"/>
              <w:jc w:val="both"/>
              <w:rPr>
                <w:rFonts w:ascii="Georgia" w:hAnsi="Georgia" w:cs="Arial"/>
                <w:sz w:val="26"/>
                <w:szCs w:val="26"/>
              </w:rPr>
            </w:pPr>
            <w:r>
              <w:rPr>
                <w:rFonts w:ascii="Georgia" w:hAnsi="Georgia" w:cs="Arial"/>
                <w:sz w:val="26"/>
                <w:szCs w:val="26"/>
              </w:rPr>
              <w:t>Department</w:t>
            </w:r>
          </w:p>
        </w:tc>
        <w:tc>
          <w:tcPr>
            <w:tcW w:w="5785" w:type="dxa"/>
            <w:gridSpan w:val="3"/>
            <w:tcBorders>
              <w:top w:val="single" w:sz="4" w:space="0" w:color="000000" w:themeColor="text1"/>
            </w:tcBorders>
          </w:tcPr>
          <w:p w14:paraId="72B0A258" w14:textId="77777777" w:rsidR="00F65BFE" w:rsidRPr="00325BEF" w:rsidRDefault="00F65BFE" w:rsidP="005F4594">
            <w:pPr>
              <w:spacing w:line="240" w:lineRule="auto"/>
              <w:contextualSpacing/>
              <w:rPr>
                <w:rFonts w:ascii="Georgia" w:hAnsi="Georgia" w:cs="Arial"/>
                <w:i/>
                <w:sz w:val="26"/>
                <w:szCs w:val="26"/>
              </w:rPr>
            </w:pPr>
          </w:p>
        </w:tc>
      </w:tr>
      <w:tr w:rsidR="00F65BFE" w:rsidRPr="00325BEF" w14:paraId="0FF76F2F" w14:textId="77777777" w:rsidTr="007C3F0D">
        <w:trPr>
          <w:trHeight w:val="249"/>
        </w:trPr>
        <w:tc>
          <w:tcPr>
            <w:tcW w:w="900" w:type="dxa"/>
          </w:tcPr>
          <w:p w14:paraId="25C9F0B8" w14:textId="77777777" w:rsidR="00F65BFE" w:rsidRPr="00325BEF" w:rsidRDefault="00F65BFE" w:rsidP="005F4594">
            <w:pPr>
              <w:numPr>
                <w:ilvl w:val="0"/>
                <w:numId w:val="27"/>
              </w:numPr>
              <w:spacing w:after="0" w:line="240" w:lineRule="auto"/>
              <w:contextualSpacing/>
              <w:jc w:val="both"/>
              <w:rPr>
                <w:rFonts w:ascii="Georgia" w:hAnsi="Georgia" w:cs="Arial"/>
                <w:sz w:val="26"/>
                <w:szCs w:val="26"/>
              </w:rPr>
            </w:pPr>
          </w:p>
        </w:tc>
        <w:tc>
          <w:tcPr>
            <w:tcW w:w="3960" w:type="dxa"/>
          </w:tcPr>
          <w:p w14:paraId="4F2498A3" w14:textId="77777777" w:rsidR="00F65BFE" w:rsidRPr="00325BEF" w:rsidRDefault="00F65BFE" w:rsidP="005F4594">
            <w:pPr>
              <w:spacing w:line="240" w:lineRule="auto"/>
              <w:contextualSpacing/>
              <w:jc w:val="both"/>
              <w:rPr>
                <w:rFonts w:ascii="Georgia" w:hAnsi="Georgia" w:cs="Arial"/>
                <w:sz w:val="26"/>
                <w:szCs w:val="26"/>
              </w:rPr>
            </w:pPr>
            <w:r w:rsidRPr="00325BEF">
              <w:rPr>
                <w:rFonts w:ascii="Georgia" w:hAnsi="Georgia" w:cs="Arial"/>
                <w:sz w:val="26"/>
                <w:szCs w:val="26"/>
              </w:rPr>
              <w:t>Objectives</w:t>
            </w:r>
          </w:p>
        </w:tc>
        <w:tc>
          <w:tcPr>
            <w:tcW w:w="5785" w:type="dxa"/>
            <w:gridSpan w:val="3"/>
          </w:tcPr>
          <w:p w14:paraId="4A007E3B" w14:textId="47EC90C0" w:rsidR="00F65BFE" w:rsidRPr="00325BEF" w:rsidRDefault="00F65BFE" w:rsidP="005F4594">
            <w:pPr>
              <w:spacing w:line="240" w:lineRule="auto"/>
              <w:contextualSpacing/>
              <w:jc w:val="both"/>
              <w:rPr>
                <w:rFonts w:ascii="Georgia" w:hAnsi="Georgia" w:cs="Arial"/>
                <w:b/>
                <w:i/>
                <w:color w:val="000000"/>
                <w:sz w:val="26"/>
                <w:szCs w:val="26"/>
              </w:rPr>
            </w:pPr>
          </w:p>
        </w:tc>
      </w:tr>
      <w:tr w:rsidR="00F65BFE" w:rsidRPr="00325BEF" w14:paraId="0A3EFD00" w14:textId="77777777" w:rsidTr="007C3F0D">
        <w:trPr>
          <w:trHeight w:val="295"/>
        </w:trPr>
        <w:tc>
          <w:tcPr>
            <w:tcW w:w="900" w:type="dxa"/>
          </w:tcPr>
          <w:p w14:paraId="22711812" w14:textId="77777777" w:rsidR="00F65BFE" w:rsidRPr="00325BEF" w:rsidRDefault="00F65BFE" w:rsidP="005F4594">
            <w:pPr>
              <w:numPr>
                <w:ilvl w:val="0"/>
                <w:numId w:val="27"/>
              </w:numPr>
              <w:spacing w:after="0" w:line="240" w:lineRule="auto"/>
              <w:contextualSpacing/>
              <w:jc w:val="both"/>
              <w:rPr>
                <w:rFonts w:ascii="Georgia" w:hAnsi="Georgia" w:cs="Arial"/>
                <w:sz w:val="26"/>
                <w:szCs w:val="26"/>
              </w:rPr>
            </w:pPr>
          </w:p>
        </w:tc>
        <w:tc>
          <w:tcPr>
            <w:tcW w:w="3960" w:type="dxa"/>
          </w:tcPr>
          <w:p w14:paraId="67B534A4" w14:textId="77777777" w:rsidR="00F65BFE" w:rsidRPr="00325BEF" w:rsidRDefault="00F65BFE" w:rsidP="005F4594">
            <w:pPr>
              <w:spacing w:line="240" w:lineRule="auto"/>
              <w:contextualSpacing/>
              <w:jc w:val="both"/>
              <w:rPr>
                <w:rFonts w:ascii="Georgia" w:hAnsi="Georgia" w:cs="Arial"/>
                <w:sz w:val="26"/>
                <w:szCs w:val="26"/>
              </w:rPr>
            </w:pPr>
            <w:r w:rsidRPr="00325BEF">
              <w:rPr>
                <w:rFonts w:ascii="Georgia" w:hAnsi="Georgia" w:cs="Arial"/>
                <w:sz w:val="26"/>
                <w:szCs w:val="26"/>
              </w:rPr>
              <w:t xml:space="preserve">Methodology </w:t>
            </w:r>
          </w:p>
        </w:tc>
        <w:tc>
          <w:tcPr>
            <w:tcW w:w="5785" w:type="dxa"/>
            <w:gridSpan w:val="3"/>
          </w:tcPr>
          <w:p w14:paraId="2DB16A12" w14:textId="77777777" w:rsidR="00F65BFE" w:rsidRPr="00325BEF" w:rsidRDefault="00F65BFE" w:rsidP="005F4594">
            <w:pPr>
              <w:spacing w:line="240" w:lineRule="auto"/>
              <w:contextualSpacing/>
              <w:jc w:val="both"/>
              <w:rPr>
                <w:rFonts w:ascii="Georgia" w:hAnsi="Georgia" w:cs="Arial"/>
                <w:i/>
                <w:color w:val="000000"/>
                <w:sz w:val="26"/>
                <w:szCs w:val="26"/>
              </w:rPr>
            </w:pPr>
          </w:p>
        </w:tc>
      </w:tr>
    </w:tbl>
    <w:p w14:paraId="2D7C8EEA" w14:textId="77777777" w:rsidR="00F65BFE" w:rsidRPr="00325BEF" w:rsidRDefault="00F65BFE" w:rsidP="00F65BFE">
      <w:pPr>
        <w:spacing w:line="240" w:lineRule="auto"/>
        <w:contextualSpacing/>
        <w:rPr>
          <w:rFonts w:ascii="Georgia" w:hAnsi="Georgia" w:cs="Arial"/>
          <w:b/>
          <w:sz w:val="26"/>
          <w:szCs w:val="26"/>
        </w:rPr>
      </w:pPr>
    </w:p>
    <w:p w14:paraId="1E837D67" w14:textId="77777777" w:rsidR="00F65BFE" w:rsidRDefault="00F65BFE" w:rsidP="00F65BFE">
      <w:pPr>
        <w:spacing w:line="240" w:lineRule="auto"/>
        <w:contextualSpacing/>
        <w:jc w:val="center"/>
        <w:rPr>
          <w:rFonts w:ascii="Georgia" w:hAnsi="Georgia" w:cs="Times New Roman"/>
          <w:b/>
          <w:color w:val="000000"/>
          <w:sz w:val="26"/>
          <w:szCs w:val="26"/>
          <w:u w:val="single"/>
        </w:rPr>
      </w:pPr>
    </w:p>
    <w:p w14:paraId="356E9C74" w14:textId="77777777" w:rsidR="00F65BFE" w:rsidRDefault="00F65BFE" w:rsidP="00F65BFE">
      <w:pPr>
        <w:spacing w:line="240" w:lineRule="auto"/>
        <w:contextualSpacing/>
        <w:jc w:val="center"/>
        <w:rPr>
          <w:rFonts w:ascii="Georgia" w:hAnsi="Georgia" w:cs="Times New Roman"/>
          <w:b/>
          <w:color w:val="000000"/>
          <w:sz w:val="26"/>
          <w:szCs w:val="26"/>
          <w:u w:val="single"/>
        </w:rPr>
      </w:pPr>
    </w:p>
    <w:p w14:paraId="6F74E548" w14:textId="77777777" w:rsidR="005A4816" w:rsidRDefault="005A4816" w:rsidP="00F65BFE">
      <w:pPr>
        <w:spacing w:line="240" w:lineRule="auto"/>
        <w:contextualSpacing/>
        <w:jc w:val="center"/>
        <w:rPr>
          <w:rFonts w:ascii="Georgia" w:hAnsi="Georgia" w:cs="Times New Roman"/>
          <w:b/>
          <w:color w:val="000000"/>
          <w:sz w:val="26"/>
          <w:szCs w:val="26"/>
          <w:u w:val="single"/>
        </w:rPr>
      </w:pPr>
    </w:p>
    <w:p w14:paraId="728CDE82" w14:textId="77777777" w:rsidR="005A4816" w:rsidRDefault="005A4816" w:rsidP="00F65BFE">
      <w:pPr>
        <w:spacing w:line="240" w:lineRule="auto"/>
        <w:contextualSpacing/>
        <w:jc w:val="center"/>
        <w:rPr>
          <w:rFonts w:ascii="Georgia" w:hAnsi="Georgia" w:cs="Times New Roman"/>
          <w:b/>
          <w:color w:val="000000"/>
          <w:sz w:val="26"/>
          <w:szCs w:val="26"/>
          <w:u w:val="single"/>
        </w:rPr>
      </w:pPr>
    </w:p>
    <w:p w14:paraId="21411C09" w14:textId="77777777" w:rsidR="005A4816" w:rsidRDefault="005A4816" w:rsidP="00F65BFE">
      <w:pPr>
        <w:spacing w:line="240" w:lineRule="auto"/>
        <w:contextualSpacing/>
        <w:jc w:val="center"/>
        <w:rPr>
          <w:rFonts w:ascii="Georgia" w:hAnsi="Georgia" w:cs="Times New Roman"/>
          <w:b/>
          <w:color w:val="000000"/>
          <w:sz w:val="26"/>
          <w:szCs w:val="26"/>
          <w:u w:val="single"/>
        </w:rPr>
      </w:pPr>
    </w:p>
    <w:p w14:paraId="59DD5405" w14:textId="77777777" w:rsidR="005A4816" w:rsidRDefault="005A4816" w:rsidP="00F65BFE">
      <w:pPr>
        <w:spacing w:line="240" w:lineRule="auto"/>
        <w:contextualSpacing/>
        <w:jc w:val="center"/>
        <w:rPr>
          <w:rFonts w:ascii="Georgia" w:hAnsi="Georgia" w:cs="Times New Roman"/>
          <w:b/>
          <w:color w:val="000000"/>
          <w:sz w:val="26"/>
          <w:szCs w:val="26"/>
          <w:u w:val="single"/>
        </w:rPr>
      </w:pPr>
    </w:p>
    <w:p w14:paraId="6365E7A1" w14:textId="77777777" w:rsidR="008F62FA" w:rsidRDefault="008F62FA" w:rsidP="00F65BFE">
      <w:pPr>
        <w:spacing w:line="240" w:lineRule="auto"/>
        <w:contextualSpacing/>
        <w:jc w:val="center"/>
        <w:rPr>
          <w:rFonts w:ascii="Georgia" w:hAnsi="Georgia" w:cs="Times New Roman"/>
          <w:b/>
          <w:color w:val="000000"/>
          <w:sz w:val="26"/>
          <w:szCs w:val="26"/>
          <w:u w:val="single"/>
        </w:rPr>
      </w:pPr>
    </w:p>
    <w:p w14:paraId="156AEB18" w14:textId="77777777" w:rsidR="008F62FA" w:rsidRDefault="008F62FA" w:rsidP="00F65BFE">
      <w:pPr>
        <w:spacing w:line="240" w:lineRule="auto"/>
        <w:contextualSpacing/>
        <w:jc w:val="center"/>
        <w:rPr>
          <w:rFonts w:ascii="Georgia" w:hAnsi="Georgia" w:cs="Times New Roman"/>
          <w:b/>
          <w:color w:val="000000"/>
          <w:sz w:val="26"/>
          <w:szCs w:val="26"/>
          <w:u w:val="single"/>
        </w:rPr>
      </w:pPr>
    </w:p>
    <w:p w14:paraId="4BD6B5F2" w14:textId="423DC999" w:rsidR="00F65BFE" w:rsidRPr="00ED7F06" w:rsidRDefault="00A0702F" w:rsidP="0081328A">
      <w:pPr>
        <w:spacing w:line="240" w:lineRule="auto"/>
        <w:contextualSpacing/>
        <w:jc w:val="right"/>
        <w:rPr>
          <w:rFonts w:ascii="Georgia" w:hAnsi="Georgia" w:cs="Arial"/>
          <w:b/>
          <w:bCs/>
          <w:sz w:val="26"/>
          <w:szCs w:val="26"/>
        </w:rPr>
      </w:pPr>
      <w:r w:rsidRPr="00ED7F06">
        <w:rPr>
          <w:rFonts w:ascii="Georgia" w:hAnsi="Georgia" w:cs="Times New Roman"/>
          <w:b/>
          <w:sz w:val="26"/>
          <w:szCs w:val="26"/>
        </w:rPr>
        <w:lastRenderedPageBreak/>
        <w:t xml:space="preserve">                                                                                                                               </w:t>
      </w:r>
      <w:r w:rsidR="00B34F04" w:rsidRPr="00ED7F06">
        <w:rPr>
          <w:rFonts w:ascii="Georgia" w:hAnsi="Georgia" w:cs="Arial"/>
          <w:b/>
          <w:bCs/>
          <w:sz w:val="26"/>
          <w:szCs w:val="26"/>
        </w:rPr>
        <w:t>Annexure I</w:t>
      </w:r>
    </w:p>
    <w:p w14:paraId="070EE3C7" w14:textId="77777777" w:rsidR="005B264A" w:rsidRPr="00B34F04" w:rsidRDefault="005B264A" w:rsidP="00A0702F">
      <w:pPr>
        <w:spacing w:line="240" w:lineRule="auto"/>
        <w:contextualSpacing/>
        <w:rPr>
          <w:rFonts w:ascii="Georgia" w:hAnsi="Georgia" w:cs="Times New Roman"/>
          <w:b/>
          <w:color w:val="FF0000"/>
          <w:sz w:val="26"/>
          <w:szCs w:val="26"/>
          <w:u w:val="single"/>
        </w:rPr>
      </w:pPr>
    </w:p>
    <w:p w14:paraId="6144FB1E" w14:textId="77777777" w:rsidR="00F65BFE" w:rsidRPr="00325BEF" w:rsidRDefault="00F65BFE" w:rsidP="00F65BFE">
      <w:pPr>
        <w:spacing w:line="240" w:lineRule="auto"/>
        <w:contextualSpacing/>
        <w:jc w:val="center"/>
        <w:rPr>
          <w:rFonts w:ascii="Georgia" w:hAnsi="Georgia" w:cs="Times New Roman"/>
          <w:b/>
          <w:color w:val="000000"/>
          <w:sz w:val="26"/>
          <w:szCs w:val="26"/>
          <w:u w:val="single"/>
        </w:rPr>
      </w:pPr>
    </w:p>
    <w:p w14:paraId="2E62A616" w14:textId="77777777" w:rsidR="00F65BFE" w:rsidRPr="00325BEF" w:rsidRDefault="00F65BFE" w:rsidP="00F65BFE">
      <w:pPr>
        <w:spacing w:line="240" w:lineRule="auto"/>
        <w:contextualSpacing/>
        <w:jc w:val="center"/>
        <w:rPr>
          <w:rFonts w:ascii="Georgia" w:hAnsi="Georgia" w:cs="Times New Roman"/>
          <w:b/>
          <w:color w:val="000000"/>
          <w:sz w:val="26"/>
          <w:szCs w:val="26"/>
          <w:u w:val="single"/>
        </w:rPr>
      </w:pPr>
      <w:r>
        <w:rPr>
          <w:rFonts w:ascii="Georgia" w:hAnsi="Georgia" w:cs="Arial"/>
          <w:b/>
          <w:color w:val="2F5496" w:themeColor="accent1" w:themeShade="BF"/>
          <w:sz w:val="26"/>
          <w:szCs w:val="26"/>
        </w:rPr>
        <w:t xml:space="preserve">II. CORE </w:t>
      </w:r>
      <w:r w:rsidRPr="00325BEF">
        <w:rPr>
          <w:rFonts w:ascii="Georgia" w:hAnsi="Georgia" w:cs="Arial"/>
          <w:b/>
          <w:color w:val="2F5496" w:themeColor="accent1" w:themeShade="BF"/>
          <w:sz w:val="26"/>
          <w:szCs w:val="26"/>
        </w:rPr>
        <w:t xml:space="preserve">PROPOSAL </w:t>
      </w:r>
    </w:p>
    <w:p w14:paraId="198A5AF5" w14:textId="77777777" w:rsidR="00F65BFE" w:rsidRPr="007B0351" w:rsidRDefault="00F65BFE" w:rsidP="00F65BFE">
      <w:pPr>
        <w:pStyle w:val="NormalWeb"/>
        <w:spacing w:before="240"/>
        <w:contextualSpacing/>
        <w:jc w:val="center"/>
        <w:rPr>
          <w:rFonts w:ascii="Georgia" w:hAnsi="Georgia" w:cs="Arial"/>
          <w:sz w:val="26"/>
          <w:szCs w:val="26"/>
          <w:lang w:val="en-IN"/>
        </w:rPr>
      </w:pPr>
      <w:r w:rsidRPr="001303BD">
        <w:rPr>
          <w:rFonts w:ascii="Georgia" w:hAnsi="Georgia" w:cs="Arial"/>
          <w:sz w:val="26"/>
          <w:szCs w:val="26"/>
          <w:lang w:val="en-IN"/>
        </w:rPr>
        <w:t>Proposal must be prepared using the prescribed format only.</w:t>
      </w:r>
    </w:p>
    <w:p w14:paraId="6BD02EFC" w14:textId="77777777" w:rsidR="00F65BFE" w:rsidRDefault="00F65BFE" w:rsidP="00F65BFE">
      <w:pPr>
        <w:pStyle w:val="NormalWeb"/>
        <w:spacing w:before="240"/>
        <w:ind w:left="720"/>
        <w:contextualSpacing/>
        <w:jc w:val="both"/>
        <w:rPr>
          <w:rFonts w:ascii="Georgia" w:hAnsi="Georgia" w:cs="Arial"/>
          <w:b/>
          <w:bCs/>
          <w:sz w:val="26"/>
          <w:szCs w:val="26"/>
          <w:lang w:val="en-IN"/>
        </w:rPr>
      </w:pPr>
    </w:p>
    <w:p w14:paraId="2CA76C6A" w14:textId="77777777" w:rsidR="00F65BFE" w:rsidRPr="001303BD" w:rsidRDefault="00F65BFE" w:rsidP="00F65BFE">
      <w:pPr>
        <w:pStyle w:val="NormalWeb"/>
        <w:numPr>
          <w:ilvl w:val="0"/>
          <w:numId w:val="38"/>
        </w:numPr>
        <w:spacing w:before="240"/>
        <w:contextualSpacing/>
        <w:jc w:val="both"/>
        <w:rPr>
          <w:rFonts w:ascii="Georgia" w:hAnsi="Georgia" w:cs="Arial"/>
          <w:b/>
          <w:bCs/>
          <w:sz w:val="26"/>
          <w:szCs w:val="26"/>
          <w:lang w:val="en-IN"/>
        </w:rPr>
      </w:pPr>
      <w:r w:rsidRPr="001303BD">
        <w:rPr>
          <w:rFonts w:ascii="Georgia" w:hAnsi="Georgia" w:cs="Arial"/>
          <w:b/>
          <w:bCs/>
          <w:sz w:val="26"/>
          <w:szCs w:val="26"/>
          <w:lang w:val="en-IN"/>
        </w:rPr>
        <w:t>Institutional Information</w:t>
      </w:r>
    </w:p>
    <w:p w14:paraId="2DF6E385" w14:textId="77777777" w:rsidR="00F65BFE" w:rsidRPr="001303BD" w:rsidRDefault="00F65BFE" w:rsidP="00F65BFE">
      <w:pPr>
        <w:pStyle w:val="NormalWeb"/>
        <w:numPr>
          <w:ilvl w:val="0"/>
          <w:numId w:val="19"/>
        </w:numPr>
        <w:spacing w:before="240"/>
        <w:contextualSpacing/>
        <w:jc w:val="both"/>
        <w:rPr>
          <w:rFonts w:ascii="Georgia" w:hAnsi="Georgia" w:cs="Arial"/>
          <w:sz w:val="26"/>
          <w:szCs w:val="26"/>
          <w:lang w:val="en-IN"/>
        </w:rPr>
      </w:pPr>
      <w:r w:rsidRPr="001303BD">
        <w:rPr>
          <w:rFonts w:ascii="Georgia" w:hAnsi="Georgia" w:cs="Arial"/>
          <w:sz w:val="26"/>
          <w:szCs w:val="26"/>
          <w:lang w:val="en-IN"/>
        </w:rPr>
        <w:t>Name, Address, Website</w:t>
      </w:r>
    </w:p>
    <w:p w14:paraId="738323F4" w14:textId="77777777" w:rsidR="00F65BFE" w:rsidRPr="001303BD" w:rsidRDefault="00F65BFE" w:rsidP="00F65BFE">
      <w:pPr>
        <w:pStyle w:val="NormalWeb"/>
        <w:numPr>
          <w:ilvl w:val="0"/>
          <w:numId w:val="19"/>
        </w:numPr>
        <w:spacing w:before="240"/>
        <w:contextualSpacing/>
        <w:jc w:val="both"/>
        <w:rPr>
          <w:rFonts w:ascii="Georgia" w:hAnsi="Georgia" w:cs="Arial"/>
          <w:sz w:val="26"/>
          <w:szCs w:val="26"/>
          <w:lang w:val="en-IN"/>
        </w:rPr>
      </w:pPr>
      <w:r w:rsidRPr="001303BD">
        <w:rPr>
          <w:rFonts w:ascii="Georgia" w:hAnsi="Georgia" w:cs="Arial"/>
          <w:sz w:val="26"/>
          <w:szCs w:val="26"/>
          <w:lang w:val="en-IN"/>
        </w:rPr>
        <w:t>Year of Establishment</w:t>
      </w:r>
    </w:p>
    <w:p w14:paraId="09074227" w14:textId="77777777" w:rsidR="00F65BFE" w:rsidRPr="001303BD" w:rsidRDefault="00F65BFE" w:rsidP="00F65BFE">
      <w:pPr>
        <w:pStyle w:val="NormalWeb"/>
        <w:numPr>
          <w:ilvl w:val="0"/>
          <w:numId w:val="19"/>
        </w:numPr>
        <w:spacing w:before="240"/>
        <w:contextualSpacing/>
        <w:jc w:val="both"/>
        <w:rPr>
          <w:rFonts w:ascii="Georgia" w:hAnsi="Georgia" w:cs="Arial"/>
          <w:sz w:val="26"/>
          <w:szCs w:val="26"/>
          <w:lang w:val="en-IN"/>
        </w:rPr>
      </w:pPr>
      <w:r w:rsidRPr="001303BD">
        <w:rPr>
          <w:rFonts w:ascii="Georgia" w:hAnsi="Georgia" w:cs="Arial"/>
          <w:sz w:val="26"/>
          <w:szCs w:val="26"/>
          <w:lang w:val="en-IN"/>
        </w:rPr>
        <w:t>Type of Institution (Govt / Private / Deemed / Aided)</w:t>
      </w:r>
    </w:p>
    <w:p w14:paraId="7681850B" w14:textId="77777777" w:rsidR="00F65BFE" w:rsidRPr="0084043C" w:rsidRDefault="00F65BFE" w:rsidP="00F65BFE">
      <w:pPr>
        <w:pStyle w:val="NormalWeb"/>
        <w:numPr>
          <w:ilvl w:val="0"/>
          <w:numId w:val="19"/>
        </w:numPr>
        <w:spacing w:before="240"/>
        <w:contextualSpacing/>
        <w:jc w:val="both"/>
        <w:rPr>
          <w:rFonts w:ascii="Georgia" w:hAnsi="Georgia" w:cs="Arial"/>
          <w:sz w:val="26"/>
          <w:szCs w:val="26"/>
          <w:lang w:val="en-IN"/>
        </w:rPr>
      </w:pPr>
      <w:r w:rsidRPr="0084043C">
        <w:rPr>
          <w:rFonts w:ascii="Georgia" w:hAnsi="Georgia" w:cs="Arial"/>
          <w:sz w:val="26"/>
          <w:szCs w:val="26"/>
          <w:lang w:val="en-IN"/>
        </w:rPr>
        <w:t>Has the Institute/University applied for the Undergraduate Minor Programme on Quantum Technologies (Yes/No)</w:t>
      </w:r>
    </w:p>
    <w:p w14:paraId="61D9DDA5" w14:textId="77777777" w:rsidR="00F65BFE" w:rsidRDefault="00F65BFE" w:rsidP="00F65BFE">
      <w:pPr>
        <w:pStyle w:val="NormalWeb"/>
        <w:spacing w:before="240"/>
        <w:ind w:left="720"/>
        <w:contextualSpacing/>
        <w:jc w:val="both"/>
        <w:rPr>
          <w:rFonts w:ascii="Georgia" w:hAnsi="Georgia" w:cs="Arial"/>
          <w:sz w:val="26"/>
          <w:szCs w:val="26"/>
          <w:lang w:val="en-IN"/>
        </w:rPr>
      </w:pPr>
      <w:r w:rsidRPr="0084043C">
        <w:rPr>
          <w:rFonts w:ascii="Georgia" w:hAnsi="Georgia" w:cs="Arial"/>
          <w:sz w:val="26"/>
          <w:szCs w:val="26"/>
          <w:lang w:val="en-IN"/>
        </w:rPr>
        <w:t>If yes, share the reference number</w:t>
      </w:r>
      <w:r w:rsidRPr="001303BD">
        <w:rPr>
          <w:rFonts w:ascii="Georgia" w:hAnsi="Georgia" w:cs="Arial"/>
          <w:sz w:val="26"/>
          <w:szCs w:val="26"/>
          <w:lang w:val="en-IN"/>
        </w:rPr>
        <w:t xml:space="preserve"> of EoI submission for UG Minor Programme</w:t>
      </w:r>
    </w:p>
    <w:p w14:paraId="7E18FD72" w14:textId="77777777" w:rsidR="00F65BFE" w:rsidRDefault="00F65BFE" w:rsidP="00F65BFE">
      <w:pPr>
        <w:pStyle w:val="NormalWeb"/>
        <w:numPr>
          <w:ilvl w:val="0"/>
          <w:numId w:val="19"/>
        </w:numPr>
        <w:spacing w:before="240"/>
        <w:contextualSpacing/>
        <w:jc w:val="both"/>
        <w:rPr>
          <w:rFonts w:ascii="Georgia" w:hAnsi="Georgia" w:cs="Arial"/>
          <w:sz w:val="26"/>
          <w:szCs w:val="26"/>
          <w:lang w:val="en-IN"/>
        </w:rPr>
      </w:pPr>
      <w:r>
        <w:rPr>
          <w:rFonts w:ascii="Georgia" w:hAnsi="Georgia" w:cs="Arial"/>
          <w:sz w:val="26"/>
          <w:szCs w:val="26"/>
          <w:lang w:val="en-IN"/>
        </w:rPr>
        <w:t>Target Beneficiaries (Departments and Students Strength)</w:t>
      </w:r>
    </w:p>
    <w:p w14:paraId="1FBFFDF2" w14:textId="77777777" w:rsidR="00F65BFE" w:rsidRDefault="00F65BFE" w:rsidP="00F65BFE">
      <w:pPr>
        <w:pStyle w:val="NormalWeb"/>
        <w:numPr>
          <w:ilvl w:val="0"/>
          <w:numId w:val="19"/>
        </w:numPr>
        <w:spacing w:before="240"/>
        <w:contextualSpacing/>
        <w:jc w:val="both"/>
        <w:rPr>
          <w:rFonts w:ascii="Georgia" w:hAnsi="Georgia" w:cs="Arial"/>
          <w:sz w:val="26"/>
          <w:szCs w:val="26"/>
          <w:lang w:val="en-IN"/>
        </w:rPr>
      </w:pPr>
      <w:r>
        <w:rPr>
          <w:rFonts w:ascii="Georgia" w:hAnsi="Georgia" w:cs="Arial"/>
          <w:sz w:val="26"/>
          <w:szCs w:val="26"/>
          <w:lang w:val="en-IN"/>
        </w:rPr>
        <w:t>No. of students adopting this course</w:t>
      </w:r>
    </w:p>
    <w:p w14:paraId="5903F2F4" w14:textId="77777777" w:rsidR="00E15F12" w:rsidRDefault="00E15F12" w:rsidP="00E15F12">
      <w:pPr>
        <w:pStyle w:val="NormalWeb"/>
        <w:spacing w:before="240"/>
        <w:contextualSpacing/>
        <w:jc w:val="both"/>
        <w:rPr>
          <w:rFonts w:ascii="Georgia" w:hAnsi="Georgia" w:cs="Arial"/>
          <w:sz w:val="26"/>
          <w:szCs w:val="26"/>
          <w:lang w:val="en-IN"/>
        </w:rPr>
      </w:pPr>
    </w:p>
    <w:tbl>
      <w:tblPr>
        <w:tblW w:w="1008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60"/>
        <w:gridCol w:w="1620"/>
      </w:tblGrid>
      <w:tr w:rsidR="00E15F12" w:rsidRPr="00E15F12" w14:paraId="065F2D25" w14:textId="77777777" w:rsidTr="00E15F12">
        <w:trPr>
          <w:tblHeader/>
          <w:tblCellSpacing w:w="15" w:type="dxa"/>
        </w:trPr>
        <w:tc>
          <w:tcPr>
            <w:tcW w:w="8415" w:type="dxa"/>
            <w:vAlign w:val="center"/>
            <w:hideMark/>
          </w:tcPr>
          <w:p w14:paraId="6280E5ED" w14:textId="77777777" w:rsidR="00E15F12" w:rsidRPr="00E15F12" w:rsidRDefault="00E15F12" w:rsidP="00E15F12">
            <w:pPr>
              <w:pStyle w:val="NormalWeb"/>
              <w:spacing w:before="240"/>
              <w:contextualSpacing/>
              <w:jc w:val="both"/>
              <w:rPr>
                <w:rFonts w:ascii="Georgia" w:hAnsi="Georgia" w:cs="Arial"/>
                <w:b/>
                <w:bCs/>
                <w:sz w:val="26"/>
                <w:szCs w:val="26"/>
              </w:rPr>
            </w:pPr>
            <w:r w:rsidRPr="00E15F12">
              <w:rPr>
                <w:rFonts w:ascii="Georgia" w:hAnsi="Georgia" w:cs="Arial"/>
                <w:b/>
                <w:bCs/>
                <w:sz w:val="26"/>
                <w:szCs w:val="26"/>
              </w:rPr>
              <w:t>Field</w:t>
            </w:r>
          </w:p>
        </w:tc>
        <w:tc>
          <w:tcPr>
            <w:tcW w:w="1575" w:type="dxa"/>
            <w:vAlign w:val="center"/>
            <w:hideMark/>
          </w:tcPr>
          <w:p w14:paraId="06019935" w14:textId="77777777" w:rsidR="00E15F12" w:rsidRPr="00E15F12" w:rsidRDefault="00E15F12" w:rsidP="00E15F12">
            <w:pPr>
              <w:pStyle w:val="NormalWeb"/>
              <w:spacing w:before="240"/>
              <w:contextualSpacing/>
              <w:jc w:val="both"/>
              <w:rPr>
                <w:rFonts w:ascii="Georgia" w:hAnsi="Georgia" w:cs="Arial"/>
                <w:b/>
                <w:bCs/>
                <w:sz w:val="26"/>
                <w:szCs w:val="26"/>
              </w:rPr>
            </w:pPr>
            <w:r w:rsidRPr="00E15F12">
              <w:rPr>
                <w:rFonts w:ascii="Georgia" w:hAnsi="Georgia" w:cs="Arial"/>
                <w:b/>
                <w:bCs/>
                <w:sz w:val="26"/>
                <w:szCs w:val="26"/>
              </w:rPr>
              <w:t>Details</w:t>
            </w:r>
          </w:p>
        </w:tc>
      </w:tr>
      <w:tr w:rsidR="00E15F12" w:rsidRPr="00E15F12" w14:paraId="0A2FD231" w14:textId="77777777" w:rsidTr="00E15F12">
        <w:trPr>
          <w:tblCellSpacing w:w="15" w:type="dxa"/>
        </w:trPr>
        <w:tc>
          <w:tcPr>
            <w:tcW w:w="8415" w:type="dxa"/>
            <w:vAlign w:val="center"/>
            <w:hideMark/>
          </w:tcPr>
          <w:p w14:paraId="0C53A256" w14:textId="77777777" w:rsidR="00E15F12" w:rsidRPr="00E15F12" w:rsidRDefault="00E15F12" w:rsidP="00E15F12">
            <w:pPr>
              <w:pStyle w:val="NormalWeb"/>
              <w:spacing w:before="240"/>
              <w:contextualSpacing/>
              <w:jc w:val="both"/>
              <w:rPr>
                <w:rFonts w:ascii="Georgia" w:hAnsi="Georgia" w:cs="Arial"/>
                <w:sz w:val="26"/>
                <w:szCs w:val="26"/>
              </w:rPr>
            </w:pPr>
            <w:r w:rsidRPr="00E15F12">
              <w:rPr>
                <w:rFonts w:ascii="Georgia" w:hAnsi="Georgia" w:cs="Arial"/>
                <w:sz w:val="26"/>
                <w:szCs w:val="26"/>
              </w:rPr>
              <w:t>Name of Institution</w:t>
            </w:r>
          </w:p>
        </w:tc>
        <w:tc>
          <w:tcPr>
            <w:tcW w:w="1575" w:type="dxa"/>
            <w:vAlign w:val="center"/>
            <w:hideMark/>
          </w:tcPr>
          <w:p w14:paraId="7F877210" w14:textId="77777777" w:rsidR="00E15F12" w:rsidRPr="00E15F12" w:rsidRDefault="00E15F12" w:rsidP="00E15F12">
            <w:pPr>
              <w:pStyle w:val="NormalWeb"/>
              <w:spacing w:before="240"/>
              <w:contextualSpacing/>
              <w:jc w:val="both"/>
              <w:rPr>
                <w:rFonts w:ascii="Georgia" w:hAnsi="Georgia" w:cs="Arial"/>
                <w:sz w:val="26"/>
                <w:szCs w:val="26"/>
              </w:rPr>
            </w:pPr>
          </w:p>
        </w:tc>
      </w:tr>
      <w:tr w:rsidR="00E15F12" w:rsidRPr="00E15F12" w14:paraId="6690818E" w14:textId="77777777" w:rsidTr="00E15F12">
        <w:trPr>
          <w:tblCellSpacing w:w="15" w:type="dxa"/>
        </w:trPr>
        <w:tc>
          <w:tcPr>
            <w:tcW w:w="8415" w:type="dxa"/>
            <w:vAlign w:val="center"/>
            <w:hideMark/>
          </w:tcPr>
          <w:p w14:paraId="679F575F" w14:textId="77777777" w:rsidR="00E15F12" w:rsidRPr="00E15F12" w:rsidRDefault="00E15F12" w:rsidP="00E15F12">
            <w:pPr>
              <w:pStyle w:val="NormalWeb"/>
              <w:spacing w:before="240"/>
              <w:contextualSpacing/>
              <w:jc w:val="both"/>
              <w:rPr>
                <w:rFonts w:ascii="Georgia" w:hAnsi="Georgia" w:cs="Arial"/>
                <w:sz w:val="26"/>
                <w:szCs w:val="26"/>
              </w:rPr>
            </w:pPr>
            <w:r w:rsidRPr="00E15F12">
              <w:rPr>
                <w:rFonts w:ascii="Georgia" w:hAnsi="Georgia" w:cs="Arial"/>
                <w:sz w:val="26"/>
                <w:szCs w:val="26"/>
              </w:rPr>
              <w:t>Type (Central/State/Deemed University/IIT/NIT/etc.)</w:t>
            </w:r>
          </w:p>
        </w:tc>
        <w:tc>
          <w:tcPr>
            <w:tcW w:w="1575" w:type="dxa"/>
            <w:vAlign w:val="center"/>
            <w:hideMark/>
          </w:tcPr>
          <w:p w14:paraId="66E7D2D7" w14:textId="77777777" w:rsidR="00E15F12" w:rsidRPr="00E15F12" w:rsidRDefault="00E15F12" w:rsidP="00E15F12">
            <w:pPr>
              <w:pStyle w:val="NormalWeb"/>
              <w:spacing w:before="240"/>
              <w:contextualSpacing/>
              <w:jc w:val="both"/>
              <w:rPr>
                <w:rFonts w:ascii="Georgia" w:hAnsi="Georgia" w:cs="Arial"/>
                <w:sz w:val="26"/>
                <w:szCs w:val="26"/>
              </w:rPr>
            </w:pPr>
          </w:p>
        </w:tc>
      </w:tr>
      <w:tr w:rsidR="00E15F12" w:rsidRPr="00E15F12" w14:paraId="36EF5D1E" w14:textId="77777777" w:rsidTr="00E15F12">
        <w:trPr>
          <w:tblCellSpacing w:w="15" w:type="dxa"/>
        </w:trPr>
        <w:tc>
          <w:tcPr>
            <w:tcW w:w="8415" w:type="dxa"/>
            <w:vAlign w:val="center"/>
            <w:hideMark/>
          </w:tcPr>
          <w:p w14:paraId="50C723AA" w14:textId="77777777" w:rsidR="00E15F12" w:rsidRPr="00E15F12" w:rsidRDefault="00E15F12" w:rsidP="00E15F12">
            <w:pPr>
              <w:pStyle w:val="NormalWeb"/>
              <w:spacing w:before="240"/>
              <w:contextualSpacing/>
              <w:jc w:val="both"/>
              <w:rPr>
                <w:rFonts w:ascii="Georgia" w:hAnsi="Georgia" w:cs="Arial"/>
                <w:sz w:val="26"/>
                <w:szCs w:val="26"/>
              </w:rPr>
            </w:pPr>
            <w:r w:rsidRPr="00E15F12">
              <w:rPr>
                <w:rFonts w:ascii="Georgia" w:hAnsi="Georgia" w:cs="Arial"/>
                <w:sz w:val="26"/>
                <w:szCs w:val="26"/>
              </w:rPr>
              <w:t>Address</w:t>
            </w:r>
          </w:p>
        </w:tc>
        <w:tc>
          <w:tcPr>
            <w:tcW w:w="1575" w:type="dxa"/>
            <w:vAlign w:val="center"/>
            <w:hideMark/>
          </w:tcPr>
          <w:p w14:paraId="02B00D00" w14:textId="77777777" w:rsidR="00E15F12" w:rsidRPr="00E15F12" w:rsidRDefault="00E15F12" w:rsidP="00E15F12">
            <w:pPr>
              <w:pStyle w:val="NormalWeb"/>
              <w:spacing w:before="240"/>
              <w:contextualSpacing/>
              <w:jc w:val="both"/>
              <w:rPr>
                <w:rFonts w:ascii="Georgia" w:hAnsi="Georgia" w:cs="Arial"/>
                <w:sz w:val="26"/>
                <w:szCs w:val="26"/>
              </w:rPr>
            </w:pPr>
          </w:p>
        </w:tc>
      </w:tr>
      <w:tr w:rsidR="00E15F12" w:rsidRPr="00E15F12" w14:paraId="757DE8B6" w14:textId="77777777" w:rsidTr="00E15F12">
        <w:trPr>
          <w:tblCellSpacing w:w="15" w:type="dxa"/>
        </w:trPr>
        <w:tc>
          <w:tcPr>
            <w:tcW w:w="8415" w:type="dxa"/>
            <w:vAlign w:val="center"/>
            <w:hideMark/>
          </w:tcPr>
          <w:p w14:paraId="17D41082" w14:textId="77777777" w:rsidR="00E15F12" w:rsidRPr="00E15F12" w:rsidRDefault="00E15F12" w:rsidP="00E15F12">
            <w:pPr>
              <w:pStyle w:val="NormalWeb"/>
              <w:spacing w:before="240"/>
              <w:contextualSpacing/>
              <w:jc w:val="both"/>
              <w:rPr>
                <w:rFonts w:ascii="Georgia" w:hAnsi="Georgia" w:cs="Arial"/>
                <w:sz w:val="26"/>
                <w:szCs w:val="26"/>
              </w:rPr>
            </w:pPr>
            <w:r w:rsidRPr="00E15F12">
              <w:rPr>
                <w:rFonts w:ascii="Georgia" w:hAnsi="Georgia" w:cs="Arial"/>
                <w:sz w:val="26"/>
                <w:szCs w:val="26"/>
              </w:rPr>
              <w:t>Website</w:t>
            </w:r>
          </w:p>
        </w:tc>
        <w:tc>
          <w:tcPr>
            <w:tcW w:w="1575" w:type="dxa"/>
            <w:vAlign w:val="center"/>
            <w:hideMark/>
          </w:tcPr>
          <w:p w14:paraId="3D8A1615" w14:textId="77777777" w:rsidR="00E15F12" w:rsidRPr="00E15F12" w:rsidRDefault="00E15F12" w:rsidP="00E15F12">
            <w:pPr>
              <w:pStyle w:val="NormalWeb"/>
              <w:spacing w:before="240"/>
              <w:contextualSpacing/>
              <w:jc w:val="both"/>
              <w:rPr>
                <w:rFonts w:ascii="Georgia" w:hAnsi="Georgia" w:cs="Arial"/>
                <w:sz w:val="26"/>
                <w:szCs w:val="26"/>
              </w:rPr>
            </w:pPr>
          </w:p>
        </w:tc>
      </w:tr>
      <w:tr w:rsidR="00E15F12" w:rsidRPr="00E15F12" w14:paraId="080106BA" w14:textId="77777777" w:rsidTr="00E15F12">
        <w:trPr>
          <w:tblCellSpacing w:w="15" w:type="dxa"/>
        </w:trPr>
        <w:tc>
          <w:tcPr>
            <w:tcW w:w="8415" w:type="dxa"/>
            <w:vAlign w:val="center"/>
            <w:hideMark/>
          </w:tcPr>
          <w:p w14:paraId="7A557A16" w14:textId="77777777" w:rsidR="00E15F12" w:rsidRPr="00E15F12" w:rsidRDefault="00E15F12" w:rsidP="00E15F12">
            <w:pPr>
              <w:pStyle w:val="NormalWeb"/>
              <w:spacing w:before="240"/>
              <w:contextualSpacing/>
              <w:jc w:val="both"/>
              <w:rPr>
                <w:rFonts w:ascii="Georgia" w:hAnsi="Georgia" w:cs="Arial"/>
                <w:sz w:val="26"/>
                <w:szCs w:val="26"/>
              </w:rPr>
            </w:pPr>
            <w:r w:rsidRPr="00E15F12">
              <w:rPr>
                <w:rFonts w:ascii="Georgia" w:hAnsi="Georgia" w:cs="Arial"/>
                <w:sz w:val="26"/>
                <w:szCs w:val="26"/>
              </w:rPr>
              <w:t>Year of Establishment</w:t>
            </w:r>
          </w:p>
        </w:tc>
        <w:tc>
          <w:tcPr>
            <w:tcW w:w="1575" w:type="dxa"/>
            <w:vAlign w:val="center"/>
            <w:hideMark/>
          </w:tcPr>
          <w:p w14:paraId="3C399474" w14:textId="77777777" w:rsidR="00E15F12" w:rsidRPr="00E15F12" w:rsidRDefault="00E15F12" w:rsidP="00E15F12">
            <w:pPr>
              <w:pStyle w:val="NormalWeb"/>
              <w:spacing w:before="240"/>
              <w:contextualSpacing/>
              <w:jc w:val="both"/>
              <w:rPr>
                <w:rFonts w:ascii="Georgia" w:hAnsi="Georgia" w:cs="Arial"/>
                <w:sz w:val="26"/>
                <w:szCs w:val="26"/>
              </w:rPr>
            </w:pPr>
          </w:p>
        </w:tc>
      </w:tr>
      <w:tr w:rsidR="00E15F12" w:rsidRPr="00E15F12" w14:paraId="2EE385C1" w14:textId="77777777" w:rsidTr="00E15F12">
        <w:trPr>
          <w:tblCellSpacing w:w="15" w:type="dxa"/>
        </w:trPr>
        <w:tc>
          <w:tcPr>
            <w:tcW w:w="8415" w:type="dxa"/>
            <w:vAlign w:val="center"/>
            <w:hideMark/>
          </w:tcPr>
          <w:p w14:paraId="2A6BC638" w14:textId="2028B66D" w:rsidR="00E15F12" w:rsidRPr="00E15F12" w:rsidRDefault="00E15F12" w:rsidP="00E15F12">
            <w:pPr>
              <w:pStyle w:val="NormalWeb"/>
              <w:spacing w:before="240"/>
              <w:contextualSpacing/>
              <w:jc w:val="both"/>
              <w:rPr>
                <w:rFonts w:ascii="Georgia" w:hAnsi="Georgia" w:cs="Arial"/>
                <w:sz w:val="26"/>
                <w:szCs w:val="26"/>
              </w:rPr>
            </w:pPr>
            <w:r w:rsidRPr="00E15F12">
              <w:rPr>
                <w:rFonts w:ascii="Georgia" w:hAnsi="Georgia" w:cs="Arial"/>
                <w:sz w:val="26"/>
                <w:szCs w:val="26"/>
              </w:rPr>
              <w:t>AICTE/Other Accreditation Status</w:t>
            </w:r>
          </w:p>
        </w:tc>
        <w:tc>
          <w:tcPr>
            <w:tcW w:w="1575" w:type="dxa"/>
            <w:vAlign w:val="center"/>
            <w:hideMark/>
          </w:tcPr>
          <w:p w14:paraId="03A0121D" w14:textId="77777777" w:rsidR="00E15F12" w:rsidRPr="00E15F12" w:rsidRDefault="00E15F12" w:rsidP="00E15F12">
            <w:pPr>
              <w:pStyle w:val="NormalWeb"/>
              <w:spacing w:before="240"/>
              <w:contextualSpacing/>
              <w:jc w:val="both"/>
              <w:rPr>
                <w:rFonts w:ascii="Georgia" w:hAnsi="Georgia" w:cs="Arial"/>
                <w:sz w:val="26"/>
                <w:szCs w:val="26"/>
              </w:rPr>
            </w:pPr>
          </w:p>
        </w:tc>
      </w:tr>
      <w:tr w:rsidR="00E15F12" w:rsidRPr="00E15F12" w14:paraId="0A9A85A9" w14:textId="77777777" w:rsidTr="00E15F12">
        <w:trPr>
          <w:tblCellSpacing w:w="15" w:type="dxa"/>
        </w:trPr>
        <w:tc>
          <w:tcPr>
            <w:tcW w:w="8415" w:type="dxa"/>
            <w:vAlign w:val="center"/>
            <w:hideMark/>
          </w:tcPr>
          <w:p w14:paraId="698EFED3" w14:textId="77777777" w:rsidR="00E15F12" w:rsidRPr="00E15F12" w:rsidRDefault="00E15F12" w:rsidP="00E15F12">
            <w:pPr>
              <w:pStyle w:val="NormalWeb"/>
              <w:spacing w:before="240"/>
              <w:contextualSpacing/>
              <w:jc w:val="both"/>
              <w:rPr>
                <w:rFonts w:ascii="Georgia" w:hAnsi="Georgia" w:cs="Arial"/>
                <w:sz w:val="26"/>
                <w:szCs w:val="26"/>
              </w:rPr>
            </w:pPr>
            <w:r w:rsidRPr="00E15F12">
              <w:rPr>
                <w:rFonts w:ascii="Georgia" w:hAnsi="Georgia" w:cs="Arial"/>
                <w:sz w:val="26"/>
                <w:szCs w:val="26"/>
              </w:rPr>
              <w:t>Institutional NIRF Ranking (if any)</w:t>
            </w:r>
          </w:p>
        </w:tc>
        <w:tc>
          <w:tcPr>
            <w:tcW w:w="1575" w:type="dxa"/>
            <w:vAlign w:val="center"/>
            <w:hideMark/>
          </w:tcPr>
          <w:p w14:paraId="2DD2C9F5" w14:textId="77777777" w:rsidR="00E15F12" w:rsidRPr="00E15F12" w:rsidRDefault="00E15F12" w:rsidP="00E15F12">
            <w:pPr>
              <w:pStyle w:val="NormalWeb"/>
              <w:spacing w:before="240"/>
              <w:contextualSpacing/>
              <w:jc w:val="both"/>
              <w:rPr>
                <w:rFonts w:ascii="Georgia" w:hAnsi="Georgia" w:cs="Arial"/>
                <w:sz w:val="26"/>
                <w:szCs w:val="26"/>
              </w:rPr>
            </w:pPr>
          </w:p>
        </w:tc>
      </w:tr>
      <w:tr w:rsidR="00E15F12" w:rsidRPr="00E15F12" w14:paraId="28E73D06" w14:textId="77777777" w:rsidTr="00E15F12">
        <w:trPr>
          <w:tblCellSpacing w:w="15" w:type="dxa"/>
        </w:trPr>
        <w:tc>
          <w:tcPr>
            <w:tcW w:w="8415" w:type="dxa"/>
            <w:vAlign w:val="center"/>
            <w:hideMark/>
          </w:tcPr>
          <w:p w14:paraId="65066D13" w14:textId="77777777" w:rsidR="00E15F12" w:rsidRPr="00E15F12" w:rsidRDefault="00E15F12" w:rsidP="00E15F12">
            <w:pPr>
              <w:pStyle w:val="NormalWeb"/>
              <w:spacing w:before="240"/>
              <w:contextualSpacing/>
              <w:jc w:val="both"/>
              <w:rPr>
                <w:rFonts w:ascii="Georgia" w:hAnsi="Georgia" w:cs="Arial"/>
                <w:sz w:val="26"/>
                <w:szCs w:val="26"/>
              </w:rPr>
            </w:pPr>
            <w:r w:rsidRPr="00E15F12">
              <w:rPr>
                <w:rFonts w:ascii="Georgia" w:hAnsi="Georgia" w:cs="Arial"/>
                <w:sz w:val="26"/>
                <w:szCs w:val="26"/>
              </w:rPr>
              <w:t>NAAC Grade (if applicable)</w:t>
            </w:r>
          </w:p>
        </w:tc>
        <w:tc>
          <w:tcPr>
            <w:tcW w:w="1575" w:type="dxa"/>
            <w:vAlign w:val="center"/>
            <w:hideMark/>
          </w:tcPr>
          <w:p w14:paraId="42935316" w14:textId="77777777" w:rsidR="00E15F12" w:rsidRPr="00E15F12" w:rsidRDefault="00E15F12" w:rsidP="00E15F12">
            <w:pPr>
              <w:pStyle w:val="NormalWeb"/>
              <w:spacing w:before="240"/>
              <w:contextualSpacing/>
              <w:jc w:val="both"/>
              <w:rPr>
                <w:rFonts w:ascii="Georgia" w:hAnsi="Georgia" w:cs="Arial"/>
                <w:sz w:val="26"/>
                <w:szCs w:val="26"/>
              </w:rPr>
            </w:pPr>
          </w:p>
        </w:tc>
      </w:tr>
      <w:tr w:rsidR="003F2F8A" w:rsidRPr="00E15F12" w14:paraId="5B4B2FB5" w14:textId="77777777" w:rsidTr="00E15F12">
        <w:trPr>
          <w:tblCellSpacing w:w="15" w:type="dxa"/>
        </w:trPr>
        <w:tc>
          <w:tcPr>
            <w:tcW w:w="8415" w:type="dxa"/>
            <w:vAlign w:val="center"/>
          </w:tcPr>
          <w:p w14:paraId="3C09A133" w14:textId="6B90B1B2" w:rsidR="003F2F8A" w:rsidRPr="003F2F8A" w:rsidRDefault="003F2F8A" w:rsidP="00E15F12">
            <w:pPr>
              <w:pStyle w:val="NormalWeb"/>
              <w:spacing w:before="240"/>
              <w:contextualSpacing/>
              <w:jc w:val="both"/>
              <w:rPr>
                <w:rFonts w:ascii="Georgia" w:hAnsi="Georgia" w:cs="Arial"/>
                <w:sz w:val="26"/>
                <w:szCs w:val="26"/>
                <w:lang w:val="en-IN"/>
              </w:rPr>
            </w:pPr>
            <w:r w:rsidRPr="003F2F8A">
              <w:rPr>
                <w:rFonts w:ascii="Georgia" w:hAnsi="Georgia" w:cs="Arial"/>
                <w:sz w:val="26"/>
                <w:szCs w:val="26"/>
                <w:lang w:val="en-IN"/>
              </w:rPr>
              <w:t>Has the Institute/University applied for the Undergraduate Minor Programme on Quantum Technologies (Yes/No)</w:t>
            </w:r>
          </w:p>
        </w:tc>
        <w:tc>
          <w:tcPr>
            <w:tcW w:w="1575" w:type="dxa"/>
            <w:vAlign w:val="center"/>
          </w:tcPr>
          <w:p w14:paraId="5879FF7C" w14:textId="77777777" w:rsidR="003F2F8A" w:rsidRPr="00E15F12" w:rsidRDefault="003F2F8A" w:rsidP="00E15F12">
            <w:pPr>
              <w:pStyle w:val="NormalWeb"/>
              <w:spacing w:before="240"/>
              <w:contextualSpacing/>
              <w:jc w:val="both"/>
              <w:rPr>
                <w:rFonts w:ascii="Georgia" w:hAnsi="Georgia" w:cs="Arial"/>
                <w:sz w:val="26"/>
                <w:szCs w:val="26"/>
              </w:rPr>
            </w:pPr>
          </w:p>
        </w:tc>
      </w:tr>
      <w:tr w:rsidR="003F2F8A" w:rsidRPr="00E15F12" w14:paraId="3800407B" w14:textId="77777777" w:rsidTr="00E15F12">
        <w:trPr>
          <w:tblCellSpacing w:w="15" w:type="dxa"/>
        </w:trPr>
        <w:tc>
          <w:tcPr>
            <w:tcW w:w="8415" w:type="dxa"/>
            <w:vAlign w:val="center"/>
          </w:tcPr>
          <w:p w14:paraId="6CCEAE44" w14:textId="4C3EDBC3" w:rsidR="003F2F8A" w:rsidRPr="003F2F8A" w:rsidRDefault="003F2F8A" w:rsidP="00E15F12">
            <w:pPr>
              <w:pStyle w:val="NormalWeb"/>
              <w:spacing w:before="240"/>
              <w:contextualSpacing/>
              <w:jc w:val="both"/>
              <w:rPr>
                <w:rFonts w:ascii="Georgia" w:hAnsi="Georgia" w:cs="Arial"/>
                <w:sz w:val="26"/>
                <w:szCs w:val="26"/>
                <w:lang w:val="en-IN"/>
              </w:rPr>
            </w:pPr>
            <w:r w:rsidRPr="003F2F8A">
              <w:rPr>
                <w:rFonts w:ascii="Georgia" w:hAnsi="Georgia" w:cs="Arial"/>
                <w:sz w:val="26"/>
                <w:szCs w:val="26"/>
                <w:lang w:val="en-IN"/>
              </w:rPr>
              <w:t>If yes, share the reference number of EoI submission for UG Minor Programme</w:t>
            </w:r>
          </w:p>
        </w:tc>
        <w:tc>
          <w:tcPr>
            <w:tcW w:w="1575" w:type="dxa"/>
            <w:vAlign w:val="center"/>
          </w:tcPr>
          <w:p w14:paraId="5000566C" w14:textId="77777777" w:rsidR="003F2F8A" w:rsidRPr="00E15F12" w:rsidRDefault="003F2F8A" w:rsidP="00E15F12">
            <w:pPr>
              <w:pStyle w:val="NormalWeb"/>
              <w:spacing w:before="240"/>
              <w:contextualSpacing/>
              <w:jc w:val="both"/>
              <w:rPr>
                <w:rFonts w:ascii="Georgia" w:hAnsi="Georgia" w:cs="Arial"/>
                <w:sz w:val="26"/>
                <w:szCs w:val="26"/>
              </w:rPr>
            </w:pPr>
          </w:p>
        </w:tc>
      </w:tr>
      <w:tr w:rsidR="003F2F8A" w:rsidRPr="00E15F12" w14:paraId="26B07426" w14:textId="77777777" w:rsidTr="00E15F12">
        <w:trPr>
          <w:tblCellSpacing w:w="15" w:type="dxa"/>
        </w:trPr>
        <w:tc>
          <w:tcPr>
            <w:tcW w:w="8415" w:type="dxa"/>
            <w:vAlign w:val="center"/>
          </w:tcPr>
          <w:p w14:paraId="466B5769" w14:textId="71852771" w:rsidR="003F2F8A" w:rsidRPr="003F2F8A" w:rsidRDefault="003F2F8A" w:rsidP="00E15F12">
            <w:pPr>
              <w:pStyle w:val="NormalWeb"/>
              <w:spacing w:before="240"/>
              <w:contextualSpacing/>
              <w:jc w:val="both"/>
              <w:rPr>
                <w:rFonts w:ascii="Georgia" w:hAnsi="Georgia" w:cs="Arial"/>
                <w:sz w:val="26"/>
                <w:szCs w:val="26"/>
                <w:lang w:val="en-IN"/>
              </w:rPr>
            </w:pPr>
            <w:r w:rsidRPr="003F2F8A">
              <w:rPr>
                <w:rFonts w:ascii="Georgia" w:hAnsi="Georgia" w:cs="Arial"/>
                <w:sz w:val="26"/>
                <w:szCs w:val="26"/>
                <w:lang w:val="en-IN"/>
              </w:rPr>
              <w:t>Target Beneficiaries (Departments and Students Strength)</w:t>
            </w:r>
          </w:p>
        </w:tc>
        <w:tc>
          <w:tcPr>
            <w:tcW w:w="1575" w:type="dxa"/>
            <w:vAlign w:val="center"/>
          </w:tcPr>
          <w:p w14:paraId="1F053AE0" w14:textId="77777777" w:rsidR="003F2F8A" w:rsidRPr="00E15F12" w:rsidRDefault="003F2F8A" w:rsidP="00E15F12">
            <w:pPr>
              <w:pStyle w:val="NormalWeb"/>
              <w:spacing w:before="240"/>
              <w:contextualSpacing/>
              <w:jc w:val="both"/>
              <w:rPr>
                <w:rFonts w:ascii="Georgia" w:hAnsi="Georgia" w:cs="Arial"/>
                <w:sz w:val="26"/>
                <w:szCs w:val="26"/>
              </w:rPr>
            </w:pPr>
          </w:p>
        </w:tc>
      </w:tr>
      <w:tr w:rsidR="003F2F8A" w:rsidRPr="00E15F12" w14:paraId="15F76564" w14:textId="77777777" w:rsidTr="00E15F12">
        <w:trPr>
          <w:tblCellSpacing w:w="15" w:type="dxa"/>
        </w:trPr>
        <w:tc>
          <w:tcPr>
            <w:tcW w:w="8415" w:type="dxa"/>
            <w:vAlign w:val="center"/>
          </w:tcPr>
          <w:p w14:paraId="46883565" w14:textId="14AFDEBE" w:rsidR="003F2F8A" w:rsidRPr="003F2F8A" w:rsidRDefault="003F2F8A" w:rsidP="00E15F12">
            <w:pPr>
              <w:pStyle w:val="NormalWeb"/>
              <w:spacing w:before="240"/>
              <w:contextualSpacing/>
              <w:jc w:val="both"/>
              <w:rPr>
                <w:rFonts w:ascii="Georgia" w:hAnsi="Georgia" w:cs="Arial"/>
                <w:sz w:val="26"/>
                <w:szCs w:val="26"/>
                <w:lang w:val="en-IN"/>
              </w:rPr>
            </w:pPr>
            <w:r w:rsidRPr="003F2F8A">
              <w:rPr>
                <w:rFonts w:ascii="Georgia" w:hAnsi="Georgia" w:cs="Arial"/>
                <w:sz w:val="26"/>
                <w:szCs w:val="26"/>
                <w:lang w:val="en-IN"/>
              </w:rPr>
              <w:t xml:space="preserve">No. of students adopting </w:t>
            </w:r>
            <w:r w:rsidR="002731C2">
              <w:rPr>
                <w:rFonts w:ascii="Georgia" w:hAnsi="Georgia" w:cs="Arial"/>
                <w:sz w:val="26"/>
                <w:szCs w:val="26"/>
                <w:lang w:val="en-IN"/>
              </w:rPr>
              <w:t>the B.Tech Minor Course on Quantum Technologies</w:t>
            </w:r>
          </w:p>
        </w:tc>
        <w:tc>
          <w:tcPr>
            <w:tcW w:w="1575" w:type="dxa"/>
            <w:vAlign w:val="center"/>
          </w:tcPr>
          <w:p w14:paraId="72753822" w14:textId="77777777" w:rsidR="003F2F8A" w:rsidRPr="00E15F12" w:rsidRDefault="003F2F8A" w:rsidP="00E15F12">
            <w:pPr>
              <w:pStyle w:val="NormalWeb"/>
              <w:spacing w:before="240"/>
              <w:contextualSpacing/>
              <w:jc w:val="both"/>
              <w:rPr>
                <w:rFonts w:ascii="Georgia" w:hAnsi="Georgia" w:cs="Arial"/>
                <w:sz w:val="26"/>
                <w:szCs w:val="26"/>
              </w:rPr>
            </w:pPr>
          </w:p>
        </w:tc>
      </w:tr>
      <w:tr w:rsidR="00E15F12" w:rsidRPr="00E15F12" w14:paraId="6E6108F9" w14:textId="77777777" w:rsidTr="00E15F12">
        <w:trPr>
          <w:tblCellSpacing w:w="15" w:type="dxa"/>
        </w:trPr>
        <w:tc>
          <w:tcPr>
            <w:tcW w:w="8415" w:type="dxa"/>
            <w:vAlign w:val="center"/>
            <w:hideMark/>
          </w:tcPr>
          <w:p w14:paraId="4A1CD457" w14:textId="77777777" w:rsidR="00E15F12" w:rsidRPr="00E15F12" w:rsidRDefault="00E15F12" w:rsidP="00E15F12">
            <w:pPr>
              <w:pStyle w:val="NormalWeb"/>
              <w:spacing w:before="240"/>
              <w:contextualSpacing/>
              <w:jc w:val="both"/>
              <w:rPr>
                <w:rFonts w:ascii="Georgia" w:hAnsi="Georgia" w:cs="Arial"/>
                <w:sz w:val="26"/>
                <w:szCs w:val="26"/>
              </w:rPr>
            </w:pPr>
            <w:r w:rsidRPr="00E15F12">
              <w:rPr>
                <w:rFonts w:ascii="Georgia" w:hAnsi="Georgia" w:cs="Arial"/>
                <w:sz w:val="26"/>
                <w:szCs w:val="26"/>
              </w:rPr>
              <w:t>Contact Person (Head of Institution)</w:t>
            </w:r>
          </w:p>
        </w:tc>
        <w:tc>
          <w:tcPr>
            <w:tcW w:w="1575" w:type="dxa"/>
            <w:vAlign w:val="center"/>
            <w:hideMark/>
          </w:tcPr>
          <w:p w14:paraId="4F0ADA2E" w14:textId="77777777" w:rsidR="00E15F12" w:rsidRPr="00E15F12" w:rsidRDefault="00E15F12" w:rsidP="00E15F12">
            <w:pPr>
              <w:pStyle w:val="NormalWeb"/>
              <w:spacing w:before="240"/>
              <w:contextualSpacing/>
              <w:jc w:val="both"/>
              <w:rPr>
                <w:rFonts w:ascii="Georgia" w:hAnsi="Georgia" w:cs="Arial"/>
                <w:sz w:val="26"/>
                <w:szCs w:val="26"/>
              </w:rPr>
            </w:pPr>
          </w:p>
        </w:tc>
      </w:tr>
      <w:tr w:rsidR="00E15F12" w:rsidRPr="00E15F12" w14:paraId="4D653875" w14:textId="77777777" w:rsidTr="00E15F12">
        <w:trPr>
          <w:tblCellSpacing w:w="15" w:type="dxa"/>
        </w:trPr>
        <w:tc>
          <w:tcPr>
            <w:tcW w:w="8415" w:type="dxa"/>
            <w:vAlign w:val="center"/>
            <w:hideMark/>
          </w:tcPr>
          <w:p w14:paraId="1BA238BD" w14:textId="77777777" w:rsidR="00E15F12" w:rsidRPr="00E15F12" w:rsidRDefault="00E15F12" w:rsidP="00E15F12">
            <w:pPr>
              <w:pStyle w:val="NormalWeb"/>
              <w:spacing w:before="240"/>
              <w:contextualSpacing/>
              <w:jc w:val="both"/>
              <w:rPr>
                <w:rFonts w:ascii="Georgia" w:hAnsi="Georgia" w:cs="Arial"/>
                <w:sz w:val="26"/>
                <w:szCs w:val="26"/>
              </w:rPr>
            </w:pPr>
            <w:r w:rsidRPr="00E15F12">
              <w:rPr>
                <w:rFonts w:ascii="Georgia" w:hAnsi="Georgia" w:cs="Arial"/>
                <w:sz w:val="26"/>
                <w:szCs w:val="26"/>
              </w:rPr>
              <w:t>Designation</w:t>
            </w:r>
          </w:p>
        </w:tc>
        <w:tc>
          <w:tcPr>
            <w:tcW w:w="1575" w:type="dxa"/>
            <w:vAlign w:val="center"/>
            <w:hideMark/>
          </w:tcPr>
          <w:p w14:paraId="39675CF0" w14:textId="77777777" w:rsidR="00E15F12" w:rsidRPr="00E15F12" w:rsidRDefault="00E15F12" w:rsidP="00E15F12">
            <w:pPr>
              <w:pStyle w:val="NormalWeb"/>
              <w:spacing w:before="240"/>
              <w:contextualSpacing/>
              <w:jc w:val="both"/>
              <w:rPr>
                <w:rFonts w:ascii="Georgia" w:hAnsi="Georgia" w:cs="Arial"/>
                <w:sz w:val="26"/>
                <w:szCs w:val="26"/>
              </w:rPr>
            </w:pPr>
          </w:p>
        </w:tc>
      </w:tr>
      <w:tr w:rsidR="00E15F12" w:rsidRPr="00E15F12" w14:paraId="486AC85E" w14:textId="77777777" w:rsidTr="00E15F12">
        <w:trPr>
          <w:tblCellSpacing w:w="15" w:type="dxa"/>
        </w:trPr>
        <w:tc>
          <w:tcPr>
            <w:tcW w:w="8415" w:type="dxa"/>
            <w:vAlign w:val="center"/>
            <w:hideMark/>
          </w:tcPr>
          <w:p w14:paraId="3F33AF1B" w14:textId="77777777" w:rsidR="00E15F12" w:rsidRPr="00E15F12" w:rsidRDefault="00E15F12" w:rsidP="00E15F12">
            <w:pPr>
              <w:pStyle w:val="NormalWeb"/>
              <w:spacing w:before="240"/>
              <w:contextualSpacing/>
              <w:jc w:val="both"/>
              <w:rPr>
                <w:rFonts w:ascii="Georgia" w:hAnsi="Georgia" w:cs="Arial"/>
                <w:sz w:val="26"/>
                <w:szCs w:val="26"/>
              </w:rPr>
            </w:pPr>
            <w:r w:rsidRPr="00E15F12">
              <w:rPr>
                <w:rFonts w:ascii="Georgia" w:hAnsi="Georgia" w:cs="Arial"/>
                <w:sz w:val="26"/>
                <w:szCs w:val="26"/>
              </w:rPr>
              <w:lastRenderedPageBreak/>
              <w:t>Email</w:t>
            </w:r>
          </w:p>
        </w:tc>
        <w:tc>
          <w:tcPr>
            <w:tcW w:w="1575" w:type="dxa"/>
            <w:vAlign w:val="center"/>
            <w:hideMark/>
          </w:tcPr>
          <w:p w14:paraId="3CD1670A" w14:textId="77777777" w:rsidR="00E15F12" w:rsidRPr="00E15F12" w:rsidRDefault="00E15F12" w:rsidP="00E15F12">
            <w:pPr>
              <w:pStyle w:val="NormalWeb"/>
              <w:spacing w:before="240"/>
              <w:contextualSpacing/>
              <w:jc w:val="both"/>
              <w:rPr>
                <w:rFonts w:ascii="Georgia" w:hAnsi="Georgia" w:cs="Arial"/>
                <w:sz w:val="26"/>
                <w:szCs w:val="26"/>
              </w:rPr>
            </w:pPr>
          </w:p>
        </w:tc>
      </w:tr>
      <w:tr w:rsidR="00E15F12" w:rsidRPr="00E15F12" w14:paraId="70FCE481" w14:textId="77777777" w:rsidTr="00E15F12">
        <w:trPr>
          <w:tblCellSpacing w:w="15" w:type="dxa"/>
        </w:trPr>
        <w:tc>
          <w:tcPr>
            <w:tcW w:w="8415" w:type="dxa"/>
            <w:vAlign w:val="center"/>
            <w:hideMark/>
          </w:tcPr>
          <w:p w14:paraId="4395A0E7" w14:textId="77777777" w:rsidR="00E15F12" w:rsidRPr="00E15F12" w:rsidRDefault="00E15F12" w:rsidP="00E15F12">
            <w:pPr>
              <w:pStyle w:val="NormalWeb"/>
              <w:spacing w:before="240"/>
              <w:contextualSpacing/>
              <w:jc w:val="both"/>
              <w:rPr>
                <w:rFonts w:ascii="Georgia" w:hAnsi="Georgia" w:cs="Arial"/>
                <w:sz w:val="26"/>
                <w:szCs w:val="26"/>
              </w:rPr>
            </w:pPr>
            <w:r w:rsidRPr="00E15F12">
              <w:rPr>
                <w:rFonts w:ascii="Georgia" w:hAnsi="Georgia" w:cs="Arial"/>
                <w:sz w:val="26"/>
                <w:szCs w:val="26"/>
              </w:rPr>
              <w:t>Phone</w:t>
            </w:r>
          </w:p>
        </w:tc>
        <w:tc>
          <w:tcPr>
            <w:tcW w:w="1575" w:type="dxa"/>
            <w:vAlign w:val="center"/>
            <w:hideMark/>
          </w:tcPr>
          <w:p w14:paraId="5E4AA731" w14:textId="77777777" w:rsidR="00E15F12" w:rsidRPr="00E15F12" w:rsidRDefault="00E15F12" w:rsidP="00E15F12">
            <w:pPr>
              <w:pStyle w:val="NormalWeb"/>
              <w:spacing w:before="240"/>
              <w:contextualSpacing/>
              <w:jc w:val="both"/>
              <w:rPr>
                <w:rFonts w:ascii="Georgia" w:hAnsi="Georgia" w:cs="Arial"/>
                <w:sz w:val="26"/>
                <w:szCs w:val="26"/>
              </w:rPr>
            </w:pPr>
          </w:p>
        </w:tc>
      </w:tr>
    </w:tbl>
    <w:p w14:paraId="2FFC23A8" w14:textId="77777777" w:rsidR="00F65BFE" w:rsidRPr="001303BD" w:rsidRDefault="00F65BFE" w:rsidP="00F65BFE">
      <w:pPr>
        <w:pStyle w:val="NormalWeb"/>
        <w:numPr>
          <w:ilvl w:val="0"/>
          <w:numId w:val="38"/>
        </w:numPr>
        <w:spacing w:before="240"/>
        <w:contextualSpacing/>
        <w:jc w:val="both"/>
        <w:rPr>
          <w:rFonts w:ascii="Georgia" w:hAnsi="Georgia" w:cs="Arial"/>
          <w:b/>
          <w:bCs/>
          <w:sz w:val="26"/>
          <w:szCs w:val="26"/>
          <w:lang w:val="en-IN"/>
        </w:rPr>
      </w:pPr>
      <w:r w:rsidRPr="001303BD">
        <w:rPr>
          <w:rFonts w:ascii="Georgia" w:hAnsi="Georgia" w:cs="Arial"/>
          <w:b/>
          <w:bCs/>
          <w:sz w:val="26"/>
          <w:szCs w:val="26"/>
          <w:lang w:val="en-IN"/>
        </w:rPr>
        <w:t xml:space="preserve">Project </w:t>
      </w:r>
      <w:r>
        <w:rPr>
          <w:rFonts w:ascii="Georgia" w:hAnsi="Georgia" w:cs="Arial"/>
          <w:b/>
          <w:bCs/>
          <w:sz w:val="26"/>
          <w:szCs w:val="26"/>
          <w:lang w:val="en-IN"/>
        </w:rPr>
        <w:t>Coordinator</w:t>
      </w:r>
      <w:r w:rsidRPr="001303BD">
        <w:rPr>
          <w:rFonts w:ascii="Georgia" w:hAnsi="Georgia" w:cs="Arial"/>
          <w:b/>
          <w:bCs/>
          <w:sz w:val="26"/>
          <w:szCs w:val="26"/>
          <w:lang w:val="en-IN"/>
        </w:rPr>
        <w:t>&amp; Team Details</w:t>
      </w:r>
    </w:p>
    <w:p w14:paraId="76F0A6A4" w14:textId="77777777" w:rsidR="00F65BFE" w:rsidRDefault="00F65BFE" w:rsidP="00F65BFE">
      <w:pPr>
        <w:pStyle w:val="NormalWeb"/>
        <w:numPr>
          <w:ilvl w:val="0"/>
          <w:numId w:val="19"/>
        </w:numPr>
        <w:spacing w:before="240"/>
        <w:contextualSpacing/>
        <w:jc w:val="both"/>
        <w:rPr>
          <w:rFonts w:ascii="Georgia" w:hAnsi="Georgia"/>
          <w:sz w:val="26"/>
          <w:szCs w:val="26"/>
        </w:rPr>
      </w:pPr>
      <w:r w:rsidRPr="00325BEF">
        <w:rPr>
          <w:rFonts w:ascii="Georgia" w:hAnsi="Georgia"/>
          <w:sz w:val="26"/>
          <w:szCs w:val="26"/>
        </w:rPr>
        <w:t>Mention number of staff</w:t>
      </w:r>
    </w:p>
    <w:p w14:paraId="0935CDC7" w14:textId="77777777" w:rsidR="00F65BFE" w:rsidRDefault="00F65BFE" w:rsidP="00F65BFE">
      <w:pPr>
        <w:pStyle w:val="NormalWeb"/>
        <w:numPr>
          <w:ilvl w:val="0"/>
          <w:numId w:val="19"/>
        </w:numPr>
        <w:spacing w:before="240"/>
        <w:contextualSpacing/>
        <w:jc w:val="both"/>
        <w:rPr>
          <w:rFonts w:ascii="Georgia" w:hAnsi="Georgia"/>
          <w:sz w:val="26"/>
          <w:szCs w:val="26"/>
        </w:rPr>
      </w:pPr>
      <w:r>
        <w:rPr>
          <w:rFonts w:ascii="Georgia" w:hAnsi="Georgia"/>
          <w:sz w:val="26"/>
          <w:szCs w:val="26"/>
        </w:rPr>
        <w:t>J</w:t>
      </w:r>
      <w:r w:rsidRPr="00325BEF">
        <w:rPr>
          <w:rFonts w:ascii="Georgia" w:hAnsi="Georgia"/>
          <w:sz w:val="26"/>
          <w:szCs w:val="26"/>
        </w:rPr>
        <w:t>ob profile, qualifications &amp; experience</w:t>
      </w:r>
    </w:p>
    <w:p w14:paraId="702409DB" w14:textId="77777777" w:rsidR="00F65BFE" w:rsidRDefault="00F65BFE" w:rsidP="00F65BFE">
      <w:pPr>
        <w:pStyle w:val="NormalWeb"/>
        <w:numPr>
          <w:ilvl w:val="0"/>
          <w:numId w:val="19"/>
        </w:numPr>
        <w:spacing w:before="240"/>
        <w:contextualSpacing/>
        <w:jc w:val="both"/>
        <w:rPr>
          <w:rFonts w:ascii="Georgia" w:hAnsi="Georgia"/>
          <w:sz w:val="26"/>
          <w:szCs w:val="26"/>
        </w:rPr>
      </w:pPr>
      <w:r>
        <w:rPr>
          <w:rFonts w:ascii="Georgia" w:hAnsi="Georgia"/>
          <w:sz w:val="26"/>
          <w:szCs w:val="26"/>
        </w:rPr>
        <w:t>R</w:t>
      </w:r>
      <w:r w:rsidRPr="00325BEF">
        <w:rPr>
          <w:rFonts w:ascii="Georgia" w:hAnsi="Georgia"/>
          <w:sz w:val="26"/>
          <w:szCs w:val="26"/>
        </w:rPr>
        <w:t>oles &amp; responsibilities under this proposal</w:t>
      </w:r>
    </w:p>
    <w:p w14:paraId="319B0A19" w14:textId="77777777" w:rsidR="00F65BFE" w:rsidRDefault="00F65BFE" w:rsidP="00F65BFE">
      <w:pPr>
        <w:pStyle w:val="NormalWeb"/>
        <w:numPr>
          <w:ilvl w:val="0"/>
          <w:numId w:val="19"/>
        </w:numPr>
        <w:spacing w:before="240"/>
        <w:contextualSpacing/>
        <w:jc w:val="both"/>
        <w:rPr>
          <w:rFonts w:ascii="Georgia" w:hAnsi="Georgia"/>
          <w:sz w:val="26"/>
          <w:szCs w:val="26"/>
        </w:rPr>
      </w:pPr>
      <w:r>
        <w:rPr>
          <w:rFonts w:ascii="Georgia" w:hAnsi="Georgia"/>
          <w:sz w:val="26"/>
          <w:szCs w:val="26"/>
        </w:rPr>
        <w:t>Area of expertise,</w:t>
      </w:r>
      <w:r w:rsidRPr="00325BEF">
        <w:rPr>
          <w:rFonts w:ascii="Georgia" w:hAnsi="Georgia"/>
          <w:sz w:val="26"/>
          <w:szCs w:val="26"/>
        </w:rPr>
        <w:t xml:space="preserve"> Quantum training etc.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5"/>
        <w:gridCol w:w="2430"/>
        <w:gridCol w:w="1998"/>
        <w:gridCol w:w="1322"/>
        <w:gridCol w:w="1985"/>
      </w:tblGrid>
      <w:tr w:rsidR="003F2F8A" w:rsidRPr="00E15F12" w14:paraId="38A41F78" w14:textId="77777777" w:rsidTr="003F2F8A">
        <w:trPr>
          <w:tblHeader/>
          <w:tblCellSpacing w:w="15" w:type="dxa"/>
        </w:trPr>
        <w:tc>
          <w:tcPr>
            <w:tcW w:w="2200" w:type="dxa"/>
            <w:vAlign w:val="center"/>
            <w:hideMark/>
          </w:tcPr>
          <w:p w14:paraId="1E09E952" w14:textId="77777777" w:rsidR="00E15F12" w:rsidRPr="00E15F12" w:rsidRDefault="00E15F12" w:rsidP="00E15F12">
            <w:pPr>
              <w:pStyle w:val="NormalWeb"/>
              <w:spacing w:before="240"/>
              <w:contextualSpacing/>
              <w:jc w:val="both"/>
              <w:rPr>
                <w:rFonts w:ascii="Georgia" w:hAnsi="Georgia"/>
                <w:b/>
                <w:bCs/>
                <w:sz w:val="26"/>
                <w:szCs w:val="26"/>
                <w:lang w:val="en-IN"/>
              </w:rPr>
            </w:pPr>
            <w:r w:rsidRPr="00E15F12">
              <w:rPr>
                <w:rFonts w:ascii="Georgia" w:hAnsi="Georgia"/>
                <w:b/>
                <w:bCs/>
                <w:sz w:val="26"/>
                <w:szCs w:val="26"/>
                <w:lang w:val="en-IN"/>
              </w:rPr>
              <w:t>Field</w:t>
            </w:r>
          </w:p>
        </w:tc>
        <w:tc>
          <w:tcPr>
            <w:tcW w:w="2400" w:type="dxa"/>
            <w:vAlign w:val="center"/>
            <w:hideMark/>
          </w:tcPr>
          <w:p w14:paraId="7D48A662" w14:textId="77777777" w:rsidR="00E15F12" w:rsidRPr="00E15F12" w:rsidRDefault="00E15F12" w:rsidP="00E15F12">
            <w:pPr>
              <w:pStyle w:val="NormalWeb"/>
              <w:spacing w:before="240"/>
              <w:contextualSpacing/>
              <w:jc w:val="both"/>
              <w:rPr>
                <w:rFonts w:ascii="Georgia" w:hAnsi="Georgia"/>
                <w:b/>
                <w:bCs/>
                <w:sz w:val="26"/>
                <w:szCs w:val="26"/>
                <w:lang w:val="en-IN"/>
              </w:rPr>
            </w:pPr>
            <w:r w:rsidRPr="00E15F12">
              <w:rPr>
                <w:rFonts w:ascii="Georgia" w:hAnsi="Georgia"/>
                <w:b/>
                <w:bCs/>
                <w:sz w:val="26"/>
                <w:szCs w:val="26"/>
                <w:lang w:val="en-IN"/>
              </w:rPr>
              <w:t>Project Coordinator</w:t>
            </w:r>
          </w:p>
        </w:tc>
        <w:tc>
          <w:tcPr>
            <w:tcW w:w="1968" w:type="dxa"/>
            <w:vAlign w:val="center"/>
            <w:hideMark/>
          </w:tcPr>
          <w:p w14:paraId="672400C3" w14:textId="77777777" w:rsidR="00E15F12" w:rsidRPr="00E15F12" w:rsidRDefault="00E15F12" w:rsidP="00E15F12">
            <w:pPr>
              <w:pStyle w:val="NormalWeb"/>
              <w:spacing w:before="240"/>
              <w:contextualSpacing/>
              <w:jc w:val="both"/>
              <w:rPr>
                <w:rFonts w:ascii="Georgia" w:hAnsi="Georgia"/>
                <w:b/>
                <w:bCs/>
                <w:sz w:val="26"/>
                <w:szCs w:val="26"/>
                <w:lang w:val="en-IN"/>
              </w:rPr>
            </w:pPr>
            <w:r w:rsidRPr="00E15F12">
              <w:rPr>
                <w:rFonts w:ascii="Georgia" w:hAnsi="Georgia"/>
                <w:b/>
                <w:bCs/>
                <w:sz w:val="26"/>
                <w:szCs w:val="26"/>
                <w:lang w:val="en-IN"/>
              </w:rPr>
              <w:t>Team Member 1</w:t>
            </w:r>
          </w:p>
        </w:tc>
        <w:tc>
          <w:tcPr>
            <w:tcW w:w="0" w:type="auto"/>
            <w:vAlign w:val="center"/>
            <w:hideMark/>
          </w:tcPr>
          <w:p w14:paraId="6B3E2482" w14:textId="77777777" w:rsidR="00E15F12" w:rsidRPr="00E15F12" w:rsidRDefault="00E15F12" w:rsidP="00E15F12">
            <w:pPr>
              <w:pStyle w:val="NormalWeb"/>
              <w:spacing w:before="240"/>
              <w:contextualSpacing/>
              <w:jc w:val="both"/>
              <w:rPr>
                <w:rFonts w:ascii="Georgia" w:hAnsi="Georgia"/>
                <w:b/>
                <w:bCs/>
                <w:sz w:val="26"/>
                <w:szCs w:val="26"/>
                <w:lang w:val="en-IN"/>
              </w:rPr>
            </w:pPr>
            <w:r w:rsidRPr="00E15F12">
              <w:rPr>
                <w:rFonts w:ascii="Georgia" w:hAnsi="Georgia"/>
                <w:b/>
                <w:bCs/>
                <w:sz w:val="26"/>
                <w:szCs w:val="26"/>
                <w:lang w:val="en-IN"/>
              </w:rPr>
              <w:t>Team Member 2</w:t>
            </w:r>
          </w:p>
        </w:tc>
        <w:tc>
          <w:tcPr>
            <w:tcW w:w="1616" w:type="dxa"/>
            <w:vAlign w:val="center"/>
            <w:hideMark/>
          </w:tcPr>
          <w:p w14:paraId="51DF5053" w14:textId="77777777" w:rsidR="00E15F12" w:rsidRDefault="00E15F12" w:rsidP="00E15F12">
            <w:pPr>
              <w:pStyle w:val="NormalWeb"/>
              <w:spacing w:before="240"/>
              <w:contextualSpacing/>
              <w:jc w:val="both"/>
              <w:rPr>
                <w:rFonts w:ascii="Georgia" w:hAnsi="Georgia"/>
                <w:b/>
                <w:bCs/>
                <w:sz w:val="26"/>
                <w:szCs w:val="26"/>
                <w:lang w:val="en-IN"/>
              </w:rPr>
            </w:pPr>
            <w:r w:rsidRPr="00E15F12">
              <w:rPr>
                <w:rFonts w:ascii="Georgia" w:hAnsi="Georgia"/>
                <w:b/>
                <w:bCs/>
                <w:sz w:val="26"/>
                <w:szCs w:val="26"/>
                <w:lang w:val="en-IN"/>
              </w:rPr>
              <w:t>Team Member 3</w:t>
            </w:r>
          </w:p>
          <w:p w14:paraId="4A0B901A" w14:textId="0338AB01" w:rsidR="00836F7F" w:rsidRPr="00E15F12" w:rsidRDefault="00836F7F" w:rsidP="00E15F12">
            <w:pPr>
              <w:pStyle w:val="NormalWeb"/>
              <w:spacing w:before="240"/>
              <w:contextualSpacing/>
              <w:jc w:val="both"/>
              <w:rPr>
                <w:rFonts w:ascii="Georgia" w:hAnsi="Georgia"/>
                <w:b/>
                <w:bCs/>
                <w:sz w:val="26"/>
                <w:szCs w:val="26"/>
                <w:lang w:val="en-IN"/>
              </w:rPr>
            </w:pPr>
            <w:r>
              <w:rPr>
                <w:rFonts w:ascii="Georgia" w:hAnsi="Georgia"/>
                <w:b/>
                <w:bCs/>
                <w:sz w:val="26"/>
                <w:szCs w:val="26"/>
                <w:lang w:val="en-IN"/>
              </w:rPr>
              <w:t>(Full Time project Associate/Lab Technician)</w:t>
            </w:r>
          </w:p>
        </w:tc>
      </w:tr>
      <w:tr w:rsidR="003F2F8A" w:rsidRPr="00E15F12" w14:paraId="76B5D79B" w14:textId="77777777" w:rsidTr="003F2F8A">
        <w:trPr>
          <w:tblCellSpacing w:w="15" w:type="dxa"/>
        </w:trPr>
        <w:tc>
          <w:tcPr>
            <w:tcW w:w="2200" w:type="dxa"/>
            <w:vAlign w:val="center"/>
            <w:hideMark/>
          </w:tcPr>
          <w:p w14:paraId="0B581943" w14:textId="77777777" w:rsidR="00E15F12" w:rsidRPr="00E15F12" w:rsidRDefault="00E15F12" w:rsidP="00E15F12">
            <w:pPr>
              <w:pStyle w:val="NormalWeb"/>
              <w:spacing w:before="240"/>
              <w:contextualSpacing/>
              <w:jc w:val="both"/>
              <w:rPr>
                <w:rFonts w:ascii="Georgia" w:hAnsi="Georgia"/>
                <w:sz w:val="26"/>
                <w:szCs w:val="26"/>
                <w:lang w:val="en-IN"/>
              </w:rPr>
            </w:pPr>
            <w:r w:rsidRPr="00E15F12">
              <w:rPr>
                <w:rFonts w:ascii="Georgia" w:hAnsi="Georgia"/>
                <w:sz w:val="26"/>
                <w:szCs w:val="26"/>
                <w:lang w:val="en-IN"/>
              </w:rPr>
              <w:t>Name</w:t>
            </w:r>
          </w:p>
        </w:tc>
        <w:tc>
          <w:tcPr>
            <w:tcW w:w="2400" w:type="dxa"/>
            <w:vAlign w:val="center"/>
            <w:hideMark/>
          </w:tcPr>
          <w:p w14:paraId="4DCDCA93" w14:textId="77777777" w:rsidR="00E15F12" w:rsidRPr="00E15F12" w:rsidRDefault="00E15F12" w:rsidP="00E15F12">
            <w:pPr>
              <w:pStyle w:val="NormalWeb"/>
              <w:spacing w:before="240"/>
              <w:contextualSpacing/>
              <w:jc w:val="both"/>
              <w:rPr>
                <w:rFonts w:ascii="Georgia" w:hAnsi="Georgia"/>
                <w:sz w:val="26"/>
                <w:szCs w:val="26"/>
                <w:lang w:val="en-IN"/>
              </w:rPr>
            </w:pPr>
          </w:p>
        </w:tc>
        <w:tc>
          <w:tcPr>
            <w:tcW w:w="1968" w:type="dxa"/>
            <w:vAlign w:val="center"/>
            <w:hideMark/>
          </w:tcPr>
          <w:p w14:paraId="6AE13BD2" w14:textId="77777777" w:rsidR="00E15F12" w:rsidRPr="00E15F12" w:rsidRDefault="00E15F12" w:rsidP="00E15F12">
            <w:pPr>
              <w:pStyle w:val="NormalWeb"/>
              <w:spacing w:before="240"/>
              <w:contextualSpacing/>
              <w:jc w:val="both"/>
              <w:rPr>
                <w:rFonts w:ascii="Georgia" w:hAnsi="Georgia"/>
                <w:sz w:val="26"/>
                <w:szCs w:val="26"/>
                <w:lang w:val="en-IN"/>
              </w:rPr>
            </w:pPr>
          </w:p>
        </w:tc>
        <w:tc>
          <w:tcPr>
            <w:tcW w:w="0" w:type="auto"/>
            <w:vAlign w:val="center"/>
            <w:hideMark/>
          </w:tcPr>
          <w:p w14:paraId="5DC0DFFF" w14:textId="77777777" w:rsidR="00E15F12" w:rsidRPr="00E15F12" w:rsidRDefault="00E15F12" w:rsidP="00E15F12">
            <w:pPr>
              <w:pStyle w:val="NormalWeb"/>
              <w:spacing w:before="240"/>
              <w:contextualSpacing/>
              <w:jc w:val="both"/>
              <w:rPr>
                <w:rFonts w:ascii="Georgia" w:hAnsi="Georgia"/>
                <w:sz w:val="26"/>
                <w:szCs w:val="26"/>
                <w:lang w:val="en-IN"/>
              </w:rPr>
            </w:pPr>
          </w:p>
        </w:tc>
        <w:tc>
          <w:tcPr>
            <w:tcW w:w="1616" w:type="dxa"/>
            <w:vAlign w:val="center"/>
            <w:hideMark/>
          </w:tcPr>
          <w:p w14:paraId="4B5E2B74" w14:textId="77777777" w:rsidR="00E15F12" w:rsidRPr="00E15F12" w:rsidRDefault="00E15F12" w:rsidP="00E15F12">
            <w:pPr>
              <w:pStyle w:val="NormalWeb"/>
              <w:spacing w:before="240"/>
              <w:contextualSpacing/>
              <w:jc w:val="both"/>
              <w:rPr>
                <w:rFonts w:ascii="Georgia" w:hAnsi="Georgia"/>
                <w:sz w:val="26"/>
                <w:szCs w:val="26"/>
                <w:lang w:val="en-IN"/>
              </w:rPr>
            </w:pPr>
          </w:p>
        </w:tc>
      </w:tr>
      <w:tr w:rsidR="003F2F8A" w:rsidRPr="00E15F12" w14:paraId="31E36B2D" w14:textId="77777777" w:rsidTr="003F2F8A">
        <w:trPr>
          <w:tblCellSpacing w:w="15" w:type="dxa"/>
        </w:trPr>
        <w:tc>
          <w:tcPr>
            <w:tcW w:w="2200" w:type="dxa"/>
            <w:vAlign w:val="center"/>
            <w:hideMark/>
          </w:tcPr>
          <w:p w14:paraId="391D46AD" w14:textId="77777777" w:rsidR="00E15F12" w:rsidRPr="00E15F12" w:rsidRDefault="00E15F12" w:rsidP="00E15F12">
            <w:pPr>
              <w:pStyle w:val="NormalWeb"/>
              <w:spacing w:before="240"/>
              <w:contextualSpacing/>
              <w:jc w:val="both"/>
              <w:rPr>
                <w:rFonts w:ascii="Georgia" w:hAnsi="Georgia"/>
                <w:sz w:val="26"/>
                <w:szCs w:val="26"/>
                <w:lang w:val="en-IN"/>
              </w:rPr>
            </w:pPr>
            <w:r w:rsidRPr="00E15F12">
              <w:rPr>
                <w:rFonts w:ascii="Georgia" w:hAnsi="Georgia"/>
                <w:sz w:val="26"/>
                <w:szCs w:val="26"/>
                <w:lang w:val="en-IN"/>
              </w:rPr>
              <w:t>Designation</w:t>
            </w:r>
          </w:p>
        </w:tc>
        <w:tc>
          <w:tcPr>
            <w:tcW w:w="2400" w:type="dxa"/>
            <w:vAlign w:val="center"/>
            <w:hideMark/>
          </w:tcPr>
          <w:p w14:paraId="332D2DF2" w14:textId="77777777" w:rsidR="00E15F12" w:rsidRPr="00E15F12" w:rsidRDefault="00E15F12" w:rsidP="00E15F12">
            <w:pPr>
              <w:pStyle w:val="NormalWeb"/>
              <w:spacing w:before="240"/>
              <w:contextualSpacing/>
              <w:jc w:val="both"/>
              <w:rPr>
                <w:rFonts w:ascii="Georgia" w:hAnsi="Georgia"/>
                <w:sz w:val="26"/>
                <w:szCs w:val="26"/>
                <w:lang w:val="en-IN"/>
              </w:rPr>
            </w:pPr>
          </w:p>
        </w:tc>
        <w:tc>
          <w:tcPr>
            <w:tcW w:w="1968" w:type="dxa"/>
            <w:vAlign w:val="center"/>
            <w:hideMark/>
          </w:tcPr>
          <w:p w14:paraId="6748613F" w14:textId="77777777" w:rsidR="00E15F12" w:rsidRPr="00E15F12" w:rsidRDefault="00E15F12" w:rsidP="00E15F12">
            <w:pPr>
              <w:pStyle w:val="NormalWeb"/>
              <w:spacing w:before="240"/>
              <w:contextualSpacing/>
              <w:jc w:val="both"/>
              <w:rPr>
                <w:rFonts w:ascii="Georgia" w:hAnsi="Georgia"/>
                <w:sz w:val="26"/>
                <w:szCs w:val="26"/>
                <w:lang w:val="en-IN"/>
              </w:rPr>
            </w:pPr>
          </w:p>
        </w:tc>
        <w:tc>
          <w:tcPr>
            <w:tcW w:w="0" w:type="auto"/>
            <w:vAlign w:val="center"/>
            <w:hideMark/>
          </w:tcPr>
          <w:p w14:paraId="5EC7A0E6" w14:textId="77777777" w:rsidR="00E15F12" w:rsidRPr="00E15F12" w:rsidRDefault="00E15F12" w:rsidP="00E15F12">
            <w:pPr>
              <w:pStyle w:val="NormalWeb"/>
              <w:spacing w:before="240"/>
              <w:contextualSpacing/>
              <w:jc w:val="both"/>
              <w:rPr>
                <w:rFonts w:ascii="Georgia" w:hAnsi="Georgia"/>
                <w:sz w:val="26"/>
                <w:szCs w:val="26"/>
                <w:lang w:val="en-IN"/>
              </w:rPr>
            </w:pPr>
          </w:p>
        </w:tc>
        <w:tc>
          <w:tcPr>
            <w:tcW w:w="1616" w:type="dxa"/>
            <w:vAlign w:val="center"/>
            <w:hideMark/>
          </w:tcPr>
          <w:p w14:paraId="2B7490CA" w14:textId="77777777" w:rsidR="00E15F12" w:rsidRPr="00E15F12" w:rsidRDefault="00E15F12" w:rsidP="00E15F12">
            <w:pPr>
              <w:pStyle w:val="NormalWeb"/>
              <w:spacing w:before="240"/>
              <w:contextualSpacing/>
              <w:jc w:val="both"/>
              <w:rPr>
                <w:rFonts w:ascii="Georgia" w:hAnsi="Georgia"/>
                <w:sz w:val="26"/>
                <w:szCs w:val="26"/>
                <w:lang w:val="en-IN"/>
              </w:rPr>
            </w:pPr>
          </w:p>
        </w:tc>
      </w:tr>
      <w:tr w:rsidR="003F2F8A" w:rsidRPr="00E15F12" w14:paraId="16EFFCAD" w14:textId="77777777" w:rsidTr="003F2F8A">
        <w:trPr>
          <w:tblCellSpacing w:w="15" w:type="dxa"/>
        </w:trPr>
        <w:tc>
          <w:tcPr>
            <w:tcW w:w="2200" w:type="dxa"/>
            <w:vAlign w:val="center"/>
            <w:hideMark/>
          </w:tcPr>
          <w:p w14:paraId="7C93765C" w14:textId="77777777" w:rsidR="00E15F12" w:rsidRPr="00E15F12" w:rsidRDefault="00E15F12" w:rsidP="00E15F12">
            <w:pPr>
              <w:pStyle w:val="NormalWeb"/>
              <w:spacing w:before="240"/>
              <w:contextualSpacing/>
              <w:jc w:val="both"/>
              <w:rPr>
                <w:rFonts w:ascii="Georgia" w:hAnsi="Georgia"/>
                <w:sz w:val="26"/>
                <w:szCs w:val="26"/>
                <w:lang w:val="en-IN"/>
              </w:rPr>
            </w:pPr>
            <w:r w:rsidRPr="00E15F12">
              <w:rPr>
                <w:rFonts w:ascii="Georgia" w:hAnsi="Georgia"/>
                <w:sz w:val="26"/>
                <w:szCs w:val="26"/>
                <w:lang w:val="en-IN"/>
              </w:rPr>
              <w:t>Department</w:t>
            </w:r>
          </w:p>
        </w:tc>
        <w:tc>
          <w:tcPr>
            <w:tcW w:w="2400" w:type="dxa"/>
            <w:vAlign w:val="center"/>
            <w:hideMark/>
          </w:tcPr>
          <w:p w14:paraId="40309F88" w14:textId="77777777" w:rsidR="00E15F12" w:rsidRPr="00E15F12" w:rsidRDefault="00E15F12" w:rsidP="00E15F12">
            <w:pPr>
              <w:pStyle w:val="NormalWeb"/>
              <w:spacing w:before="240"/>
              <w:contextualSpacing/>
              <w:jc w:val="both"/>
              <w:rPr>
                <w:rFonts w:ascii="Georgia" w:hAnsi="Georgia"/>
                <w:sz w:val="26"/>
                <w:szCs w:val="26"/>
                <w:lang w:val="en-IN"/>
              </w:rPr>
            </w:pPr>
          </w:p>
        </w:tc>
        <w:tc>
          <w:tcPr>
            <w:tcW w:w="1968" w:type="dxa"/>
            <w:vAlign w:val="center"/>
            <w:hideMark/>
          </w:tcPr>
          <w:p w14:paraId="246504D7" w14:textId="77777777" w:rsidR="00E15F12" w:rsidRPr="00E15F12" w:rsidRDefault="00E15F12" w:rsidP="00E15F12">
            <w:pPr>
              <w:pStyle w:val="NormalWeb"/>
              <w:spacing w:before="240"/>
              <w:contextualSpacing/>
              <w:jc w:val="both"/>
              <w:rPr>
                <w:rFonts w:ascii="Georgia" w:hAnsi="Georgia"/>
                <w:sz w:val="26"/>
                <w:szCs w:val="26"/>
                <w:lang w:val="en-IN"/>
              </w:rPr>
            </w:pPr>
          </w:p>
        </w:tc>
        <w:tc>
          <w:tcPr>
            <w:tcW w:w="0" w:type="auto"/>
            <w:vAlign w:val="center"/>
            <w:hideMark/>
          </w:tcPr>
          <w:p w14:paraId="52777D2D" w14:textId="77777777" w:rsidR="00E15F12" w:rsidRPr="00E15F12" w:rsidRDefault="00E15F12" w:rsidP="00E15F12">
            <w:pPr>
              <w:pStyle w:val="NormalWeb"/>
              <w:spacing w:before="240"/>
              <w:contextualSpacing/>
              <w:jc w:val="both"/>
              <w:rPr>
                <w:rFonts w:ascii="Georgia" w:hAnsi="Georgia"/>
                <w:sz w:val="26"/>
                <w:szCs w:val="26"/>
                <w:lang w:val="en-IN"/>
              </w:rPr>
            </w:pPr>
          </w:p>
        </w:tc>
        <w:tc>
          <w:tcPr>
            <w:tcW w:w="1616" w:type="dxa"/>
            <w:vAlign w:val="center"/>
            <w:hideMark/>
          </w:tcPr>
          <w:p w14:paraId="4D0A15B7" w14:textId="77777777" w:rsidR="00E15F12" w:rsidRPr="00E15F12" w:rsidRDefault="00E15F12" w:rsidP="00E15F12">
            <w:pPr>
              <w:pStyle w:val="NormalWeb"/>
              <w:spacing w:before="240"/>
              <w:contextualSpacing/>
              <w:jc w:val="both"/>
              <w:rPr>
                <w:rFonts w:ascii="Georgia" w:hAnsi="Georgia"/>
                <w:sz w:val="26"/>
                <w:szCs w:val="26"/>
                <w:lang w:val="en-IN"/>
              </w:rPr>
            </w:pPr>
          </w:p>
        </w:tc>
      </w:tr>
      <w:tr w:rsidR="003F2F8A" w:rsidRPr="00E15F12" w14:paraId="60E72B46" w14:textId="77777777" w:rsidTr="003F2F8A">
        <w:trPr>
          <w:tblCellSpacing w:w="15" w:type="dxa"/>
        </w:trPr>
        <w:tc>
          <w:tcPr>
            <w:tcW w:w="2200" w:type="dxa"/>
            <w:vAlign w:val="center"/>
            <w:hideMark/>
          </w:tcPr>
          <w:p w14:paraId="0FBD419B" w14:textId="77777777" w:rsidR="00E15F12" w:rsidRPr="00E15F12" w:rsidRDefault="00E15F12" w:rsidP="00E15F12">
            <w:pPr>
              <w:pStyle w:val="NormalWeb"/>
              <w:spacing w:before="240"/>
              <w:contextualSpacing/>
              <w:jc w:val="both"/>
              <w:rPr>
                <w:rFonts w:ascii="Georgia" w:hAnsi="Georgia"/>
                <w:sz w:val="26"/>
                <w:szCs w:val="26"/>
                <w:lang w:val="en-IN"/>
              </w:rPr>
            </w:pPr>
            <w:r w:rsidRPr="00E15F12">
              <w:rPr>
                <w:rFonts w:ascii="Georgia" w:hAnsi="Georgia"/>
                <w:sz w:val="26"/>
                <w:szCs w:val="26"/>
                <w:lang w:val="en-IN"/>
              </w:rPr>
              <w:t>Email</w:t>
            </w:r>
          </w:p>
        </w:tc>
        <w:tc>
          <w:tcPr>
            <w:tcW w:w="2400" w:type="dxa"/>
            <w:vAlign w:val="center"/>
            <w:hideMark/>
          </w:tcPr>
          <w:p w14:paraId="6A8A9918" w14:textId="77777777" w:rsidR="00E15F12" w:rsidRPr="00E15F12" w:rsidRDefault="00E15F12" w:rsidP="00E15F12">
            <w:pPr>
              <w:pStyle w:val="NormalWeb"/>
              <w:spacing w:before="240"/>
              <w:contextualSpacing/>
              <w:jc w:val="both"/>
              <w:rPr>
                <w:rFonts w:ascii="Georgia" w:hAnsi="Georgia"/>
                <w:sz w:val="26"/>
                <w:szCs w:val="26"/>
                <w:lang w:val="en-IN"/>
              </w:rPr>
            </w:pPr>
          </w:p>
        </w:tc>
        <w:tc>
          <w:tcPr>
            <w:tcW w:w="1968" w:type="dxa"/>
            <w:vAlign w:val="center"/>
            <w:hideMark/>
          </w:tcPr>
          <w:p w14:paraId="622019FD" w14:textId="77777777" w:rsidR="00E15F12" w:rsidRPr="00E15F12" w:rsidRDefault="00E15F12" w:rsidP="00E15F12">
            <w:pPr>
              <w:pStyle w:val="NormalWeb"/>
              <w:spacing w:before="240"/>
              <w:contextualSpacing/>
              <w:jc w:val="both"/>
              <w:rPr>
                <w:rFonts w:ascii="Georgia" w:hAnsi="Georgia"/>
                <w:sz w:val="26"/>
                <w:szCs w:val="26"/>
                <w:lang w:val="en-IN"/>
              </w:rPr>
            </w:pPr>
          </w:p>
        </w:tc>
        <w:tc>
          <w:tcPr>
            <w:tcW w:w="0" w:type="auto"/>
            <w:vAlign w:val="center"/>
            <w:hideMark/>
          </w:tcPr>
          <w:p w14:paraId="0491EAD0" w14:textId="77777777" w:rsidR="00E15F12" w:rsidRPr="00E15F12" w:rsidRDefault="00E15F12" w:rsidP="00E15F12">
            <w:pPr>
              <w:pStyle w:val="NormalWeb"/>
              <w:spacing w:before="240"/>
              <w:contextualSpacing/>
              <w:jc w:val="both"/>
              <w:rPr>
                <w:rFonts w:ascii="Georgia" w:hAnsi="Georgia"/>
                <w:sz w:val="26"/>
                <w:szCs w:val="26"/>
                <w:lang w:val="en-IN"/>
              </w:rPr>
            </w:pPr>
          </w:p>
        </w:tc>
        <w:tc>
          <w:tcPr>
            <w:tcW w:w="1616" w:type="dxa"/>
            <w:vAlign w:val="center"/>
            <w:hideMark/>
          </w:tcPr>
          <w:p w14:paraId="6CE9D040" w14:textId="77777777" w:rsidR="00E15F12" w:rsidRPr="00E15F12" w:rsidRDefault="00E15F12" w:rsidP="00E15F12">
            <w:pPr>
              <w:pStyle w:val="NormalWeb"/>
              <w:spacing w:before="240"/>
              <w:contextualSpacing/>
              <w:jc w:val="both"/>
              <w:rPr>
                <w:rFonts w:ascii="Georgia" w:hAnsi="Georgia"/>
                <w:sz w:val="26"/>
                <w:szCs w:val="26"/>
                <w:lang w:val="en-IN"/>
              </w:rPr>
            </w:pPr>
          </w:p>
        </w:tc>
      </w:tr>
      <w:tr w:rsidR="003F2F8A" w:rsidRPr="00E15F12" w14:paraId="77A6F043" w14:textId="77777777" w:rsidTr="003F2F8A">
        <w:trPr>
          <w:tblCellSpacing w:w="15" w:type="dxa"/>
        </w:trPr>
        <w:tc>
          <w:tcPr>
            <w:tcW w:w="2200" w:type="dxa"/>
            <w:vAlign w:val="center"/>
            <w:hideMark/>
          </w:tcPr>
          <w:p w14:paraId="1F73F85E" w14:textId="77777777" w:rsidR="00E15F12" w:rsidRPr="00E15F12" w:rsidRDefault="00E15F12" w:rsidP="00E15F12">
            <w:pPr>
              <w:pStyle w:val="NormalWeb"/>
              <w:spacing w:before="240"/>
              <w:contextualSpacing/>
              <w:jc w:val="both"/>
              <w:rPr>
                <w:rFonts w:ascii="Georgia" w:hAnsi="Georgia"/>
                <w:sz w:val="26"/>
                <w:szCs w:val="26"/>
                <w:lang w:val="en-IN"/>
              </w:rPr>
            </w:pPr>
            <w:r w:rsidRPr="00E15F12">
              <w:rPr>
                <w:rFonts w:ascii="Georgia" w:hAnsi="Georgia"/>
                <w:sz w:val="26"/>
                <w:szCs w:val="26"/>
                <w:lang w:val="en-IN"/>
              </w:rPr>
              <w:t>Mobile</w:t>
            </w:r>
          </w:p>
        </w:tc>
        <w:tc>
          <w:tcPr>
            <w:tcW w:w="2400" w:type="dxa"/>
            <w:vAlign w:val="center"/>
            <w:hideMark/>
          </w:tcPr>
          <w:p w14:paraId="3F0C031E" w14:textId="77777777" w:rsidR="00E15F12" w:rsidRPr="00E15F12" w:rsidRDefault="00E15F12" w:rsidP="00E15F12">
            <w:pPr>
              <w:pStyle w:val="NormalWeb"/>
              <w:spacing w:before="240"/>
              <w:contextualSpacing/>
              <w:jc w:val="both"/>
              <w:rPr>
                <w:rFonts w:ascii="Georgia" w:hAnsi="Georgia"/>
                <w:sz w:val="26"/>
                <w:szCs w:val="26"/>
                <w:lang w:val="en-IN"/>
              </w:rPr>
            </w:pPr>
          </w:p>
        </w:tc>
        <w:tc>
          <w:tcPr>
            <w:tcW w:w="1968" w:type="dxa"/>
            <w:vAlign w:val="center"/>
            <w:hideMark/>
          </w:tcPr>
          <w:p w14:paraId="4AE06EFD" w14:textId="77777777" w:rsidR="00E15F12" w:rsidRPr="00E15F12" w:rsidRDefault="00E15F12" w:rsidP="00E15F12">
            <w:pPr>
              <w:pStyle w:val="NormalWeb"/>
              <w:spacing w:before="240"/>
              <w:contextualSpacing/>
              <w:jc w:val="both"/>
              <w:rPr>
                <w:rFonts w:ascii="Georgia" w:hAnsi="Georgia"/>
                <w:sz w:val="26"/>
                <w:szCs w:val="26"/>
                <w:lang w:val="en-IN"/>
              </w:rPr>
            </w:pPr>
          </w:p>
        </w:tc>
        <w:tc>
          <w:tcPr>
            <w:tcW w:w="0" w:type="auto"/>
            <w:vAlign w:val="center"/>
            <w:hideMark/>
          </w:tcPr>
          <w:p w14:paraId="1F0EB8A1" w14:textId="77777777" w:rsidR="00E15F12" w:rsidRPr="00E15F12" w:rsidRDefault="00E15F12" w:rsidP="00E15F12">
            <w:pPr>
              <w:pStyle w:val="NormalWeb"/>
              <w:spacing w:before="240"/>
              <w:contextualSpacing/>
              <w:jc w:val="both"/>
              <w:rPr>
                <w:rFonts w:ascii="Georgia" w:hAnsi="Georgia"/>
                <w:sz w:val="26"/>
                <w:szCs w:val="26"/>
                <w:lang w:val="en-IN"/>
              </w:rPr>
            </w:pPr>
          </w:p>
        </w:tc>
        <w:tc>
          <w:tcPr>
            <w:tcW w:w="1616" w:type="dxa"/>
            <w:vAlign w:val="center"/>
            <w:hideMark/>
          </w:tcPr>
          <w:p w14:paraId="12CDAE5D" w14:textId="77777777" w:rsidR="00E15F12" w:rsidRPr="00E15F12" w:rsidRDefault="00E15F12" w:rsidP="00E15F12">
            <w:pPr>
              <w:pStyle w:val="NormalWeb"/>
              <w:spacing w:before="240"/>
              <w:contextualSpacing/>
              <w:jc w:val="both"/>
              <w:rPr>
                <w:rFonts w:ascii="Georgia" w:hAnsi="Georgia"/>
                <w:sz w:val="26"/>
                <w:szCs w:val="26"/>
                <w:lang w:val="en-IN"/>
              </w:rPr>
            </w:pPr>
          </w:p>
        </w:tc>
      </w:tr>
      <w:tr w:rsidR="003F2F8A" w:rsidRPr="00E15F12" w14:paraId="1C8EADAA" w14:textId="77777777" w:rsidTr="003F2F8A">
        <w:trPr>
          <w:tblCellSpacing w:w="15" w:type="dxa"/>
        </w:trPr>
        <w:tc>
          <w:tcPr>
            <w:tcW w:w="2200" w:type="dxa"/>
            <w:vAlign w:val="center"/>
          </w:tcPr>
          <w:p w14:paraId="4B9C188F" w14:textId="37EB3F8E" w:rsidR="003F2F8A" w:rsidRPr="00E15F12" w:rsidRDefault="003F2F8A" w:rsidP="00E15F12">
            <w:pPr>
              <w:pStyle w:val="NormalWeb"/>
              <w:spacing w:before="240"/>
              <w:contextualSpacing/>
              <w:jc w:val="both"/>
              <w:rPr>
                <w:rFonts w:ascii="Georgia" w:hAnsi="Georgia"/>
                <w:sz w:val="26"/>
                <w:szCs w:val="26"/>
                <w:lang w:val="en-IN"/>
              </w:rPr>
            </w:pPr>
            <w:r w:rsidRPr="003F2F8A">
              <w:rPr>
                <w:rFonts w:ascii="Georgia" w:hAnsi="Georgia"/>
                <w:sz w:val="26"/>
                <w:szCs w:val="26"/>
                <w:lang w:val="en-IN"/>
              </w:rPr>
              <w:t>Job profile, qualifications &amp; experience</w:t>
            </w:r>
          </w:p>
        </w:tc>
        <w:tc>
          <w:tcPr>
            <w:tcW w:w="2400" w:type="dxa"/>
            <w:vAlign w:val="center"/>
          </w:tcPr>
          <w:p w14:paraId="3E66FF30" w14:textId="77777777" w:rsidR="003F2F8A" w:rsidRPr="00E15F12" w:rsidRDefault="003F2F8A" w:rsidP="00E15F12">
            <w:pPr>
              <w:pStyle w:val="NormalWeb"/>
              <w:spacing w:before="240"/>
              <w:contextualSpacing/>
              <w:jc w:val="both"/>
              <w:rPr>
                <w:rFonts w:ascii="Georgia" w:hAnsi="Georgia"/>
                <w:sz w:val="26"/>
                <w:szCs w:val="26"/>
                <w:lang w:val="en-IN"/>
              </w:rPr>
            </w:pPr>
          </w:p>
        </w:tc>
        <w:tc>
          <w:tcPr>
            <w:tcW w:w="1968" w:type="dxa"/>
            <w:vAlign w:val="center"/>
          </w:tcPr>
          <w:p w14:paraId="1058BB18" w14:textId="77777777" w:rsidR="003F2F8A" w:rsidRPr="00E15F12" w:rsidRDefault="003F2F8A" w:rsidP="00E15F12">
            <w:pPr>
              <w:pStyle w:val="NormalWeb"/>
              <w:spacing w:before="240"/>
              <w:contextualSpacing/>
              <w:jc w:val="both"/>
              <w:rPr>
                <w:rFonts w:ascii="Georgia" w:hAnsi="Georgia"/>
                <w:sz w:val="26"/>
                <w:szCs w:val="26"/>
                <w:lang w:val="en-IN"/>
              </w:rPr>
            </w:pPr>
          </w:p>
        </w:tc>
        <w:tc>
          <w:tcPr>
            <w:tcW w:w="0" w:type="auto"/>
            <w:vAlign w:val="center"/>
          </w:tcPr>
          <w:p w14:paraId="370E355A" w14:textId="77777777" w:rsidR="003F2F8A" w:rsidRPr="00E15F12" w:rsidRDefault="003F2F8A" w:rsidP="00E15F12">
            <w:pPr>
              <w:pStyle w:val="NormalWeb"/>
              <w:spacing w:before="240"/>
              <w:contextualSpacing/>
              <w:jc w:val="both"/>
              <w:rPr>
                <w:rFonts w:ascii="Georgia" w:hAnsi="Georgia"/>
                <w:sz w:val="26"/>
                <w:szCs w:val="26"/>
                <w:lang w:val="en-IN"/>
              </w:rPr>
            </w:pPr>
          </w:p>
        </w:tc>
        <w:tc>
          <w:tcPr>
            <w:tcW w:w="1616" w:type="dxa"/>
            <w:vAlign w:val="center"/>
          </w:tcPr>
          <w:p w14:paraId="372188ED" w14:textId="77777777" w:rsidR="003F2F8A" w:rsidRPr="00E15F12" w:rsidRDefault="003F2F8A" w:rsidP="00E15F12">
            <w:pPr>
              <w:pStyle w:val="NormalWeb"/>
              <w:spacing w:before="240"/>
              <w:contextualSpacing/>
              <w:jc w:val="both"/>
              <w:rPr>
                <w:rFonts w:ascii="Georgia" w:hAnsi="Georgia"/>
                <w:sz w:val="26"/>
                <w:szCs w:val="26"/>
                <w:lang w:val="en-IN"/>
              </w:rPr>
            </w:pPr>
          </w:p>
        </w:tc>
      </w:tr>
      <w:tr w:rsidR="003F2F8A" w:rsidRPr="00E15F12" w14:paraId="4FF6F693" w14:textId="77777777" w:rsidTr="003F2F8A">
        <w:trPr>
          <w:tblCellSpacing w:w="15" w:type="dxa"/>
        </w:trPr>
        <w:tc>
          <w:tcPr>
            <w:tcW w:w="2200" w:type="dxa"/>
            <w:vAlign w:val="center"/>
            <w:hideMark/>
          </w:tcPr>
          <w:p w14:paraId="5A5C294F" w14:textId="75B1C977" w:rsidR="00E15F12" w:rsidRPr="00E15F12" w:rsidRDefault="00E15F12" w:rsidP="00E15F12">
            <w:pPr>
              <w:pStyle w:val="NormalWeb"/>
              <w:spacing w:before="240"/>
              <w:contextualSpacing/>
              <w:jc w:val="both"/>
              <w:rPr>
                <w:rFonts w:ascii="Georgia" w:hAnsi="Georgia"/>
                <w:sz w:val="26"/>
                <w:szCs w:val="26"/>
                <w:lang w:val="en-IN"/>
              </w:rPr>
            </w:pPr>
            <w:r w:rsidRPr="00E15F12">
              <w:rPr>
                <w:rFonts w:ascii="Georgia" w:hAnsi="Georgia"/>
                <w:sz w:val="26"/>
                <w:szCs w:val="26"/>
                <w:lang w:val="en-IN"/>
              </w:rPr>
              <w:t>Area of Expertise</w:t>
            </w:r>
            <w:r w:rsidR="003F2F8A">
              <w:rPr>
                <w:rFonts w:ascii="Georgia" w:hAnsi="Georgia"/>
                <w:sz w:val="26"/>
                <w:szCs w:val="26"/>
                <w:lang w:val="en-IN"/>
              </w:rPr>
              <w:t>, Quantum Training</w:t>
            </w:r>
          </w:p>
        </w:tc>
        <w:tc>
          <w:tcPr>
            <w:tcW w:w="2400" w:type="dxa"/>
            <w:vAlign w:val="center"/>
            <w:hideMark/>
          </w:tcPr>
          <w:p w14:paraId="1CA995FE" w14:textId="77777777" w:rsidR="00E15F12" w:rsidRPr="00E15F12" w:rsidRDefault="00E15F12" w:rsidP="00E15F12">
            <w:pPr>
              <w:pStyle w:val="NormalWeb"/>
              <w:spacing w:before="240"/>
              <w:contextualSpacing/>
              <w:jc w:val="both"/>
              <w:rPr>
                <w:rFonts w:ascii="Georgia" w:hAnsi="Georgia"/>
                <w:sz w:val="26"/>
                <w:szCs w:val="26"/>
                <w:lang w:val="en-IN"/>
              </w:rPr>
            </w:pPr>
          </w:p>
        </w:tc>
        <w:tc>
          <w:tcPr>
            <w:tcW w:w="1968" w:type="dxa"/>
            <w:vAlign w:val="center"/>
            <w:hideMark/>
          </w:tcPr>
          <w:p w14:paraId="30EBE008" w14:textId="77777777" w:rsidR="00E15F12" w:rsidRPr="00E15F12" w:rsidRDefault="00E15F12" w:rsidP="00E15F12">
            <w:pPr>
              <w:pStyle w:val="NormalWeb"/>
              <w:spacing w:before="240"/>
              <w:contextualSpacing/>
              <w:jc w:val="both"/>
              <w:rPr>
                <w:rFonts w:ascii="Georgia" w:hAnsi="Georgia"/>
                <w:sz w:val="26"/>
                <w:szCs w:val="26"/>
                <w:lang w:val="en-IN"/>
              </w:rPr>
            </w:pPr>
          </w:p>
        </w:tc>
        <w:tc>
          <w:tcPr>
            <w:tcW w:w="0" w:type="auto"/>
            <w:vAlign w:val="center"/>
            <w:hideMark/>
          </w:tcPr>
          <w:p w14:paraId="63FE5391" w14:textId="77777777" w:rsidR="00E15F12" w:rsidRPr="00E15F12" w:rsidRDefault="00E15F12" w:rsidP="00E15F12">
            <w:pPr>
              <w:pStyle w:val="NormalWeb"/>
              <w:spacing w:before="240"/>
              <w:contextualSpacing/>
              <w:jc w:val="both"/>
              <w:rPr>
                <w:rFonts w:ascii="Georgia" w:hAnsi="Georgia"/>
                <w:sz w:val="26"/>
                <w:szCs w:val="26"/>
                <w:lang w:val="en-IN"/>
              </w:rPr>
            </w:pPr>
          </w:p>
        </w:tc>
        <w:tc>
          <w:tcPr>
            <w:tcW w:w="1616" w:type="dxa"/>
            <w:vAlign w:val="center"/>
            <w:hideMark/>
          </w:tcPr>
          <w:p w14:paraId="2ED8D883" w14:textId="77777777" w:rsidR="00E15F12" w:rsidRPr="00E15F12" w:rsidRDefault="00E15F12" w:rsidP="00E15F12">
            <w:pPr>
              <w:pStyle w:val="NormalWeb"/>
              <w:spacing w:before="240"/>
              <w:contextualSpacing/>
              <w:jc w:val="both"/>
              <w:rPr>
                <w:rFonts w:ascii="Georgia" w:hAnsi="Georgia"/>
                <w:sz w:val="26"/>
                <w:szCs w:val="26"/>
                <w:lang w:val="en-IN"/>
              </w:rPr>
            </w:pPr>
          </w:p>
        </w:tc>
      </w:tr>
      <w:tr w:rsidR="003F2F8A" w:rsidRPr="00E15F12" w14:paraId="7247B479" w14:textId="77777777" w:rsidTr="003F2F8A">
        <w:trPr>
          <w:tblCellSpacing w:w="15" w:type="dxa"/>
        </w:trPr>
        <w:tc>
          <w:tcPr>
            <w:tcW w:w="2200" w:type="dxa"/>
            <w:vAlign w:val="center"/>
            <w:hideMark/>
          </w:tcPr>
          <w:p w14:paraId="505E4F33" w14:textId="77777777" w:rsidR="00E15F12" w:rsidRPr="00E15F12" w:rsidRDefault="00E15F12" w:rsidP="00E15F12">
            <w:pPr>
              <w:pStyle w:val="NormalWeb"/>
              <w:spacing w:before="240"/>
              <w:contextualSpacing/>
              <w:jc w:val="both"/>
              <w:rPr>
                <w:rFonts w:ascii="Georgia" w:hAnsi="Georgia"/>
                <w:sz w:val="26"/>
                <w:szCs w:val="26"/>
                <w:lang w:val="en-IN"/>
              </w:rPr>
            </w:pPr>
            <w:r w:rsidRPr="00E15F12">
              <w:rPr>
                <w:rFonts w:ascii="Georgia" w:hAnsi="Georgia"/>
                <w:sz w:val="26"/>
                <w:szCs w:val="26"/>
                <w:lang w:val="en-IN"/>
              </w:rPr>
              <w:t>Role in Project</w:t>
            </w:r>
          </w:p>
        </w:tc>
        <w:tc>
          <w:tcPr>
            <w:tcW w:w="2400" w:type="dxa"/>
            <w:vAlign w:val="center"/>
            <w:hideMark/>
          </w:tcPr>
          <w:p w14:paraId="4D1143A6" w14:textId="77777777" w:rsidR="00E15F12" w:rsidRPr="00E15F12" w:rsidRDefault="00E15F12" w:rsidP="00E15F12">
            <w:pPr>
              <w:pStyle w:val="NormalWeb"/>
              <w:spacing w:before="240"/>
              <w:contextualSpacing/>
              <w:jc w:val="both"/>
              <w:rPr>
                <w:rFonts w:ascii="Georgia" w:hAnsi="Georgia"/>
                <w:sz w:val="26"/>
                <w:szCs w:val="26"/>
                <w:lang w:val="en-IN"/>
              </w:rPr>
            </w:pPr>
          </w:p>
        </w:tc>
        <w:tc>
          <w:tcPr>
            <w:tcW w:w="1968" w:type="dxa"/>
            <w:vAlign w:val="center"/>
            <w:hideMark/>
          </w:tcPr>
          <w:p w14:paraId="2A5D1544" w14:textId="77777777" w:rsidR="00E15F12" w:rsidRPr="00E15F12" w:rsidRDefault="00E15F12" w:rsidP="00E15F12">
            <w:pPr>
              <w:pStyle w:val="NormalWeb"/>
              <w:spacing w:before="240"/>
              <w:contextualSpacing/>
              <w:jc w:val="both"/>
              <w:rPr>
                <w:rFonts w:ascii="Georgia" w:hAnsi="Georgia"/>
                <w:sz w:val="26"/>
                <w:szCs w:val="26"/>
                <w:lang w:val="en-IN"/>
              </w:rPr>
            </w:pPr>
          </w:p>
        </w:tc>
        <w:tc>
          <w:tcPr>
            <w:tcW w:w="0" w:type="auto"/>
            <w:vAlign w:val="center"/>
            <w:hideMark/>
          </w:tcPr>
          <w:p w14:paraId="5005A300" w14:textId="77777777" w:rsidR="00E15F12" w:rsidRPr="00E15F12" w:rsidRDefault="00E15F12" w:rsidP="00E15F12">
            <w:pPr>
              <w:pStyle w:val="NormalWeb"/>
              <w:spacing w:before="240"/>
              <w:contextualSpacing/>
              <w:jc w:val="both"/>
              <w:rPr>
                <w:rFonts w:ascii="Georgia" w:hAnsi="Georgia"/>
                <w:sz w:val="26"/>
                <w:szCs w:val="26"/>
                <w:lang w:val="en-IN"/>
              </w:rPr>
            </w:pPr>
          </w:p>
        </w:tc>
        <w:tc>
          <w:tcPr>
            <w:tcW w:w="1616" w:type="dxa"/>
            <w:vAlign w:val="center"/>
            <w:hideMark/>
          </w:tcPr>
          <w:p w14:paraId="034B13EA" w14:textId="77777777" w:rsidR="00E15F12" w:rsidRPr="00E15F12" w:rsidRDefault="00E15F12" w:rsidP="00E15F12">
            <w:pPr>
              <w:pStyle w:val="NormalWeb"/>
              <w:spacing w:before="240"/>
              <w:contextualSpacing/>
              <w:jc w:val="both"/>
              <w:rPr>
                <w:rFonts w:ascii="Georgia" w:hAnsi="Georgia"/>
                <w:sz w:val="26"/>
                <w:szCs w:val="26"/>
                <w:lang w:val="en-IN"/>
              </w:rPr>
            </w:pPr>
          </w:p>
        </w:tc>
      </w:tr>
    </w:tbl>
    <w:p w14:paraId="466E3B33" w14:textId="77777777" w:rsidR="00F65BFE" w:rsidRDefault="00F65BFE" w:rsidP="00F65BFE">
      <w:pPr>
        <w:pStyle w:val="NormalWeb"/>
        <w:numPr>
          <w:ilvl w:val="0"/>
          <w:numId w:val="38"/>
        </w:numPr>
        <w:spacing w:before="240"/>
        <w:contextualSpacing/>
        <w:jc w:val="both"/>
        <w:rPr>
          <w:rFonts w:ascii="Georgia" w:hAnsi="Georgia" w:cs="Arial"/>
          <w:b/>
          <w:bCs/>
          <w:sz w:val="26"/>
          <w:szCs w:val="26"/>
          <w:lang w:val="en-IN"/>
        </w:rPr>
      </w:pPr>
      <w:r>
        <w:rPr>
          <w:rFonts w:ascii="Georgia" w:hAnsi="Georgia" w:cs="Arial"/>
          <w:b/>
          <w:bCs/>
          <w:sz w:val="26"/>
          <w:szCs w:val="26"/>
          <w:lang w:val="en-IN"/>
        </w:rPr>
        <w:t>Execution/Implementation schedule with specific time-frame</w:t>
      </w:r>
    </w:p>
    <w:p w14:paraId="0DE1E6ED" w14:textId="77777777" w:rsidR="00F65BFE" w:rsidRPr="007949C1" w:rsidRDefault="00F65BFE" w:rsidP="00E15F12">
      <w:pPr>
        <w:pStyle w:val="NormalWeb"/>
        <w:spacing w:before="240"/>
        <w:ind w:left="720"/>
        <w:contextualSpacing/>
        <w:jc w:val="both"/>
        <w:rPr>
          <w:rFonts w:ascii="Georgia" w:hAnsi="Georgia" w:cs="Arial"/>
          <w:b/>
          <w:bCs/>
          <w:sz w:val="26"/>
          <w:szCs w:val="26"/>
          <w:lang w:val="en-IN"/>
        </w:rPr>
      </w:pPr>
      <w:r w:rsidRPr="007949C1">
        <w:rPr>
          <w:rFonts w:ascii="Georgia" w:hAnsi="Georgia" w:cs="Arial"/>
          <w:b/>
          <w:bCs/>
          <w:sz w:val="26"/>
          <w:szCs w:val="26"/>
          <w:lang w:val="en-IN"/>
        </w:rPr>
        <w:t>Laboratory Infrastructure</w:t>
      </w:r>
    </w:p>
    <w:p w14:paraId="2E64CBF2" w14:textId="77777777" w:rsidR="00F65BFE" w:rsidRPr="001303BD" w:rsidRDefault="00F65BFE" w:rsidP="00F65BFE">
      <w:pPr>
        <w:pStyle w:val="NormalWeb"/>
        <w:numPr>
          <w:ilvl w:val="0"/>
          <w:numId w:val="21"/>
        </w:numPr>
        <w:spacing w:before="240"/>
        <w:contextualSpacing/>
        <w:jc w:val="both"/>
        <w:rPr>
          <w:rFonts w:ascii="Georgia" w:hAnsi="Georgia" w:cs="Arial"/>
          <w:sz w:val="26"/>
          <w:szCs w:val="26"/>
          <w:lang w:val="en-IN"/>
        </w:rPr>
      </w:pPr>
      <w:r w:rsidRPr="001303BD">
        <w:rPr>
          <w:rFonts w:ascii="Georgia" w:hAnsi="Georgia" w:cs="Arial"/>
          <w:sz w:val="26"/>
          <w:szCs w:val="26"/>
          <w:lang w:val="en-IN"/>
        </w:rPr>
        <w:t>Total available space (minimum 2000 sq. ft.)</w:t>
      </w:r>
    </w:p>
    <w:p w14:paraId="6BF0BF14" w14:textId="77777777" w:rsidR="00F65BFE" w:rsidRPr="001303BD" w:rsidRDefault="00F65BFE" w:rsidP="00F65BFE">
      <w:pPr>
        <w:pStyle w:val="NormalWeb"/>
        <w:numPr>
          <w:ilvl w:val="0"/>
          <w:numId w:val="21"/>
        </w:numPr>
        <w:spacing w:before="240"/>
        <w:contextualSpacing/>
        <w:jc w:val="both"/>
        <w:rPr>
          <w:rFonts w:ascii="Georgia" w:hAnsi="Georgia" w:cs="Arial"/>
          <w:sz w:val="26"/>
          <w:szCs w:val="26"/>
          <w:lang w:val="en-IN"/>
        </w:rPr>
      </w:pPr>
      <w:r w:rsidRPr="001303BD">
        <w:rPr>
          <w:rFonts w:ascii="Georgia" w:hAnsi="Georgia" w:cs="Arial"/>
          <w:sz w:val="26"/>
          <w:szCs w:val="26"/>
          <w:lang w:val="en-IN"/>
        </w:rPr>
        <w:t>Description of existing lab facilities</w:t>
      </w:r>
    </w:p>
    <w:p w14:paraId="0DDF5D00" w14:textId="77777777" w:rsidR="00F65BFE" w:rsidRDefault="00F65BFE" w:rsidP="00F65BFE">
      <w:pPr>
        <w:pStyle w:val="NormalWeb"/>
        <w:numPr>
          <w:ilvl w:val="0"/>
          <w:numId w:val="21"/>
        </w:numPr>
        <w:spacing w:before="240"/>
        <w:contextualSpacing/>
        <w:jc w:val="both"/>
        <w:rPr>
          <w:rFonts w:ascii="Georgia" w:hAnsi="Georgia" w:cs="Arial"/>
          <w:sz w:val="26"/>
          <w:szCs w:val="26"/>
          <w:lang w:val="en-IN"/>
        </w:rPr>
      </w:pPr>
      <w:r w:rsidRPr="001303BD">
        <w:rPr>
          <w:rFonts w:ascii="Georgia" w:hAnsi="Georgia" w:cs="Arial"/>
          <w:sz w:val="26"/>
          <w:szCs w:val="26"/>
          <w:lang w:val="en-IN"/>
        </w:rPr>
        <w:t>List of relevant equipment currently available</w:t>
      </w:r>
    </w:p>
    <w:p w14:paraId="4CFF90DB" w14:textId="77777777" w:rsidR="00F65BFE" w:rsidRDefault="00F65BFE" w:rsidP="00F65BFE">
      <w:pPr>
        <w:pStyle w:val="NormalWeb"/>
        <w:numPr>
          <w:ilvl w:val="0"/>
          <w:numId w:val="21"/>
        </w:numPr>
        <w:spacing w:before="240"/>
        <w:contextualSpacing/>
        <w:jc w:val="both"/>
        <w:rPr>
          <w:rFonts w:ascii="Georgia" w:hAnsi="Georgia" w:cs="Arial"/>
          <w:sz w:val="26"/>
          <w:szCs w:val="26"/>
          <w:lang w:val="en-IN"/>
        </w:rPr>
      </w:pPr>
      <w:r>
        <w:rPr>
          <w:rFonts w:ascii="Georgia" w:hAnsi="Georgia" w:cs="Arial"/>
          <w:sz w:val="26"/>
          <w:szCs w:val="26"/>
          <w:lang w:val="en-IN"/>
        </w:rPr>
        <w:t>Existing Labs Infrastructure related to Quantum or Advanced Physics</w:t>
      </w:r>
    </w:p>
    <w:p w14:paraId="02EA0423" w14:textId="77777777" w:rsidR="00E15F12" w:rsidRDefault="00E15F12" w:rsidP="00E15F12">
      <w:pPr>
        <w:pStyle w:val="NormalWeb"/>
        <w:spacing w:before="240"/>
        <w:ind w:left="720"/>
        <w:contextualSpacing/>
        <w:jc w:val="both"/>
        <w:rPr>
          <w:rFonts w:ascii="Georgia" w:hAnsi="Georgia" w:cs="Arial"/>
          <w:sz w:val="26"/>
          <w:szCs w:val="26"/>
          <w:lang w:val="en-IN"/>
        </w:rPr>
      </w:pPr>
    </w:p>
    <w:tbl>
      <w:tblPr>
        <w:tblW w:w="0" w:type="auto"/>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10"/>
        <w:gridCol w:w="4675"/>
      </w:tblGrid>
      <w:tr w:rsidR="0018164F" w:rsidRPr="00E15F12" w14:paraId="43262884" w14:textId="77777777" w:rsidTr="0018164F">
        <w:trPr>
          <w:tblHeader/>
          <w:tblCellSpacing w:w="15" w:type="dxa"/>
        </w:trPr>
        <w:tc>
          <w:tcPr>
            <w:tcW w:w="5265" w:type="dxa"/>
            <w:vAlign w:val="center"/>
            <w:hideMark/>
          </w:tcPr>
          <w:p w14:paraId="667D602D" w14:textId="77777777" w:rsidR="0018164F" w:rsidRPr="00E15F12" w:rsidRDefault="0018164F" w:rsidP="00E15F12">
            <w:pPr>
              <w:pStyle w:val="NormalWeb"/>
              <w:spacing w:before="240"/>
              <w:contextualSpacing/>
              <w:jc w:val="both"/>
              <w:rPr>
                <w:rFonts w:ascii="Georgia" w:hAnsi="Georgia" w:cs="Arial"/>
                <w:b/>
                <w:bCs/>
                <w:sz w:val="26"/>
                <w:szCs w:val="26"/>
              </w:rPr>
            </w:pPr>
            <w:r w:rsidRPr="00E15F12">
              <w:rPr>
                <w:rFonts w:ascii="Georgia" w:hAnsi="Georgia" w:cs="Arial"/>
                <w:b/>
                <w:bCs/>
                <w:sz w:val="26"/>
                <w:szCs w:val="26"/>
              </w:rPr>
              <w:t>Activity</w:t>
            </w:r>
          </w:p>
        </w:tc>
        <w:tc>
          <w:tcPr>
            <w:tcW w:w="4630" w:type="dxa"/>
            <w:vAlign w:val="center"/>
            <w:hideMark/>
          </w:tcPr>
          <w:p w14:paraId="72DF8658" w14:textId="77777777" w:rsidR="0018164F" w:rsidRPr="00E15F12" w:rsidRDefault="0018164F" w:rsidP="00E15F12">
            <w:pPr>
              <w:pStyle w:val="NormalWeb"/>
              <w:spacing w:before="240"/>
              <w:contextualSpacing/>
              <w:jc w:val="both"/>
              <w:rPr>
                <w:rFonts w:ascii="Georgia" w:hAnsi="Georgia" w:cs="Arial"/>
                <w:b/>
                <w:bCs/>
                <w:sz w:val="26"/>
                <w:szCs w:val="26"/>
              </w:rPr>
            </w:pPr>
            <w:r w:rsidRPr="00E15F12">
              <w:rPr>
                <w:rFonts w:ascii="Georgia" w:hAnsi="Georgia" w:cs="Arial"/>
                <w:b/>
                <w:bCs/>
                <w:sz w:val="26"/>
                <w:szCs w:val="26"/>
              </w:rPr>
              <w:t>Description</w:t>
            </w:r>
          </w:p>
        </w:tc>
      </w:tr>
      <w:tr w:rsidR="0018164F" w:rsidRPr="00E15F12" w14:paraId="4F26C27B" w14:textId="77777777" w:rsidTr="0018164F">
        <w:trPr>
          <w:tblCellSpacing w:w="15" w:type="dxa"/>
        </w:trPr>
        <w:tc>
          <w:tcPr>
            <w:tcW w:w="5265" w:type="dxa"/>
            <w:vAlign w:val="center"/>
            <w:hideMark/>
          </w:tcPr>
          <w:p w14:paraId="29ED2EF7" w14:textId="45954587" w:rsidR="0018164F" w:rsidRPr="00E15F12" w:rsidRDefault="0018164F" w:rsidP="00E15F12">
            <w:pPr>
              <w:pStyle w:val="NormalWeb"/>
              <w:spacing w:before="240"/>
              <w:contextualSpacing/>
              <w:jc w:val="both"/>
              <w:rPr>
                <w:rFonts w:ascii="Georgia" w:hAnsi="Georgia" w:cs="Arial"/>
                <w:sz w:val="26"/>
                <w:szCs w:val="26"/>
                <w:lang w:val="en-IN"/>
              </w:rPr>
            </w:pPr>
            <w:r w:rsidRPr="001303BD">
              <w:rPr>
                <w:rFonts w:ascii="Georgia" w:hAnsi="Georgia" w:cs="Arial"/>
                <w:sz w:val="26"/>
                <w:szCs w:val="26"/>
                <w:lang w:val="en-IN"/>
              </w:rPr>
              <w:t>Total available space (minimum 2000 sq. ft.)</w:t>
            </w:r>
          </w:p>
        </w:tc>
        <w:tc>
          <w:tcPr>
            <w:tcW w:w="4630" w:type="dxa"/>
            <w:vAlign w:val="center"/>
            <w:hideMark/>
          </w:tcPr>
          <w:p w14:paraId="0B2F797F" w14:textId="08A4E9E6" w:rsidR="0018164F" w:rsidRPr="00E15F12" w:rsidRDefault="0018164F" w:rsidP="00E15F12">
            <w:pPr>
              <w:pStyle w:val="NormalWeb"/>
              <w:spacing w:before="240"/>
              <w:contextualSpacing/>
              <w:jc w:val="both"/>
              <w:rPr>
                <w:rFonts w:ascii="Georgia" w:hAnsi="Georgia" w:cs="Arial"/>
                <w:sz w:val="26"/>
                <w:szCs w:val="26"/>
              </w:rPr>
            </w:pPr>
          </w:p>
        </w:tc>
      </w:tr>
      <w:tr w:rsidR="0018164F" w:rsidRPr="00E15F12" w14:paraId="4F1D69BB" w14:textId="77777777" w:rsidTr="0018164F">
        <w:trPr>
          <w:tblCellSpacing w:w="15" w:type="dxa"/>
        </w:trPr>
        <w:tc>
          <w:tcPr>
            <w:tcW w:w="5265" w:type="dxa"/>
            <w:vAlign w:val="center"/>
            <w:hideMark/>
          </w:tcPr>
          <w:p w14:paraId="1CFFD7BB" w14:textId="19165418" w:rsidR="0018164F" w:rsidRPr="00E15F12" w:rsidRDefault="0018164F" w:rsidP="00E15F12">
            <w:pPr>
              <w:pStyle w:val="NormalWeb"/>
              <w:spacing w:before="240"/>
              <w:contextualSpacing/>
              <w:jc w:val="both"/>
              <w:rPr>
                <w:rFonts w:ascii="Georgia" w:hAnsi="Georgia" w:cs="Arial"/>
                <w:sz w:val="26"/>
                <w:szCs w:val="26"/>
              </w:rPr>
            </w:pPr>
            <w:r>
              <w:rPr>
                <w:rFonts w:ascii="Georgia" w:hAnsi="Georgia" w:cs="Arial"/>
                <w:sz w:val="26"/>
                <w:szCs w:val="26"/>
                <w:lang w:val="en-IN"/>
              </w:rPr>
              <w:lastRenderedPageBreak/>
              <w:t>Existing</w:t>
            </w:r>
            <w:r w:rsidRPr="001303BD">
              <w:rPr>
                <w:rFonts w:ascii="Georgia" w:hAnsi="Georgia" w:cs="Arial"/>
                <w:sz w:val="26"/>
                <w:szCs w:val="26"/>
                <w:lang w:val="en-IN"/>
              </w:rPr>
              <w:t xml:space="preserve"> lab facilities</w:t>
            </w:r>
          </w:p>
        </w:tc>
        <w:tc>
          <w:tcPr>
            <w:tcW w:w="4630" w:type="dxa"/>
            <w:vAlign w:val="center"/>
            <w:hideMark/>
          </w:tcPr>
          <w:p w14:paraId="1E03DBC1" w14:textId="39ADD37A" w:rsidR="0018164F" w:rsidRPr="00E15F12" w:rsidRDefault="0018164F" w:rsidP="00E15F12">
            <w:pPr>
              <w:pStyle w:val="NormalWeb"/>
              <w:spacing w:before="240"/>
              <w:contextualSpacing/>
              <w:jc w:val="both"/>
              <w:rPr>
                <w:rFonts w:ascii="Georgia" w:hAnsi="Georgia" w:cs="Arial"/>
                <w:sz w:val="26"/>
                <w:szCs w:val="26"/>
              </w:rPr>
            </w:pPr>
          </w:p>
        </w:tc>
      </w:tr>
      <w:tr w:rsidR="0018164F" w:rsidRPr="00E15F12" w14:paraId="73FEA7F6" w14:textId="77777777" w:rsidTr="0018164F">
        <w:trPr>
          <w:tblCellSpacing w:w="15" w:type="dxa"/>
        </w:trPr>
        <w:tc>
          <w:tcPr>
            <w:tcW w:w="5265" w:type="dxa"/>
            <w:vAlign w:val="center"/>
            <w:hideMark/>
          </w:tcPr>
          <w:p w14:paraId="366E12C9" w14:textId="72008C2F" w:rsidR="0018164F" w:rsidRPr="00E15F12" w:rsidRDefault="0018164F" w:rsidP="00E15F12">
            <w:pPr>
              <w:pStyle w:val="NormalWeb"/>
              <w:spacing w:before="240"/>
              <w:contextualSpacing/>
              <w:jc w:val="both"/>
              <w:rPr>
                <w:rFonts w:ascii="Georgia" w:hAnsi="Georgia" w:cs="Arial"/>
                <w:sz w:val="26"/>
                <w:szCs w:val="26"/>
                <w:lang w:val="en-IN"/>
              </w:rPr>
            </w:pPr>
            <w:r w:rsidRPr="001303BD">
              <w:rPr>
                <w:rFonts w:ascii="Georgia" w:hAnsi="Georgia" w:cs="Arial"/>
                <w:sz w:val="26"/>
                <w:szCs w:val="26"/>
                <w:lang w:val="en-IN"/>
              </w:rPr>
              <w:t>List of relevant equipment currently available</w:t>
            </w:r>
          </w:p>
        </w:tc>
        <w:tc>
          <w:tcPr>
            <w:tcW w:w="4630" w:type="dxa"/>
            <w:vAlign w:val="center"/>
            <w:hideMark/>
          </w:tcPr>
          <w:p w14:paraId="37D3796B" w14:textId="57DB721B" w:rsidR="0018164F" w:rsidRPr="00E15F12" w:rsidRDefault="0018164F" w:rsidP="00E15F12">
            <w:pPr>
              <w:pStyle w:val="NormalWeb"/>
              <w:spacing w:before="240"/>
              <w:contextualSpacing/>
              <w:jc w:val="both"/>
              <w:rPr>
                <w:rFonts w:ascii="Georgia" w:hAnsi="Georgia" w:cs="Arial"/>
                <w:sz w:val="26"/>
                <w:szCs w:val="26"/>
              </w:rPr>
            </w:pPr>
          </w:p>
        </w:tc>
      </w:tr>
      <w:tr w:rsidR="0018164F" w:rsidRPr="00E15F12" w14:paraId="36630B37" w14:textId="77777777" w:rsidTr="0018164F">
        <w:trPr>
          <w:tblCellSpacing w:w="15" w:type="dxa"/>
        </w:trPr>
        <w:tc>
          <w:tcPr>
            <w:tcW w:w="5265" w:type="dxa"/>
            <w:vAlign w:val="center"/>
            <w:hideMark/>
          </w:tcPr>
          <w:p w14:paraId="0B7E7C36" w14:textId="1A0ED1DA" w:rsidR="0018164F" w:rsidRPr="00E15F12" w:rsidRDefault="0018164F" w:rsidP="00E15F12">
            <w:pPr>
              <w:pStyle w:val="NormalWeb"/>
              <w:spacing w:before="240"/>
              <w:contextualSpacing/>
              <w:jc w:val="both"/>
              <w:rPr>
                <w:rFonts w:ascii="Georgia" w:hAnsi="Georgia" w:cs="Arial"/>
                <w:sz w:val="26"/>
                <w:szCs w:val="26"/>
                <w:lang w:val="en-IN"/>
              </w:rPr>
            </w:pPr>
            <w:r>
              <w:rPr>
                <w:rFonts w:ascii="Georgia" w:hAnsi="Georgia" w:cs="Arial"/>
                <w:sz w:val="26"/>
                <w:szCs w:val="26"/>
                <w:lang w:val="en-IN"/>
              </w:rPr>
              <w:t>Existing Labs Infrastructure related to Quantum or Advanced Physics</w:t>
            </w:r>
          </w:p>
        </w:tc>
        <w:tc>
          <w:tcPr>
            <w:tcW w:w="4630" w:type="dxa"/>
            <w:vAlign w:val="center"/>
            <w:hideMark/>
          </w:tcPr>
          <w:p w14:paraId="0E6FD034" w14:textId="3B586674" w:rsidR="0018164F" w:rsidRPr="00E15F12" w:rsidRDefault="0018164F" w:rsidP="00E15F12">
            <w:pPr>
              <w:pStyle w:val="NormalWeb"/>
              <w:spacing w:before="240"/>
              <w:contextualSpacing/>
              <w:jc w:val="both"/>
              <w:rPr>
                <w:rFonts w:ascii="Georgia" w:hAnsi="Georgia" w:cs="Arial"/>
                <w:sz w:val="26"/>
                <w:szCs w:val="26"/>
              </w:rPr>
            </w:pPr>
          </w:p>
        </w:tc>
      </w:tr>
    </w:tbl>
    <w:p w14:paraId="5529DCEC" w14:textId="77777777" w:rsidR="00F65BFE" w:rsidRPr="001303BD" w:rsidRDefault="00F65BFE" w:rsidP="00F65BFE">
      <w:pPr>
        <w:pStyle w:val="NormalWeb"/>
        <w:spacing w:before="240"/>
        <w:ind w:left="360"/>
        <w:contextualSpacing/>
        <w:jc w:val="both"/>
        <w:rPr>
          <w:rFonts w:ascii="Georgia" w:hAnsi="Georgia" w:cs="Arial"/>
          <w:b/>
          <w:bCs/>
          <w:sz w:val="26"/>
          <w:szCs w:val="26"/>
          <w:lang w:val="en-IN"/>
        </w:rPr>
      </w:pPr>
      <w:r w:rsidRPr="001303BD">
        <w:rPr>
          <w:rFonts w:ascii="Georgia" w:hAnsi="Georgia" w:cs="Arial"/>
          <w:b/>
          <w:bCs/>
          <w:sz w:val="26"/>
          <w:szCs w:val="26"/>
          <w:lang w:val="en-IN"/>
        </w:rPr>
        <w:t>D. Technical Details</w:t>
      </w:r>
    </w:p>
    <w:p w14:paraId="420D3123" w14:textId="77777777" w:rsidR="00F65BFE" w:rsidRPr="001303BD" w:rsidRDefault="00F65BFE" w:rsidP="00F65BFE">
      <w:pPr>
        <w:pStyle w:val="NormalWeb"/>
        <w:numPr>
          <w:ilvl w:val="0"/>
          <w:numId w:val="22"/>
        </w:numPr>
        <w:spacing w:before="240"/>
        <w:contextualSpacing/>
        <w:jc w:val="both"/>
        <w:rPr>
          <w:rFonts w:ascii="Georgia" w:hAnsi="Georgia" w:cs="Arial"/>
          <w:sz w:val="26"/>
          <w:szCs w:val="26"/>
          <w:lang w:val="en-IN"/>
        </w:rPr>
      </w:pPr>
      <w:r w:rsidRPr="001303BD">
        <w:rPr>
          <w:rFonts w:ascii="Georgia" w:hAnsi="Georgia" w:cs="Arial"/>
          <w:sz w:val="26"/>
          <w:szCs w:val="26"/>
          <w:lang w:val="en-IN"/>
        </w:rPr>
        <w:t>Description of planned experiments</w:t>
      </w:r>
      <w:r>
        <w:rPr>
          <w:rFonts w:ascii="Georgia" w:hAnsi="Georgia" w:cs="Arial"/>
          <w:sz w:val="26"/>
          <w:szCs w:val="26"/>
          <w:lang w:val="en-IN"/>
        </w:rPr>
        <w:t>/modules</w:t>
      </w:r>
      <w:r w:rsidRPr="001303BD">
        <w:rPr>
          <w:rFonts w:ascii="Georgia" w:hAnsi="Georgia" w:cs="Arial"/>
          <w:sz w:val="26"/>
          <w:szCs w:val="26"/>
          <w:lang w:val="en-IN"/>
        </w:rPr>
        <w:t xml:space="preserve"> aligned with AICTE's UG Minor Curriculum</w:t>
      </w:r>
    </w:p>
    <w:p w14:paraId="0F22D8AB" w14:textId="77777777" w:rsidR="00F65BFE" w:rsidRDefault="00F65BFE" w:rsidP="00F65BFE">
      <w:pPr>
        <w:pStyle w:val="NormalWeb"/>
        <w:numPr>
          <w:ilvl w:val="0"/>
          <w:numId w:val="22"/>
        </w:numPr>
        <w:spacing w:before="240"/>
        <w:contextualSpacing/>
        <w:jc w:val="both"/>
        <w:rPr>
          <w:rFonts w:ascii="Georgia" w:hAnsi="Georgia" w:cs="Arial"/>
          <w:sz w:val="26"/>
          <w:szCs w:val="26"/>
          <w:lang w:val="en-IN"/>
        </w:rPr>
      </w:pPr>
      <w:r w:rsidRPr="001303BD">
        <w:rPr>
          <w:rFonts w:ascii="Georgia" w:hAnsi="Georgia" w:cs="Arial"/>
          <w:sz w:val="26"/>
          <w:szCs w:val="26"/>
          <w:lang w:val="en-IN"/>
        </w:rPr>
        <w:t>Timeline for lab setup and commissioning</w:t>
      </w:r>
    </w:p>
    <w:p w14:paraId="27C879DC" w14:textId="77777777" w:rsidR="00E15F12" w:rsidRPr="001303BD" w:rsidRDefault="00E15F12" w:rsidP="00E15F12">
      <w:pPr>
        <w:pStyle w:val="NormalWeb"/>
        <w:spacing w:before="240"/>
        <w:contextualSpacing/>
        <w:jc w:val="both"/>
        <w:rPr>
          <w:rFonts w:ascii="Georgia" w:hAnsi="Georgia" w:cs="Arial"/>
          <w:sz w:val="26"/>
          <w:szCs w:val="26"/>
          <w:lang w:val="en-I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46"/>
        <w:gridCol w:w="7134"/>
      </w:tblGrid>
      <w:tr w:rsidR="003F2F8A" w:rsidRPr="003F2F8A" w14:paraId="365B8C13" w14:textId="77777777" w:rsidTr="0018164F">
        <w:trPr>
          <w:tblHeader/>
          <w:tblCellSpacing w:w="15" w:type="dxa"/>
        </w:trPr>
        <w:tc>
          <w:tcPr>
            <w:tcW w:w="0" w:type="auto"/>
            <w:vAlign w:val="center"/>
            <w:hideMark/>
          </w:tcPr>
          <w:p w14:paraId="41B16D42" w14:textId="77777777" w:rsidR="003F2F8A" w:rsidRPr="003F2F8A" w:rsidRDefault="003F2F8A" w:rsidP="003F2F8A">
            <w:pPr>
              <w:pStyle w:val="NormalWeb"/>
              <w:spacing w:before="240"/>
              <w:contextualSpacing/>
              <w:jc w:val="both"/>
              <w:rPr>
                <w:rFonts w:ascii="Georgia" w:hAnsi="Georgia" w:cs="Arial"/>
                <w:b/>
                <w:bCs/>
                <w:sz w:val="26"/>
                <w:szCs w:val="26"/>
              </w:rPr>
            </w:pPr>
            <w:r w:rsidRPr="003F2F8A">
              <w:rPr>
                <w:rFonts w:ascii="Georgia" w:hAnsi="Georgia" w:cs="Arial"/>
                <w:b/>
                <w:bCs/>
                <w:sz w:val="26"/>
                <w:szCs w:val="26"/>
              </w:rPr>
              <w:t>Section</w:t>
            </w:r>
          </w:p>
        </w:tc>
        <w:tc>
          <w:tcPr>
            <w:tcW w:w="0" w:type="auto"/>
            <w:vAlign w:val="center"/>
            <w:hideMark/>
          </w:tcPr>
          <w:p w14:paraId="4EB950BF" w14:textId="77777777" w:rsidR="003F2F8A" w:rsidRPr="003F2F8A" w:rsidRDefault="003F2F8A" w:rsidP="003F2F8A">
            <w:pPr>
              <w:pStyle w:val="NormalWeb"/>
              <w:spacing w:before="240"/>
              <w:contextualSpacing/>
              <w:jc w:val="both"/>
              <w:rPr>
                <w:rFonts w:ascii="Georgia" w:hAnsi="Georgia" w:cs="Arial"/>
                <w:b/>
                <w:bCs/>
                <w:sz w:val="26"/>
                <w:szCs w:val="26"/>
              </w:rPr>
            </w:pPr>
            <w:r w:rsidRPr="003F2F8A">
              <w:rPr>
                <w:rFonts w:ascii="Georgia" w:hAnsi="Georgia" w:cs="Arial"/>
                <w:b/>
                <w:bCs/>
                <w:sz w:val="26"/>
                <w:szCs w:val="26"/>
              </w:rPr>
              <w:t>Details</w:t>
            </w:r>
          </w:p>
        </w:tc>
      </w:tr>
      <w:tr w:rsidR="003F2F8A" w:rsidRPr="003F2F8A" w14:paraId="394E2184" w14:textId="77777777" w:rsidTr="0018164F">
        <w:trPr>
          <w:tblCellSpacing w:w="15" w:type="dxa"/>
        </w:trPr>
        <w:tc>
          <w:tcPr>
            <w:tcW w:w="0" w:type="auto"/>
            <w:vAlign w:val="center"/>
            <w:hideMark/>
          </w:tcPr>
          <w:p w14:paraId="711982D3" w14:textId="77777777" w:rsidR="003F2F8A" w:rsidRPr="003F2F8A" w:rsidRDefault="003F2F8A" w:rsidP="003F2F8A">
            <w:pPr>
              <w:pStyle w:val="NormalWeb"/>
              <w:spacing w:before="240"/>
              <w:contextualSpacing/>
              <w:jc w:val="both"/>
              <w:rPr>
                <w:rFonts w:ascii="Georgia" w:hAnsi="Georgia" w:cs="Arial"/>
                <w:b/>
                <w:bCs/>
                <w:sz w:val="26"/>
                <w:szCs w:val="26"/>
              </w:rPr>
            </w:pPr>
            <w:r w:rsidRPr="003F2F8A">
              <w:rPr>
                <w:rFonts w:ascii="Georgia" w:hAnsi="Georgia" w:cs="Arial"/>
                <w:b/>
                <w:bCs/>
                <w:sz w:val="26"/>
                <w:szCs w:val="26"/>
              </w:rPr>
              <w:t>Objectives</w:t>
            </w:r>
          </w:p>
        </w:tc>
        <w:tc>
          <w:tcPr>
            <w:tcW w:w="0" w:type="auto"/>
            <w:vAlign w:val="center"/>
            <w:hideMark/>
          </w:tcPr>
          <w:p w14:paraId="7ABCD541" w14:textId="77777777" w:rsidR="003F2F8A" w:rsidRPr="003F2F8A" w:rsidRDefault="003F2F8A" w:rsidP="003F2F8A">
            <w:pPr>
              <w:pStyle w:val="NormalWeb"/>
              <w:spacing w:before="240"/>
              <w:contextualSpacing/>
              <w:jc w:val="both"/>
              <w:rPr>
                <w:rFonts w:ascii="Georgia" w:hAnsi="Georgia" w:cs="Arial"/>
                <w:b/>
                <w:bCs/>
                <w:sz w:val="26"/>
                <w:szCs w:val="26"/>
              </w:rPr>
            </w:pPr>
            <w:r w:rsidRPr="003F2F8A">
              <w:rPr>
                <w:rFonts w:ascii="Georgia" w:hAnsi="Georgia" w:cs="Arial"/>
                <w:b/>
                <w:bCs/>
                <w:sz w:val="26"/>
                <w:szCs w:val="26"/>
              </w:rPr>
              <w:t>Clear and concise goals of the proposed lab</w:t>
            </w:r>
          </w:p>
        </w:tc>
      </w:tr>
      <w:tr w:rsidR="003F2F8A" w:rsidRPr="003F2F8A" w14:paraId="140BCEE0" w14:textId="77777777" w:rsidTr="0018164F">
        <w:trPr>
          <w:tblCellSpacing w:w="15" w:type="dxa"/>
        </w:trPr>
        <w:tc>
          <w:tcPr>
            <w:tcW w:w="0" w:type="auto"/>
            <w:vAlign w:val="center"/>
            <w:hideMark/>
          </w:tcPr>
          <w:p w14:paraId="05688505" w14:textId="77777777" w:rsidR="003F2F8A" w:rsidRPr="003F2F8A" w:rsidRDefault="003F2F8A" w:rsidP="003F2F8A">
            <w:pPr>
              <w:pStyle w:val="NormalWeb"/>
              <w:spacing w:before="240"/>
              <w:contextualSpacing/>
              <w:jc w:val="both"/>
              <w:rPr>
                <w:rFonts w:ascii="Georgia" w:hAnsi="Georgia" w:cs="Arial"/>
                <w:b/>
                <w:bCs/>
                <w:sz w:val="26"/>
                <w:szCs w:val="26"/>
              </w:rPr>
            </w:pPr>
            <w:r w:rsidRPr="003F2F8A">
              <w:rPr>
                <w:rFonts w:ascii="Georgia" w:hAnsi="Georgia" w:cs="Arial"/>
                <w:b/>
                <w:bCs/>
                <w:sz w:val="26"/>
                <w:szCs w:val="26"/>
              </w:rPr>
              <w:t>Target Audience</w:t>
            </w:r>
          </w:p>
        </w:tc>
        <w:tc>
          <w:tcPr>
            <w:tcW w:w="0" w:type="auto"/>
            <w:vAlign w:val="center"/>
            <w:hideMark/>
          </w:tcPr>
          <w:p w14:paraId="15C3CFE9" w14:textId="77777777" w:rsidR="003F2F8A" w:rsidRPr="003F2F8A" w:rsidRDefault="003F2F8A" w:rsidP="003F2F8A">
            <w:pPr>
              <w:pStyle w:val="NormalWeb"/>
              <w:spacing w:before="240"/>
              <w:contextualSpacing/>
              <w:jc w:val="both"/>
              <w:rPr>
                <w:rFonts w:ascii="Georgia" w:hAnsi="Georgia" w:cs="Arial"/>
                <w:b/>
                <w:bCs/>
                <w:sz w:val="26"/>
                <w:szCs w:val="26"/>
              </w:rPr>
            </w:pPr>
            <w:r w:rsidRPr="003F2F8A">
              <w:rPr>
                <w:rFonts w:ascii="Georgia" w:hAnsi="Georgia" w:cs="Arial"/>
                <w:b/>
                <w:bCs/>
                <w:sz w:val="26"/>
                <w:szCs w:val="26"/>
              </w:rPr>
              <w:t>UG programs, student levels, departments</w:t>
            </w:r>
          </w:p>
        </w:tc>
      </w:tr>
      <w:tr w:rsidR="003F2F8A" w:rsidRPr="003F2F8A" w14:paraId="6364231F" w14:textId="77777777" w:rsidTr="0018164F">
        <w:trPr>
          <w:tblCellSpacing w:w="15" w:type="dxa"/>
        </w:trPr>
        <w:tc>
          <w:tcPr>
            <w:tcW w:w="0" w:type="auto"/>
            <w:vAlign w:val="center"/>
            <w:hideMark/>
          </w:tcPr>
          <w:p w14:paraId="240C27D1" w14:textId="77777777" w:rsidR="003F2F8A" w:rsidRPr="003F2F8A" w:rsidRDefault="003F2F8A" w:rsidP="003F2F8A">
            <w:pPr>
              <w:pStyle w:val="NormalWeb"/>
              <w:spacing w:before="240"/>
              <w:contextualSpacing/>
              <w:jc w:val="both"/>
              <w:rPr>
                <w:rFonts w:ascii="Georgia" w:hAnsi="Georgia" w:cs="Arial"/>
                <w:b/>
                <w:bCs/>
                <w:sz w:val="26"/>
                <w:szCs w:val="26"/>
              </w:rPr>
            </w:pPr>
            <w:r w:rsidRPr="003F2F8A">
              <w:rPr>
                <w:rFonts w:ascii="Georgia" w:hAnsi="Georgia" w:cs="Arial"/>
                <w:b/>
                <w:bCs/>
                <w:sz w:val="26"/>
                <w:szCs w:val="26"/>
              </w:rPr>
              <w:t>Lab Modules / Experiments</w:t>
            </w:r>
          </w:p>
        </w:tc>
        <w:tc>
          <w:tcPr>
            <w:tcW w:w="0" w:type="auto"/>
            <w:vAlign w:val="center"/>
            <w:hideMark/>
          </w:tcPr>
          <w:p w14:paraId="0160387F" w14:textId="77777777" w:rsidR="003F2F8A" w:rsidRPr="003F2F8A" w:rsidRDefault="003F2F8A" w:rsidP="003F2F8A">
            <w:pPr>
              <w:pStyle w:val="NormalWeb"/>
              <w:spacing w:before="240"/>
              <w:contextualSpacing/>
              <w:jc w:val="both"/>
              <w:rPr>
                <w:rFonts w:ascii="Georgia" w:hAnsi="Georgia" w:cs="Arial"/>
                <w:b/>
                <w:bCs/>
                <w:sz w:val="26"/>
                <w:szCs w:val="26"/>
              </w:rPr>
            </w:pPr>
            <w:r w:rsidRPr="003F2F8A">
              <w:rPr>
                <w:rFonts w:ascii="Georgia" w:hAnsi="Georgia" w:cs="Arial"/>
                <w:b/>
                <w:bCs/>
                <w:sz w:val="26"/>
                <w:szCs w:val="26"/>
              </w:rPr>
              <w:t>Detailed description of proposed modules (title, learning outcomes, equipment used)</w:t>
            </w:r>
          </w:p>
        </w:tc>
      </w:tr>
      <w:tr w:rsidR="003F2F8A" w:rsidRPr="003F2F8A" w14:paraId="2947EBDB" w14:textId="77777777" w:rsidTr="0018164F">
        <w:trPr>
          <w:tblCellSpacing w:w="15" w:type="dxa"/>
        </w:trPr>
        <w:tc>
          <w:tcPr>
            <w:tcW w:w="0" w:type="auto"/>
            <w:vAlign w:val="center"/>
            <w:hideMark/>
          </w:tcPr>
          <w:p w14:paraId="13A444F1" w14:textId="77777777" w:rsidR="003F2F8A" w:rsidRPr="003F2F8A" w:rsidRDefault="003F2F8A" w:rsidP="003F2F8A">
            <w:pPr>
              <w:pStyle w:val="NormalWeb"/>
              <w:spacing w:before="240"/>
              <w:contextualSpacing/>
              <w:jc w:val="both"/>
              <w:rPr>
                <w:rFonts w:ascii="Georgia" w:hAnsi="Georgia" w:cs="Arial"/>
                <w:b/>
                <w:bCs/>
                <w:sz w:val="26"/>
                <w:szCs w:val="26"/>
              </w:rPr>
            </w:pPr>
            <w:r w:rsidRPr="003F2F8A">
              <w:rPr>
                <w:rFonts w:ascii="Georgia" w:hAnsi="Georgia" w:cs="Arial"/>
                <w:b/>
                <w:bCs/>
                <w:sz w:val="26"/>
                <w:szCs w:val="26"/>
              </w:rPr>
              <w:t>Curriculum Integration</w:t>
            </w:r>
          </w:p>
        </w:tc>
        <w:tc>
          <w:tcPr>
            <w:tcW w:w="0" w:type="auto"/>
            <w:vAlign w:val="center"/>
            <w:hideMark/>
          </w:tcPr>
          <w:p w14:paraId="1FF586FA" w14:textId="6DF2FBF1" w:rsidR="003F2F8A" w:rsidRPr="003F2F8A" w:rsidRDefault="003F2F8A" w:rsidP="003F2F8A">
            <w:pPr>
              <w:pStyle w:val="NormalWeb"/>
              <w:spacing w:before="240"/>
              <w:contextualSpacing/>
              <w:jc w:val="both"/>
              <w:rPr>
                <w:rFonts w:ascii="Georgia" w:hAnsi="Georgia" w:cs="Arial"/>
                <w:b/>
                <w:bCs/>
                <w:sz w:val="26"/>
                <w:szCs w:val="26"/>
              </w:rPr>
            </w:pPr>
          </w:p>
        </w:tc>
      </w:tr>
      <w:tr w:rsidR="003F2F8A" w:rsidRPr="003F2F8A" w14:paraId="79019A01" w14:textId="77777777" w:rsidTr="0018164F">
        <w:trPr>
          <w:tblCellSpacing w:w="15" w:type="dxa"/>
        </w:trPr>
        <w:tc>
          <w:tcPr>
            <w:tcW w:w="0" w:type="auto"/>
            <w:vAlign w:val="center"/>
            <w:hideMark/>
          </w:tcPr>
          <w:p w14:paraId="472FEB87" w14:textId="77777777" w:rsidR="003F2F8A" w:rsidRPr="003F2F8A" w:rsidRDefault="003F2F8A" w:rsidP="003F2F8A">
            <w:pPr>
              <w:pStyle w:val="NormalWeb"/>
              <w:spacing w:before="240"/>
              <w:contextualSpacing/>
              <w:jc w:val="both"/>
              <w:rPr>
                <w:rFonts w:ascii="Georgia" w:hAnsi="Georgia" w:cs="Arial"/>
                <w:b/>
                <w:bCs/>
                <w:sz w:val="26"/>
                <w:szCs w:val="26"/>
              </w:rPr>
            </w:pPr>
            <w:r w:rsidRPr="003F2F8A">
              <w:rPr>
                <w:rFonts w:ascii="Georgia" w:hAnsi="Georgia" w:cs="Arial"/>
                <w:b/>
                <w:bCs/>
                <w:sz w:val="26"/>
                <w:szCs w:val="26"/>
              </w:rPr>
              <w:t>Innovation &amp; Uniqueness</w:t>
            </w:r>
          </w:p>
        </w:tc>
        <w:tc>
          <w:tcPr>
            <w:tcW w:w="0" w:type="auto"/>
            <w:vAlign w:val="center"/>
            <w:hideMark/>
          </w:tcPr>
          <w:p w14:paraId="146B7203" w14:textId="77777777" w:rsidR="003F2F8A" w:rsidRPr="003F2F8A" w:rsidRDefault="003F2F8A" w:rsidP="003F2F8A">
            <w:pPr>
              <w:pStyle w:val="NormalWeb"/>
              <w:spacing w:before="240"/>
              <w:contextualSpacing/>
              <w:jc w:val="both"/>
              <w:rPr>
                <w:rFonts w:ascii="Georgia" w:hAnsi="Georgia" w:cs="Arial"/>
                <w:b/>
                <w:bCs/>
                <w:sz w:val="26"/>
                <w:szCs w:val="26"/>
              </w:rPr>
            </w:pPr>
            <w:r w:rsidRPr="003F2F8A">
              <w:rPr>
                <w:rFonts w:ascii="Georgia" w:hAnsi="Georgia" w:cs="Arial"/>
                <w:b/>
                <w:bCs/>
                <w:sz w:val="26"/>
                <w:szCs w:val="26"/>
              </w:rPr>
              <w:t>Any novel approaches, indigenous development, or interdisciplinary components</w:t>
            </w:r>
          </w:p>
        </w:tc>
      </w:tr>
      <w:tr w:rsidR="003F2F8A" w:rsidRPr="003F2F8A" w14:paraId="5A8B3D85" w14:textId="77777777" w:rsidTr="0018164F">
        <w:trPr>
          <w:tblCellSpacing w:w="15" w:type="dxa"/>
        </w:trPr>
        <w:tc>
          <w:tcPr>
            <w:tcW w:w="0" w:type="auto"/>
            <w:vAlign w:val="center"/>
            <w:hideMark/>
          </w:tcPr>
          <w:p w14:paraId="418FACB8" w14:textId="77777777" w:rsidR="003F2F8A" w:rsidRPr="003F2F8A" w:rsidRDefault="003F2F8A" w:rsidP="003F2F8A">
            <w:pPr>
              <w:pStyle w:val="NormalWeb"/>
              <w:spacing w:before="240"/>
              <w:contextualSpacing/>
              <w:jc w:val="both"/>
              <w:rPr>
                <w:rFonts w:ascii="Georgia" w:hAnsi="Georgia" w:cs="Arial"/>
                <w:b/>
                <w:bCs/>
                <w:sz w:val="26"/>
                <w:szCs w:val="26"/>
              </w:rPr>
            </w:pPr>
            <w:r w:rsidRPr="003F2F8A">
              <w:rPr>
                <w:rFonts w:ascii="Georgia" w:hAnsi="Georgia" w:cs="Arial"/>
                <w:b/>
                <w:bCs/>
                <w:sz w:val="26"/>
                <w:szCs w:val="26"/>
              </w:rPr>
              <w:t>Scalability &amp; Outreach</w:t>
            </w:r>
          </w:p>
        </w:tc>
        <w:tc>
          <w:tcPr>
            <w:tcW w:w="0" w:type="auto"/>
            <w:vAlign w:val="center"/>
            <w:hideMark/>
          </w:tcPr>
          <w:p w14:paraId="3FE1F545" w14:textId="77777777" w:rsidR="003F2F8A" w:rsidRPr="003F2F8A" w:rsidRDefault="003F2F8A" w:rsidP="003F2F8A">
            <w:pPr>
              <w:pStyle w:val="NormalWeb"/>
              <w:spacing w:before="240"/>
              <w:contextualSpacing/>
              <w:jc w:val="both"/>
              <w:rPr>
                <w:rFonts w:ascii="Georgia" w:hAnsi="Georgia" w:cs="Arial"/>
                <w:b/>
                <w:bCs/>
                <w:sz w:val="26"/>
                <w:szCs w:val="26"/>
              </w:rPr>
            </w:pPr>
            <w:r w:rsidRPr="003F2F8A">
              <w:rPr>
                <w:rFonts w:ascii="Georgia" w:hAnsi="Georgia" w:cs="Arial"/>
                <w:b/>
                <w:bCs/>
                <w:sz w:val="26"/>
                <w:szCs w:val="26"/>
              </w:rPr>
              <w:t>Potential for expanding to other institutions or disciplines</w:t>
            </w:r>
          </w:p>
        </w:tc>
      </w:tr>
    </w:tbl>
    <w:p w14:paraId="6F577A2B" w14:textId="77777777" w:rsidR="00F65BFE" w:rsidRPr="001303BD" w:rsidRDefault="00F65BFE" w:rsidP="00F65BFE">
      <w:pPr>
        <w:pStyle w:val="NormalWeb"/>
        <w:spacing w:before="240"/>
        <w:ind w:left="360"/>
        <w:contextualSpacing/>
        <w:jc w:val="both"/>
        <w:rPr>
          <w:rFonts w:ascii="Georgia" w:hAnsi="Georgia" w:cs="Arial"/>
          <w:b/>
          <w:bCs/>
          <w:sz w:val="26"/>
          <w:szCs w:val="26"/>
          <w:lang w:val="en-IN"/>
        </w:rPr>
      </w:pPr>
      <w:r w:rsidRPr="001303BD">
        <w:rPr>
          <w:rFonts w:ascii="Georgia" w:hAnsi="Georgia" w:cs="Arial"/>
          <w:b/>
          <w:bCs/>
          <w:sz w:val="26"/>
          <w:szCs w:val="26"/>
          <w:lang w:val="en-IN"/>
        </w:rPr>
        <w:t>E. Financial Details</w:t>
      </w:r>
    </w:p>
    <w:p w14:paraId="09F6C480" w14:textId="77777777" w:rsidR="00F65BFE" w:rsidRPr="001303BD" w:rsidRDefault="00F65BFE" w:rsidP="00F65BFE">
      <w:pPr>
        <w:pStyle w:val="NormalWeb"/>
        <w:numPr>
          <w:ilvl w:val="0"/>
          <w:numId w:val="23"/>
        </w:numPr>
        <w:spacing w:before="240"/>
        <w:contextualSpacing/>
        <w:jc w:val="both"/>
        <w:rPr>
          <w:rFonts w:ascii="Georgia" w:hAnsi="Georgia" w:cs="Arial"/>
          <w:sz w:val="26"/>
          <w:szCs w:val="26"/>
          <w:lang w:val="en-IN"/>
        </w:rPr>
      </w:pPr>
      <w:r w:rsidRPr="001303BD">
        <w:rPr>
          <w:rFonts w:ascii="Georgia" w:hAnsi="Georgia" w:cs="Arial"/>
          <w:sz w:val="26"/>
          <w:szCs w:val="26"/>
          <w:lang w:val="en-IN"/>
        </w:rPr>
        <w:t>Itemized budget estimates (Recurring &amp; Non-Recurring)</w:t>
      </w:r>
    </w:p>
    <w:p w14:paraId="5ADD2629" w14:textId="77777777" w:rsidR="00F65BFE" w:rsidRPr="007B0351" w:rsidRDefault="00F65BFE" w:rsidP="00F65BFE">
      <w:pPr>
        <w:pStyle w:val="NormalWeb"/>
        <w:numPr>
          <w:ilvl w:val="0"/>
          <w:numId w:val="23"/>
        </w:numPr>
        <w:spacing w:before="240"/>
        <w:contextualSpacing/>
        <w:jc w:val="both"/>
        <w:rPr>
          <w:rFonts w:ascii="Georgia" w:hAnsi="Georgia" w:cs="Arial"/>
          <w:sz w:val="26"/>
          <w:szCs w:val="26"/>
          <w:lang w:val="en-IN"/>
        </w:rPr>
      </w:pPr>
      <w:r w:rsidRPr="001303BD">
        <w:rPr>
          <w:rFonts w:ascii="Georgia" w:hAnsi="Georgia" w:cs="Arial"/>
          <w:sz w:val="26"/>
          <w:szCs w:val="26"/>
          <w:lang w:val="en-IN"/>
        </w:rPr>
        <w:t>Justification for each cost head</w:t>
      </w:r>
      <w:r>
        <w:rPr>
          <w:rFonts w:ascii="Georgia" w:hAnsi="Georgia" w:cs="Arial"/>
          <w:sz w:val="26"/>
          <w:szCs w:val="26"/>
          <w:lang w:val="en-IN"/>
        </w:rPr>
        <w:t xml:space="preserve"> (List of proposed equipment/kits/software/ quantity/cost per unit etc.)</w:t>
      </w:r>
    </w:p>
    <w:p w14:paraId="710DCD8E" w14:textId="77777777" w:rsidR="00F65BFE" w:rsidRPr="001303BD" w:rsidRDefault="00F65BFE" w:rsidP="00F65BFE">
      <w:pPr>
        <w:pStyle w:val="NormalWeb"/>
        <w:numPr>
          <w:ilvl w:val="0"/>
          <w:numId w:val="23"/>
        </w:numPr>
        <w:spacing w:before="240"/>
        <w:contextualSpacing/>
        <w:jc w:val="both"/>
        <w:rPr>
          <w:rFonts w:ascii="Georgia" w:hAnsi="Georgia" w:cs="Arial"/>
          <w:sz w:val="26"/>
          <w:szCs w:val="26"/>
          <w:lang w:val="en-IN"/>
        </w:rPr>
      </w:pPr>
      <w:r w:rsidRPr="001303BD">
        <w:rPr>
          <w:rFonts w:ascii="Georgia" w:hAnsi="Georgia" w:cs="Arial"/>
          <w:sz w:val="26"/>
          <w:szCs w:val="26"/>
          <w:lang w:val="en-IN"/>
        </w:rPr>
        <w:t>Institute’s committed financial contribution (if applicable)</w:t>
      </w:r>
    </w:p>
    <w:p w14:paraId="3993B88C" w14:textId="77777777" w:rsidR="00F65BFE" w:rsidRPr="001303BD" w:rsidRDefault="00F65BFE" w:rsidP="00F65BFE">
      <w:pPr>
        <w:pStyle w:val="NormalWeb"/>
        <w:numPr>
          <w:ilvl w:val="0"/>
          <w:numId w:val="23"/>
        </w:numPr>
        <w:spacing w:before="240"/>
        <w:contextualSpacing/>
        <w:jc w:val="both"/>
        <w:rPr>
          <w:rFonts w:ascii="Georgia" w:hAnsi="Georgia" w:cs="Arial"/>
          <w:sz w:val="26"/>
          <w:szCs w:val="26"/>
          <w:lang w:val="en-IN"/>
        </w:rPr>
      </w:pPr>
      <w:r w:rsidRPr="001303BD">
        <w:rPr>
          <w:rFonts w:ascii="Georgia" w:hAnsi="Georgia" w:cs="Arial"/>
          <w:sz w:val="26"/>
          <w:szCs w:val="26"/>
          <w:lang w:val="en-IN"/>
        </w:rPr>
        <w:t>Total funding requested from DST</w:t>
      </w:r>
    </w:p>
    <w:p w14:paraId="06A36D60" w14:textId="77777777" w:rsidR="005A4816" w:rsidRDefault="005A4816" w:rsidP="005A4816">
      <w:pPr>
        <w:pStyle w:val="NormalWeb"/>
        <w:spacing w:before="240"/>
        <w:contextualSpacing/>
        <w:jc w:val="both"/>
        <w:rPr>
          <w:rFonts w:ascii="Georgia" w:hAnsi="Georgia" w:cs="Arial"/>
          <w:sz w:val="26"/>
          <w:szCs w:val="26"/>
          <w:lang w:val="en-IN"/>
        </w:rPr>
      </w:pPr>
    </w:p>
    <w:tbl>
      <w:tblPr>
        <w:tblW w:w="1044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0"/>
        <w:gridCol w:w="1655"/>
        <w:gridCol w:w="1249"/>
        <w:gridCol w:w="1252"/>
        <w:gridCol w:w="1282"/>
        <w:gridCol w:w="2212"/>
      </w:tblGrid>
      <w:tr w:rsidR="00022292" w:rsidRPr="00022292" w14:paraId="73578D60" w14:textId="77777777" w:rsidTr="00361A3E">
        <w:trPr>
          <w:tblHeader/>
          <w:tblCellSpacing w:w="15" w:type="dxa"/>
        </w:trPr>
        <w:tc>
          <w:tcPr>
            <w:tcW w:w="2745" w:type="dxa"/>
            <w:vAlign w:val="center"/>
            <w:hideMark/>
          </w:tcPr>
          <w:p w14:paraId="3CB20FE4" w14:textId="4E51A03A" w:rsidR="00022292" w:rsidRPr="00022292" w:rsidRDefault="00022292" w:rsidP="00022292">
            <w:pPr>
              <w:pStyle w:val="NormalWeb"/>
              <w:spacing w:before="240"/>
              <w:contextualSpacing/>
              <w:jc w:val="both"/>
              <w:rPr>
                <w:rFonts w:ascii="Georgia" w:hAnsi="Georgia" w:cs="Arial"/>
                <w:b/>
                <w:bCs/>
                <w:sz w:val="26"/>
                <w:szCs w:val="26"/>
              </w:rPr>
            </w:pPr>
            <w:r>
              <w:rPr>
                <w:rFonts w:ascii="Georgia" w:hAnsi="Georgia" w:cs="Arial"/>
                <w:b/>
                <w:bCs/>
                <w:sz w:val="26"/>
                <w:szCs w:val="26"/>
              </w:rPr>
              <w:t>Head</w:t>
            </w:r>
          </w:p>
        </w:tc>
        <w:tc>
          <w:tcPr>
            <w:tcW w:w="1605" w:type="dxa"/>
            <w:vAlign w:val="center"/>
            <w:hideMark/>
          </w:tcPr>
          <w:p w14:paraId="41C5430A" w14:textId="77777777" w:rsidR="00022292" w:rsidRPr="00022292" w:rsidRDefault="00022292" w:rsidP="00022292">
            <w:pPr>
              <w:pStyle w:val="NormalWeb"/>
              <w:spacing w:before="240"/>
              <w:contextualSpacing/>
              <w:jc w:val="both"/>
              <w:rPr>
                <w:rFonts w:ascii="Georgia" w:hAnsi="Georgia" w:cs="Arial"/>
                <w:b/>
                <w:bCs/>
                <w:sz w:val="26"/>
                <w:szCs w:val="26"/>
              </w:rPr>
            </w:pPr>
            <w:r w:rsidRPr="00022292">
              <w:rPr>
                <w:rFonts w:ascii="Georgia" w:hAnsi="Georgia" w:cs="Arial"/>
                <w:b/>
                <w:bCs/>
                <w:sz w:val="26"/>
                <w:szCs w:val="26"/>
              </w:rPr>
              <w:t>Item Description</w:t>
            </w:r>
          </w:p>
        </w:tc>
        <w:tc>
          <w:tcPr>
            <w:tcW w:w="0" w:type="auto"/>
            <w:vAlign w:val="center"/>
            <w:hideMark/>
          </w:tcPr>
          <w:p w14:paraId="47A99BF1" w14:textId="77777777" w:rsidR="00022292" w:rsidRPr="00022292" w:rsidRDefault="00022292" w:rsidP="00022292">
            <w:pPr>
              <w:pStyle w:val="NormalWeb"/>
              <w:spacing w:before="240"/>
              <w:contextualSpacing/>
              <w:jc w:val="both"/>
              <w:rPr>
                <w:rFonts w:ascii="Georgia" w:hAnsi="Georgia" w:cs="Arial"/>
                <w:b/>
                <w:bCs/>
                <w:sz w:val="26"/>
                <w:szCs w:val="26"/>
              </w:rPr>
            </w:pPr>
            <w:r w:rsidRPr="00022292">
              <w:rPr>
                <w:rFonts w:ascii="Georgia" w:hAnsi="Georgia" w:cs="Arial"/>
                <w:b/>
                <w:bCs/>
                <w:sz w:val="26"/>
                <w:szCs w:val="26"/>
              </w:rPr>
              <w:t>Quantity</w:t>
            </w:r>
          </w:p>
        </w:tc>
        <w:tc>
          <w:tcPr>
            <w:tcW w:w="0" w:type="auto"/>
            <w:vAlign w:val="center"/>
            <w:hideMark/>
          </w:tcPr>
          <w:p w14:paraId="50D04710" w14:textId="77777777" w:rsidR="00022292" w:rsidRPr="00022292" w:rsidRDefault="00022292" w:rsidP="00022292">
            <w:pPr>
              <w:pStyle w:val="NormalWeb"/>
              <w:spacing w:before="240"/>
              <w:contextualSpacing/>
              <w:jc w:val="both"/>
              <w:rPr>
                <w:rFonts w:ascii="Georgia" w:hAnsi="Georgia" w:cs="Arial"/>
                <w:b/>
                <w:bCs/>
                <w:sz w:val="26"/>
                <w:szCs w:val="26"/>
              </w:rPr>
            </w:pPr>
            <w:r w:rsidRPr="00022292">
              <w:rPr>
                <w:rFonts w:ascii="Georgia" w:hAnsi="Georgia" w:cs="Arial"/>
                <w:b/>
                <w:bCs/>
                <w:sz w:val="26"/>
                <w:szCs w:val="26"/>
              </w:rPr>
              <w:t>Unit Cost (INR)</w:t>
            </w:r>
          </w:p>
        </w:tc>
        <w:tc>
          <w:tcPr>
            <w:tcW w:w="0" w:type="auto"/>
            <w:vAlign w:val="center"/>
            <w:hideMark/>
          </w:tcPr>
          <w:p w14:paraId="61431AD6" w14:textId="77777777" w:rsidR="00022292" w:rsidRPr="00022292" w:rsidRDefault="00022292" w:rsidP="00022292">
            <w:pPr>
              <w:pStyle w:val="NormalWeb"/>
              <w:spacing w:before="240"/>
              <w:contextualSpacing/>
              <w:jc w:val="both"/>
              <w:rPr>
                <w:rFonts w:ascii="Georgia" w:hAnsi="Georgia" w:cs="Arial"/>
                <w:b/>
                <w:bCs/>
                <w:sz w:val="26"/>
                <w:szCs w:val="26"/>
              </w:rPr>
            </w:pPr>
            <w:r w:rsidRPr="00022292">
              <w:rPr>
                <w:rFonts w:ascii="Georgia" w:hAnsi="Georgia" w:cs="Arial"/>
                <w:b/>
                <w:bCs/>
                <w:sz w:val="26"/>
                <w:szCs w:val="26"/>
              </w:rPr>
              <w:t>Total Cost (INR)</w:t>
            </w:r>
          </w:p>
        </w:tc>
        <w:tc>
          <w:tcPr>
            <w:tcW w:w="2167" w:type="dxa"/>
            <w:vAlign w:val="center"/>
            <w:hideMark/>
          </w:tcPr>
          <w:p w14:paraId="66695E67" w14:textId="77777777" w:rsidR="00022292" w:rsidRPr="00022292" w:rsidRDefault="00022292" w:rsidP="00022292">
            <w:pPr>
              <w:pStyle w:val="NormalWeb"/>
              <w:spacing w:before="240"/>
              <w:contextualSpacing/>
              <w:jc w:val="both"/>
              <w:rPr>
                <w:rFonts w:ascii="Georgia" w:hAnsi="Georgia" w:cs="Arial"/>
                <w:b/>
                <w:bCs/>
                <w:sz w:val="26"/>
                <w:szCs w:val="26"/>
              </w:rPr>
            </w:pPr>
            <w:r w:rsidRPr="00022292">
              <w:rPr>
                <w:rFonts w:ascii="Georgia" w:hAnsi="Georgia" w:cs="Arial"/>
                <w:b/>
                <w:bCs/>
                <w:sz w:val="26"/>
                <w:szCs w:val="26"/>
              </w:rPr>
              <w:t>Justification</w:t>
            </w:r>
          </w:p>
        </w:tc>
      </w:tr>
      <w:tr w:rsidR="00022292" w:rsidRPr="00022292" w14:paraId="21DAFF1E" w14:textId="77777777" w:rsidTr="00361A3E">
        <w:trPr>
          <w:tblCellSpacing w:w="15" w:type="dxa"/>
        </w:trPr>
        <w:tc>
          <w:tcPr>
            <w:tcW w:w="2745" w:type="dxa"/>
            <w:vAlign w:val="center"/>
            <w:hideMark/>
          </w:tcPr>
          <w:p w14:paraId="00D794AA" w14:textId="0D4D222C" w:rsidR="00022292" w:rsidRPr="00022292" w:rsidRDefault="00022292" w:rsidP="00022292">
            <w:pPr>
              <w:pStyle w:val="NormalWeb"/>
              <w:spacing w:before="240"/>
              <w:contextualSpacing/>
              <w:jc w:val="both"/>
              <w:rPr>
                <w:rFonts w:ascii="Georgia" w:hAnsi="Georgia" w:cs="Arial"/>
                <w:sz w:val="26"/>
                <w:szCs w:val="26"/>
              </w:rPr>
            </w:pPr>
            <w:r w:rsidRPr="00022292">
              <w:rPr>
                <w:rFonts w:ascii="Georgia" w:hAnsi="Georgia" w:cs="Arial"/>
                <w:b/>
                <w:bCs/>
                <w:sz w:val="26"/>
                <w:szCs w:val="26"/>
              </w:rPr>
              <w:t xml:space="preserve">Non-Recurring </w:t>
            </w:r>
          </w:p>
        </w:tc>
        <w:tc>
          <w:tcPr>
            <w:tcW w:w="1605" w:type="dxa"/>
            <w:vAlign w:val="center"/>
            <w:hideMark/>
          </w:tcPr>
          <w:p w14:paraId="5F09E967" w14:textId="77777777" w:rsidR="00022292" w:rsidRPr="00022292" w:rsidRDefault="00022292" w:rsidP="00022292">
            <w:pPr>
              <w:pStyle w:val="NormalWeb"/>
              <w:spacing w:before="240"/>
              <w:contextualSpacing/>
              <w:jc w:val="both"/>
              <w:rPr>
                <w:rFonts w:ascii="Georgia" w:hAnsi="Georgia" w:cs="Arial"/>
                <w:sz w:val="26"/>
                <w:szCs w:val="26"/>
              </w:rPr>
            </w:pPr>
          </w:p>
        </w:tc>
        <w:tc>
          <w:tcPr>
            <w:tcW w:w="0" w:type="auto"/>
            <w:vAlign w:val="center"/>
            <w:hideMark/>
          </w:tcPr>
          <w:p w14:paraId="1A4BEF62" w14:textId="77777777" w:rsidR="00022292" w:rsidRPr="00022292" w:rsidRDefault="00022292" w:rsidP="00022292">
            <w:pPr>
              <w:pStyle w:val="NormalWeb"/>
              <w:spacing w:before="240"/>
              <w:contextualSpacing/>
              <w:jc w:val="both"/>
              <w:rPr>
                <w:rFonts w:ascii="Georgia" w:hAnsi="Georgia" w:cs="Arial"/>
                <w:sz w:val="26"/>
                <w:szCs w:val="26"/>
              </w:rPr>
            </w:pPr>
          </w:p>
        </w:tc>
        <w:tc>
          <w:tcPr>
            <w:tcW w:w="0" w:type="auto"/>
            <w:vAlign w:val="center"/>
            <w:hideMark/>
          </w:tcPr>
          <w:p w14:paraId="6E2B49B5" w14:textId="77777777" w:rsidR="00022292" w:rsidRPr="00022292" w:rsidRDefault="00022292" w:rsidP="00022292">
            <w:pPr>
              <w:pStyle w:val="NormalWeb"/>
              <w:spacing w:before="240"/>
              <w:contextualSpacing/>
              <w:jc w:val="both"/>
              <w:rPr>
                <w:rFonts w:ascii="Georgia" w:hAnsi="Georgia" w:cs="Arial"/>
                <w:sz w:val="26"/>
                <w:szCs w:val="26"/>
              </w:rPr>
            </w:pPr>
          </w:p>
        </w:tc>
        <w:tc>
          <w:tcPr>
            <w:tcW w:w="0" w:type="auto"/>
            <w:vAlign w:val="center"/>
            <w:hideMark/>
          </w:tcPr>
          <w:p w14:paraId="0DB78D0F" w14:textId="77777777" w:rsidR="00022292" w:rsidRPr="00022292" w:rsidRDefault="00022292" w:rsidP="00022292">
            <w:pPr>
              <w:pStyle w:val="NormalWeb"/>
              <w:spacing w:before="240"/>
              <w:contextualSpacing/>
              <w:jc w:val="both"/>
              <w:rPr>
                <w:rFonts w:ascii="Georgia" w:hAnsi="Georgia" w:cs="Arial"/>
                <w:sz w:val="26"/>
                <w:szCs w:val="26"/>
              </w:rPr>
            </w:pPr>
          </w:p>
        </w:tc>
        <w:tc>
          <w:tcPr>
            <w:tcW w:w="2167" w:type="dxa"/>
            <w:vAlign w:val="center"/>
            <w:hideMark/>
          </w:tcPr>
          <w:p w14:paraId="55AB25EE" w14:textId="77777777" w:rsidR="00022292" w:rsidRPr="00022292" w:rsidRDefault="00022292" w:rsidP="00022292">
            <w:pPr>
              <w:pStyle w:val="NormalWeb"/>
              <w:spacing w:before="240"/>
              <w:contextualSpacing/>
              <w:jc w:val="both"/>
              <w:rPr>
                <w:rFonts w:ascii="Georgia" w:hAnsi="Georgia" w:cs="Arial"/>
                <w:sz w:val="26"/>
                <w:szCs w:val="26"/>
              </w:rPr>
            </w:pPr>
          </w:p>
        </w:tc>
      </w:tr>
      <w:tr w:rsidR="00022292" w:rsidRPr="00022292" w14:paraId="282484F3" w14:textId="77777777" w:rsidTr="00361A3E">
        <w:trPr>
          <w:tblCellSpacing w:w="15" w:type="dxa"/>
        </w:trPr>
        <w:tc>
          <w:tcPr>
            <w:tcW w:w="2745" w:type="dxa"/>
            <w:vAlign w:val="center"/>
            <w:hideMark/>
          </w:tcPr>
          <w:p w14:paraId="61A02FA7" w14:textId="2456BEE9" w:rsidR="00022292" w:rsidRPr="00022292" w:rsidRDefault="00022292" w:rsidP="00022292">
            <w:pPr>
              <w:pStyle w:val="NormalWeb"/>
              <w:spacing w:before="240"/>
              <w:contextualSpacing/>
              <w:jc w:val="both"/>
              <w:rPr>
                <w:rFonts w:ascii="Georgia" w:hAnsi="Georgia" w:cs="Arial"/>
                <w:b/>
                <w:bCs/>
                <w:sz w:val="26"/>
                <w:szCs w:val="26"/>
              </w:rPr>
            </w:pPr>
            <w:r w:rsidRPr="00022292">
              <w:rPr>
                <w:rFonts w:ascii="Georgia" w:hAnsi="Georgia" w:cs="Arial"/>
                <w:b/>
                <w:bCs/>
                <w:sz w:val="26"/>
                <w:szCs w:val="26"/>
              </w:rPr>
              <w:t>Sub Total</w:t>
            </w:r>
          </w:p>
        </w:tc>
        <w:tc>
          <w:tcPr>
            <w:tcW w:w="1605" w:type="dxa"/>
            <w:vAlign w:val="center"/>
            <w:hideMark/>
          </w:tcPr>
          <w:p w14:paraId="13218250" w14:textId="77777777" w:rsidR="00022292" w:rsidRPr="00022292" w:rsidRDefault="00022292" w:rsidP="00022292">
            <w:pPr>
              <w:pStyle w:val="NormalWeb"/>
              <w:spacing w:before="240"/>
              <w:contextualSpacing/>
              <w:jc w:val="both"/>
              <w:rPr>
                <w:rFonts w:ascii="Georgia" w:hAnsi="Georgia" w:cs="Arial"/>
                <w:sz w:val="26"/>
                <w:szCs w:val="26"/>
              </w:rPr>
            </w:pPr>
          </w:p>
        </w:tc>
        <w:tc>
          <w:tcPr>
            <w:tcW w:w="0" w:type="auto"/>
            <w:vAlign w:val="center"/>
            <w:hideMark/>
          </w:tcPr>
          <w:p w14:paraId="0790F914" w14:textId="77777777" w:rsidR="00022292" w:rsidRPr="00022292" w:rsidRDefault="00022292" w:rsidP="00022292">
            <w:pPr>
              <w:pStyle w:val="NormalWeb"/>
              <w:spacing w:before="240"/>
              <w:contextualSpacing/>
              <w:jc w:val="both"/>
              <w:rPr>
                <w:rFonts w:ascii="Georgia" w:hAnsi="Georgia" w:cs="Arial"/>
                <w:sz w:val="26"/>
                <w:szCs w:val="26"/>
              </w:rPr>
            </w:pPr>
          </w:p>
        </w:tc>
        <w:tc>
          <w:tcPr>
            <w:tcW w:w="0" w:type="auto"/>
            <w:vAlign w:val="center"/>
            <w:hideMark/>
          </w:tcPr>
          <w:p w14:paraId="5FB028B7" w14:textId="77777777" w:rsidR="00022292" w:rsidRPr="00022292" w:rsidRDefault="00022292" w:rsidP="00022292">
            <w:pPr>
              <w:pStyle w:val="NormalWeb"/>
              <w:spacing w:before="240"/>
              <w:contextualSpacing/>
              <w:jc w:val="both"/>
              <w:rPr>
                <w:rFonts w:ascii="Georgia" w:hAnsi="Georgia" w:cs="Arial"/>
                <w:sz w:val="26"/>
                <w:szCs w:val="26"/>
              </w:rPr>
            </w:pPr>
          </w:p>
        </w:tc>
        <w:tc>
          <w:tcPr>
            <w:tcW w:w="0" w:type="auto"/>
            <w:vAlign w:val="center"/>
            <w:hideMark/>
          </w:tcPr>
          <w:p w14:paraId="0416D405" w14:textId="45ED92B2" w:rsidR="00022292" w:rsidRPr="00022292" w:rsidRDefault="00022292" w:rsidP="00022292">
            <w:pPr>
              <w:pStyle w:val="NormalWeb"/>
              <w:spacing w:before="240"/>
              <w:contextualSpacing/>
              <w:jc w:val="both"/>
              <w:rPr>
                <w:rFonts w:ascii="Georgia" w:hAnsi="Georgia" w:cs="Arial"/>
                <w:sz w:val="26"/>
                <w:szCs w:val="26"/>
              </w:rPr>
            </w:pPr>
          </w:p>
        </w:tc>
        <w:tc>
          <w:tcPr>
            <w:tcW w:w="2167" w:type="dxa"/>
            <w:vAlign w:val="center"/>
            <w:hideMark/>
          </w:tcPr>
          <w:p w14:paraId="7AD067A1" w14:textId="77777777" w:rsidR="00022292" w:rsidRPr="00022292" w:rsidRDefault="00022292" w:rsidP="00022292">
            <w:pPr>
              <w:pStyle w:val="NormalWeb"/>
              <w:spacing w:before="240"/>
              <w:contextualSpacing/>
              <w:jc w:val="both"/>
              <w:rPr>
                <w:rFonts w:ascii="Georgia" w:hAnsi="Georgia" w:cs="Arial"/>
                <w:sz w:val="26"/>
                <w:szCs w:val="26"/>
              </w:rPr>
            </w:pPr>
          </w:p>
        </w:tc>
      </w:tr>
    </w:tbl>
    <w:p w14:paraId="515576B2" w14:textId="77777777" w:rsidR="00022292" w:rsidRDefault="00022292" w:rsidP="005A4816">
      <w:pPr>
        <w:pStyle w:val="NormalWeb"/>
        <w:spacing w:before="240"/>
        <w:contextualSpacing/>
        <w:jc w:val="both"/>
        <w:rPr>
          <w:rFonts w:ascii="Georgia" w:hAnsi="Georgia" w:cs="Arial"/>
          <w:sz w:val="26"/>
          <w:szCs w:val="26"/>
          <w:lang w:val="en-IN"/>
        </w:rPr>
      </w:pPr>
    </w:p>
    <w:tbl>
      <w:tblPr>
        <w:tblStyle w:val="TableGrid"/>
        <w:tblpPr w:leftFromText="180" w:rightFromText="180" w:vertAnchor="text" w:horzAnchor="margin" w:tblpY="13"/>
        <w:tblW w:w="5228" w:type="pct"/>
        <w:tblLook w:val="04A0" w:firstRow="1" w:lastRow="0" w:firstColumn="1" w:lastColumn="0" w:noHBand="0" w:noVBand="1"/>
      </w:tblPr>
      <w:tblGrid>
        <w:gridCol w:w="1608"/>
        <w:gridCol w:w="1365"/>
        <w:gridCol w:w="1173"/>
        <w:gridCol w:w="1306"/>
        <w:gridCol w:w="1300"/>
        <w:gridCol w:w="1256"/>
        <w:gridCol w:w="1348"/>
        <w:gridCol w:w="1079"/>
      </w:tblGrid>
      <w:tr w:rsidR="00A00098" w:rsidRPr="00A00098" w14:paraId="003E66A2" w14:textId="77777777" w:rsidTr="00A00098">
        <w:trPr>
          <w:trHeight w:val="463"/>
        </w:trPr>
        <w:tc>
          <w:tcPr>
            <w:tcW w:w="770" w:type="pct"/>
          </w:tcPr>
          <w:p w14:paraId="099DD701" w14:textId="77777777"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r w:rsidRPr="00A00098">
              <w:rPr>
                <w:rFonts w:ascii="Georgia" w:hAnsi="Georgia" w:cs="Arial"/>
                <w:b/>
                <w:bCs/>
              </w:rPr>
              <w:lastRenderedPageBreak/>
              <w:t>Budget Head</w:t>
            </w:r>
          </w:p>
        </w:tc>
        <w:tc>
          <w:tcPr>
            <w:tcW w:w="654" w:type="pct"/>
          </w:tcPr>
          <w:p w14:paraId="074DED0D" w14:textId="778C7567"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r w:rsidRPr="00A00098">
              <w:rPr>
                <w:rFonts w:ascii="Georgia" w:hAnsi="Georgia" w:cs="Arial"/>
                <w:b/>
                <w:bCs/>
              </w:rPr>
              <w:t>2025-25</w:t>
            </w:r>
          </w:p>
        </w:tc>
        <w:tc>
          <w:tcPr>
            <w:tcW w:w="562" w:type="pct"/>
          </w:tcPr>
          <w:p w14:paraId="538BBB3A" w14:textId="3A7EA2A5"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r w:rsidRPr="00A00098">
              <w:rPr>
                <w:rFonts w:ascii="Georgia" w:hAnsi="Georgia" w:cs="Arial"/>
                <w:b/>
                <w:bCs/>
              </w:rPr>
              <w:t>2026-27</w:t>
            </w:r>
          </w:p>
        </w:tc>
        <w:tc>
          <w:tcPr>
            <w:tcW w:w="626" w:type="pct"/>
          </w:tcPr>
          <w:p w14:paraId="329A800E" w14:textId="721871E3"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r w:rsidRPr="00A00098">
              <w:rPr>
                <w:rFonts w:ascii="Georgia" w:hAnsi="Georgia" w:cs="Arial"/>
                <w:b/>
                <w:bCs/>
              </w:rPr>
              <w:t>2027-28</w:t>
            </w:r>
          </w:p>
        </w:tc>
        <w:tc>
          <w:tcPr>
            <w:tcW w:w="623" w:type="pct"/>
          </w:tcPr>
          <w:p w14:paraId="6C2F66B6" w14:textId="227D2BBD"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r w:rsidRPr="00A00098">
              <w:rPr>
                <w:rFonts w:ascii="Georgia" w:hAnsi="Georgia" w:cs="Arial"/>
                <w:b/>
                <w:bCs/>
              </w:rPr>
              <w:t>2028-29</w:t>
            </w:r>
          </w:p>
        </w:tc>
        <w:tc>
          <w:tcPr>
            <w:tcW w:w="602" w:type="pct"/>
          </w:tcPr>
          <w:p w14:paraId="718434D9" w14:textId="332ABC6F"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r w:rsidRPr="00A00098">
              <w:rPr>
                <w:rFonts w:ascii="Georgia" w:hAnsi="Georgia" w:cs="Arial"/>
                <w:b/>
                <w:bCs/>
              </w:rPr>
              <w:t>2029-30</w:t>
            </w:r>
          </w:p>
        </w:tc>
        <w:tc>
          <w:tcPr>
            <w:tcW w:w="646" w:type="pct"/>
          </w:tcPr>
          <w:p w14:paraId="77EC55DA" w14:textId="10D06EE4"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r w:rsidRPr="00A00098">
              <w:rPr>
                <w:rFonts w:ascii="Georgia" w:hAnsi="Georgia" w:cs="Arial"/>
                <w:b/>
                <w:bCs/>
              </w:rPr>
              <w:t>2030-31</w:t>
            </w:r>
          </w:p>
        </w:tc>
        <w:tc>
          <w:tcPr>
            <w:tcW w:w="517" w:type="pct"/>
          </w:tcPr>
          <w:p w14:paraId="4C4EA5E0" w14:textId="77777777"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r w:rsidRPr="00A00098">
              <w:rPr>
                <w:rFonts w:ascii="Georgia" w:hAnsi="Georgia" w:cs="Arial"/>
                <w:b/>
                <w:bCs/>
              </w:rPr>
              <w:t>Total</w:t>
            </w:r>
          </w:p>
        </w:tc>
      </w:tr>
      <w:tr w:rsidR="00A00098" w:rsidRPr="00A00098" w14:paraId="4490F35F" w14:textId="77777777" w:rsidTr="00A00098">
        <w:trPr>
          <w:trHeight w:val="164"/>
        </w:trPr>
        <w:tc>
          <w:tcPr>
            <w:tcW w:w="770" w:type="pct"/>
          </w:tcPr>
          <w:p w14:paraId="6DA63DFC" w14:textId="77777777"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r w:rsidRPr="00A00098">
              <w:rPr>
                <w:rFonts w:ascii="Georgia" w:hAnsi="Georgia" w:cs="Arial"/>
                <w:b/>
                <w:bCs/>
              </w:rPr>
              <w:t>Recurring</w:t>
            </w:r>
          </w:p>
        </w:tc>
        <w:tc>
          <w:tcPr>
            <w:tcW w:w="654" w:type="pct"/>
          </w:tcPr>
          <w:p w14:paraId="1DA4D5AC" w14:textId="77777777"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p>
        </w:tc>
        <w:tc>
          <w:tcPr>
            <w:tcW w:w="562" w:type="pct"/>
          </w:tcPr>
          <w:p w14:paraId="57A5FB54" w14:textId="77777777"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p>
        </w:tc>
        <w:tc>
          <w:tcPr>
            <w:tcW w:w="626" w:type="pct"/>
          </w:tcPr>
          <w:p w14:paraId="15A7A92C" w14:textId="77777777"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p>
        </w:tc>
        <w:tc>
          <w:tcPr>
            <w:tcW w:w="623" w:type="pct"/>
          </w:tcPr>
          <w:p w14:paraId="5C11C6CA" w14:textId="77777777"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p>
        </w:tc>
        <w:tc>
          <w:tcPr>
            <w:tcW w:w="602" w:type="pct"/>
          </w:tcPr>
          <w:p w14:paraId="31040A00" w14:textId="77777777"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p>
        </w:tc>
        <w:tc>
          <w:tcPr>
            <w:tcW w:w="646" w:type="pct"/>
          </w:tcPr>
          <w:p w14:paraId="03007AF2" w14:textId="77777777"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p>
        </w:tc>
        <w:tc>
          <w:tcPr>
            <w:tcW w:w="517" w:type="pct"/>
          </w:tcPr>
          <w:p w14:paraId="79BF8CFE" w14:textId="77777777"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p>
        </w:tc>
      </w:tr>
      <w:tr w:rsidR="00A00098" w:rsidRPr="00A00098" w14:paraId="086C0E24" w14:textId="77777777" w:rsidTr="00A00098">
        <w:trPr>
          <w:trHeight w:val="164"/>
        </w:trPr>
        <w:tc>
          <w:tcPr>
            <w:tcW w:w="770" w:type="pct"/>
          </w:tcPr>
          <w:p w14:paraId="24026688" w14:textId="6A0C1219"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r w:rsidRPr="00A00098">
              <w:rPr>
                <w:rFonts w:ascii="Georgia" w:hAnsi="Georgia" w:cs="Arial"/>
                <w:b/>
                <w:bCs/>
              </w:rPr>
              <w:t>Sub Total</w:t>
            </w:r>
          </w:p>
        </w:tc>
        <w:tc>
          <w:tcPr>
            <w:tcW w:w="654" w:type="pct"/>
          </w:tcPr>
          <w:p w14:paraId="0B242A74" w14:textId="77777777"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p>
        </w:tc>
        <w:tc>
          <w:tcPr>
            <w:tcW w:w="562" w:type="pct"/>
          </w:tcPr>
          <w:p w14:paraId="057D5CB7" w14:textId="77777777"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p>
        </w:tc>
        <w:tc>
          <w:tcPr>
            <w:tcW w:w="626" w:type="pct"/>
          </w:tcPr>
          <w:p w14:paraId="355A9147" w14:textId="77777777"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p>
        </w:tc>
        <w:tc>
          <w:tcPr>
            <w:tcW w:w="623" w:type="pct"/>
          </w:tcPr>
          <w:p w14:paraId="6E841E7E" w14:textId="77777777"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p>
        </w:tc>
        <w:tc>
          <w:tcPr>
            <w:tcW w:w="602" w:type="pct"/>
          </w:tcPr>
          <w:p w14:paraId="5D92AF79" w14:textId="77777777"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p>
        </w:tc>
        <w:tc>
          <w:tcPr>
            <w:tcW w:w="646" w:type="pct"/>
          </w:tcPr>
          <w:p w14:paraId="5F629DC8" w14:textId="77777777"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p>
        </w:tc>
        <w:tc>
          <w:tcPr>
            <w:tcW w:w="517" w:type="pct"/>
          </w:tcPr>
          <w:p w14:paraId="2ADA012E" w14:textId="77777777" w:rsidR="00A00098" w:rsidRPr="00A00098"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p>
        </w:tc>
      </w:tr>
    </w:tbl>
    <w:p w14:paraId="46A7C322" w14:textId="14788677" w:rsidR="005A4816" w:rsidRDefault="00A00098" w:rsidP="005A4816">
      <w:pPr>
        <w:pStyle w:val="NormalWeb"/>
        <w:spacing w:before="240"/>
        <w:contextualSpacing/>
        <w:jc w:val="both"/>
        <w:rPr>
          <w:rFonts w:ascii="Georgia" w:hAnsi="Georgia" w:cs="Arial"/>
          <w:sz w:val="26"/>
          <w:szCs w:val="26"/>
          <w:lang w:val="en-IN"/>
        </w:rPr>
      </w:pPr>
      <w:r>
        <w:rPr>
          <w:rFonts w:ascii="Georgia" w:hAnsi="Georgia" w:cs="Arial"/>
          <w:sz w:val="26"/>
          <w:szCs w:val="26"/>
          <w:lang w:val="en-IN"/>
        </w:rPr>
        <w:t>Total: Recurring + Non-Recurring</w:t>
      </w:r>
    </w:p>
    <w:p w14:paraId="5389546F" w14:textId="77777777" w:rsidR="00A00098" w:rsidRDefault="00A00098" w:rsidP="005A4816">
      <w:pPr>
        <w:pStyle w:val="NormalWeb"/>
        <w:spacing w:before="240"/>
        <w:contextualSpacing/>
        <w:jc w:val="both"/>
        <w:rPr>
          <w:rFonts w:ascii="Georgia" w:hAnsi="Georgia" w:cs="Arial"/>
          <w:sz w:val="26"/>
          <w:szCs w:val="26"/>
          <w:lang w:val="en-IN"/>
        </w:rPr>
      </w:pPr>
    </w:p>
    <w:tbl>
      <w:tblPr>
        <w:tblStyle w:val="TableGrid"/>
        <w:tblpPr w:leftFromText="180" w:rightFromText="180" w:vertAnchor="text" w:horzAnchor="margin" w:tblpY="13"/>
        <w:tblW w:w="5228" w:type="pct"/>
        <w:tblLook w:val="04A0" w:firstRow="1" w:lastRow="0" w:firstColumn="1" w:lastColumn="0" w:noHBand="0" w:noVBand="1"/>
      </w:tblPr>
      <w:tblGrid>
        <w:gridCol w:w="1643"/>
        <w:gridCol w:w="1361"/>
        <w:gridCol w:w="1402"/>
        <w:gridCol w:w="1066"/>
        <w:gridCol w:w="1296"/>
        <w:gridCol w:w="1250"/>
        <w:gridCol w:w="1344"/>
        <w:gridCol w:w="1073"/>
      </w:tblGrid>
      <w:tr w:rsidR="00A00098" w:rsidRPr="00A00098" w14:paraId="29867C2B" w14:textId="77777777" w:rsidTr="00A00098">
        <w:trPr>
          <w:trHeight w:val="463"/>
        </w:trPr>
        <w:tc>
          <w:tcPr>
            <w:tcW w:w="787" w:type="pct"/>
          </w:tcPr>
          <w:p w14:paraId="0ACD242C" w14:textId="77777777" w:rsidR="00A00098" w:rsidRPr="00A00098"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r w:rsidRPr="00A00098">
              <w:rPr>
                <w:rFonts w:ascii="Georgia" w:hAnsi="Georgia" w:cs="Arial"/>
                <w:b/>
                <w:bCs/>
              </w:rPr>
              <w:t>Budget Head</w:t>
            </w:r>
          </w:p>
        </w:tc>
        <w:tc>
          <w:tcPr>
            <w:tcW w:w="652" w:type="pct"/>
          </w:tcPr>
          <w:p w14:paraId="7AF170FD" w14:textId="77777777" w:rsidR="00A00098" w:rsidRPr="00A00098"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r w:rsidRPr="00A00098">
              <w:rPr>
                <w:rFonts w:ascii="Georgia" w:hAnsi="Georgia" w:cs="Arial"/>
                <w:b/>
                <w:bCs/>
              </w:rPr>
              <w:t>2025-25</w:t>
            </w:r>
          </w:p>
        </w:tc>
        <w:tc>
          <w:tcPr>
            <w:tcW w:w="672" w:type="pct"/>
          </w:tcPr>
          <w:p w14:paraId="1B88A548" w14:textId="77777777" w:rsidR="00A00098" w:rsidRPr="00A00098"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r w:rsidRPr="00A00098">
              <w:rPr>
                <w:rFonts w:ascii="Georgia" w:hAnsi="Georgia" w:cs="Arial"/>
                <w:b/>
                <w:bCs/>
              </w:rPr>
              <w:t>2026-27</w:t>
            </w:r>
          </w:p>
        </w:tc>
        <w:tc>
          <w:tcPr>
            <w:tcW w:w="511" w:type="pct"/>
          </w:tcPr>
          <w:p w14:paraId="643968F0" w14:textId="77777777" w:rsidR="00A00098" w:rsidRPr="00A00098"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r w:rsidRPr="00A00098">
              <w:rPr>
                <w:rFonts w:ascii="Georgia" w:hAnsi="Georgia" w:cs="Arial"/>
                <w:b/>
                <w:bCs/>
              </w:rPr>
              <w:t>2027-28</w:t>
            </w:r>
          </w:p>
        </w:tc>
        <w:tc>
          <w:tcPr>
            <w:tcW w:w="621" w:type="pct"/>
          </w:tcPr>
          <w:p w14:paraId="097B985B" w14:textId="77777777" w:rsidR="00A00098" w:rsidRPr="00A00098"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r w:rsidRPr="00A00098">
              <w:rPr>
                <w:rFonts w:ascii="Georgia" w:hAnsi="Georgia" w:cs="Arial"/>
                <w:b/>
                <w:bCs/>
              </w:rPr>
              <w:t>2028-29</w:t>
            </w:r>
          </w:p>
        </w:tc>
        <w:tc>
          <w:tcPr>
            <w:tcW w:w="599" w:type="pct"/>
          </w:tcPr>
          <w:p w14:paraId="65909460" w14:textId="77777777" w:rsidR="00A00098" w:rsidRPr="00A00098"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r w:rsidRPr="00A00098">
              <w:rPr>
                <w:rFonts w:ascii="Georgia" w:hAnsi="Georgia" w:cs="Arial"/>
                <w:b/>
                <w:bCs/>
              </w:rPr>
              <w:t>2029-30</w:t>
            </w:r>
          </w:p>
        </w:tc>
        <w:tc>
          <w:tcPr>
            <w:tcW w:w="644" w:type="pct"/>
          </w:tcPr>
          <w:p w14:paraId="7699255A" w14:textId="77777777" w:rsidR="00A00098" w:rsidRPr="00A00098"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r w:rsidRPr="00A00098">
              <w:rPr>
                <w:rFonts w:ascii="Georgia" w:hAnsi="Georgia" w:cs="Arial"/>
                <w:b/>
                <w:bCs/>
              </w:rPr>
              <w:t>2030-31</w:t>
            </w:r>
          </w:p>
        </w:tc>
        <w:tc>
          <w:tcPr>
            <w:tcW w:w="514" w:type="pct"/>
          </w:tcPr>
          <w:p w14:paraId="6C3ADEE9" w14:textId="77777777" w:rsidR="00A00098" w:rsidRPr="00A00098"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r w:rsidRPr="00A00098">
              <w:rPr>
                <w:rFonts w:ascii="Georgia" w:hAnsi="Georgia" w:cs="Arial"/>
                <w:b/>
                <w:bCs/>
              </w:rPr>
              <w:t>Total</w:t>
            </w:r>
          </w:p>
        </w:tc>
      </w:tr>
      <w:tr w:rsidR="00A00098" w:rsidRPr="00A00098" w14:paraId="774B5937" w14:textId="77777777" w:rsidTr="00A00098">
        <w:trPr>
          <w:trHeight w:val="164"/>
        </w:trPr>
        <w:tc>
          <w:tcPr>
            <w:tcW w:w="787" w:type="pct"/>
          </w:tcPr>
          <w:p w14:paraId="27564A46" w14:textId="54501BC3" w:rsidR="00A00098" w:rsidRPr="00A00098"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r w:rsidRPr="00A00098">
              <w:rPr>
                <w:rFonts w:ascii="Georgia" w:hAnsi="Georgia" w:cs="Arial"/>
                <w:b/>
                <w:bCs/>
              </w:rPr>
              <w:t>Recurring</w:t>
            </w:r>
            <w:r>
              <w:rPr>
                <w:rFonts w:ascii="Georgia" w:hAnsi="Georgia" w:cs="Arial"/>
                <w:b/>
                <w:bCs/>
              </w:rPr>
              <w:t>+ Non Recurring</w:t>
            </w:r>
          </w:p>
        </w:tc>
        <w:tc>
          <w:tcPr>
            <w:tcW w:w="652" w:type="pct"/>
          </w:tcPr>
          <w:p w14:paraId="346C324D" w14:textId="77777777" w:rsidR="00A00098" w:rsidRPr="00A00098"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p>
        </w:tc>
        <w:tc>
          <w:tcPr>
            <w:tcW w:w="672" w:type="pct"/>
          </w:tcPr>
          <w:p w14:paraId="35D289C4" w14:textId="77777777" w:rsidR="00A00098" w:rsidRPr="00A00098"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p>
        </w:tc>
        <w:tc>
          <w:tcPr>
            <w:tcW w:w="511" w:type="pct"/>
          </w:tcPr>
          <w:p w14:paraId="68FBFD37" w14:textId="77777777" w:rsidR="00A00098" w:rsidRPr="00A00098"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p>
        </w:tc>
        <w:tc>
          <w:tcPr>
            <w:tcW w:w="621" w:type="pct"/>
          </w:tcPr>
          <w:p w14:paraId="262E1F18" w14:textId="77777777" w:rsidR="00A00098" w:rsidRPr="00A00098"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p>
        </w:tc>
        <w:tc>
          <w:tcPr>
            <w:tcW w:w="599" w:type="pct"/>
          </w:tcPr>
          <w:p w14:paraId="526B95B6" w14:textId="77777777" w:rsidR="00A00098" w:rsidRPr="00A00098"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p>
        </w:tc>
        <w:tc>
          <w:tcPr>
            <w:tcW w:w="644" w:type="pct"/>
          </w:tcPr>
          <w:p w14:paraId="045B5797" w14:textId="77777777" w:rsidR="00A00098" w:rsidRPr="00A00098"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p>
        </w:tc>
        <w:tc>
          <w:tcPr>
            <w:tcW w:w="514" w:type="pct"/>
          </w:tcPr>
          <w:p w14:paraId="3F3BE19F" w14:textId="77777777" w:rsidR="00A00098" w:rsidRPr="00A00098"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b/>
                <w:bCs/>
              </w:rPr>
            </w:pPr>
          </w:p>
        </w:tc>
      </w:tr>
    </w:tbl>
    <w:p w14:paraId="7D0D85A6" w14:textId="77777777" w:rsidR="00A00098" w:rsidRDefault="00A00098" w:rsidP="005A4816">
      <w:pPr>
        <w:pStyle w:val="NormalWeb"/>
        <w:spacing w:before="240"/>
        <w:contextualSpacing/>
        <w:jc w:val="both"/>
        <w:rPr>
          <w:rFonts w:ascii="Georgia" w:hAnsi="Georgia" w:cs="Arial"/>
          <w:sz w:val="26"/>
          <w:szCs w:val="26"/>
          <w:lang w:val="en-IN"/>
        </w:rPr>
      </w:pPr>
    </w:p>
    <w:p w14:paraId="3C5AC3B1" w14:textId="77777777" w:rsidR="00A00098" w:rsidRPr="00A00098" w:rsidRDefault="00A00098" w:rsidP="00A00098">
      <w:pPr>
        <w:pStyle w:val="NormalWeb"/>
        <w:spacing w:before="240"/>
        <w:contextualSpacing/>
        <w:jc w:val="both"/>
        <w:rPr>
          <w:rFonts w:ascii="Georgia" w:hAnsi="Georgia" w:cs="Arial"/>
          <w:b/>
          <w:bCs/>
          <w:sz w:val="26"/>
          <w:szCs w:val="26"/>
        </w:rPr>
      </w:pPr>
      <w:r w:rsidRPr="00A00098">
        <w:rPr>
          <w:rFonts w:ascii="Georgia" w:hAnsi="Georgia" w:cs="Arial"/>
          <w:b/>
          <w:bCs/>
          <w:sz w:val="26"/>
          <w:szCs w:val="26"/>
        </w:rPr>
        <w:t>2. Institute’s Committed Financial Contribution (if applicable)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02"/>
        <w:gridCol w:w="1824"/>
        <w:gridCol w:w="2992"/>
      </w:tblGrid>
      <w:tr w:rsidR="00A00098" w:rsidRPr="00A00098" w14:paraId="592E65AE" w14:textId="77777777" w:rsidTr="00361A3E">
        <w:trPr>
          <w:tblHeader/>
          <w:tblCellSpacing w:w="15" w:type="dxa"/>
        </w:trPr>
        <w:tc>
          <w:tcPr>
            <w:tcW w:w="0" w:type="auto"/>
            <w:vAlign w:val="center"/>
            <w:hideMark/>
          </w:tcPr>
          <w:p w14:paraId="01122383" w14:textId="77777777" w:rsidR="00A00098" w:rsidRPr="00A00098" w:rsidRDefault="00A00098" w:rsidP="00A00098">
            <w:pPr>
              <w:pStyle w:val="NormalWeb"/>
              <w:spacing w:before="240"/>
              <w:contextualSpacing/>
              <w:jc w:val="both"/>
              <w:rPr>
                <w:rFonts w:ascii="Georgia" w:hAnsi="Georgia" w:cs="Arial"/>
                <w:b/>
                <w:bCs/>
                <w:sz w:val="26"/>
                <w:szCs w:val="26"/>
              </w:rPr>
            </w:pPr>
            <w:r w:rsidRPr="00A00098">
              <w:rPr>
                <w:rFonts w:ascii="Georgia" w:hAnsi="Georgia" w:cs="Arial"/>
                <w:b/>
                <w:bCs/>
                <w:sz w:val="26"/>
                <w:szCs w:val="26"/>
              </w:rPr>
              <w:t>Type of Institution</w:t>
            </w:r>
          </w:p>
        </w:tc>
        <w:tc>
          <w:tcPr>
            <w:tcW w:w="0" w:type="auto"/>
            <w:vAlign w:val="center"/>
            <w:hideMark/>
          </w:tcPr>
          <w:p w14:paraId="2FE913A2" w14:textId="06944219" w:rsidR="00A00098" w:rsidRPr="00A00098" w:rsidRDefault="00A00098" w:rsidP="00A00098">
            <w:pPr>
              <w:pStyle w:val="NormalWeb"/>
              <w:spacing w:before="240"/>
              <w:contextualSpacing/>
              <w:jc w:val="both"/>
              <w:rPr>
                <w:rFonts w:ascii="Georgia" w:hAnsi="Georgia" w:cs="Arial"/>
                <w:b/>
                <w:bCs/>
                <w:sz w:val="26"/>
                <w:szCs w:val="26"/>
              </w:rPr>
            </w:pPr>
            <w:r w:rsidRPr="00A00098">
              <w:rPr>
                <w:rFonts w:ascii="Georgia" w:hAnsi="Georgia" w:cs="Arial"/>
                <w:b/>
                <w:bCs/>
                <w:sz w:val="26"/>
                <w:szCs w:val="26"/>
              </w:rPr>
              <w:t xml:space="preserve">Cost-Sharing </w:t>
            </w:r>
          </w:p>
        </w:tc>
        <w:tc>
          <w:tcPr>
            <w:tcW w:w="0" w:type="auto"/>
            <w:vAlign w:val="center"/>
            <w:hideMark/>
          </w:tcPr>
          <w:p w14:paraId="1BA30CCA" w14:textId="77777777" w:rsidR="00A00098" w:rsidRPr="00A00098" w:rsidRDefault="00A00098" w:rsidP="00A00098">
            <w:pPr>
              <w:pStyle w:val="NormalWeb"/>
              <w:spacing w:before="240"/>
              <w:contextualSpacing/>
              <w:jc w:val="both"/>
              <w:rPr>
                <w:rFonts w:ascii="Georgia" w:hAnsi="Georgia" w:cs="Arial"/>
                <w:b/>
                <w:bCs/>
                <w:sz w:val="26"/>
                <w:szCs w:val="26"/>
              </w:rPr>
            </w:pPr>
            <w:r w:rsidRPr="00A00098">
              <w:rPr>
                <w:rFonts w:ascii="Georgia" w:hAnsi="Georgia" w:cs="Arial"/>
                <w:b/>
                <w:bCs/>
                <w:sz w:val="26"/>
                <w:szCs w:val="26"/>
              </w:rPr>
              <w:t>Contribution Amount</w:t>
            </w:r>
          </w:p>
        </w:tc>
      </w:tr>
      <w:tr w:rsidR="00A00098" w:rsidRPr="00A00098" w14:paraId="43FC2D98" w14:textId="77777777" w:rsidTr="00361A3E">
        <w:trPr>
          <w:tblCellSpacing w:w="15" w:type="dxa"/>
        </w:trPr>
        <w:tc>
          <w:tcPr>
            <w:tcW w:w="0" w:type="auto"/>
            <w:vAlign w:val="center"/>
            <w:hideMark/>
          </w:tcPr>
          <w:p w14:paraId="63FFA08F" w14:textId="77777777" w:rsidR="00A00098" w:rsidRPr="00A00098" w:rsidRDefault="00A00098" w:rsidP="00A00098">
            <w:pPr>
              <w:pStyle w:val="NormalWeb"/>
              <w:spacing w:before="240"/>
              <w:contextualSpacing/>
              <w:jc w:val="both"/>
              <w:rPr>
                <w:rFonts w:ascii="Georgia" w:hAnsi="Georgia" w:cs="Arial"/>
                <w:sz w:val="26"/>
                <w:szCs w:val="26"/>
              </w:rPr>
            </w:pPr>
            <w:r w:rsidRPr="00A00098">
              <w:rPr>
                <w:rFonts w:ascii="Georgia" w:hAnsi="Georgia" w:cs="Arial"/>
                <w:sz w:val="26"/>
                <w:szCs w:val="26"/>
              </w:rPr>
              <w:t>Self-financed Institution</w:t>
            </w:r>
          </w:p>
        </w:tc>
        <w:tc>
          <w:tcPr>
            <w:tcW w:w="0" w:type="auto"/>
            <w:vAlign w:val="center"/>
            <w:hideMark/>
          </w:tcPr>
          <w:p w14:paraId="60BF7619" w14:textId="00B86691" w:rsidR="00A00098" w:rsidRPr="00A00098" w:rsidRDefault="00A00098" w:rsidP="00A00098">
            <w:pPr>
              <w:pStyle w:val="NormalWeb"/>
              <w:spacing w:before="240"/>
              <w:contextualSpacing/>
              <w:jc w:val="both"/>
              <w:rPr>
                <w:rFonts w:ascii="Georgia" w:hAnsi="Georgia" w:cs="Arial"/>
                <w:sz w:val="26"/>
                <w:szCs w:val="26"/>
              </w:rPr>
            </w:pPr>
            <w:r w:rsidRPr="00A00098">
              <w:rPr>
                <w:rFonts w:ascii="Georgia" w:hAnsi="Georgia" w:cs="Arial"/>
                <w:sz w:val="26"/>
                <w:szCs w:val="26"/>
              </w:rPr>
              <w:t xml:space="preserve">25% </w:t>
            </w:r>
          </w:p>
        </w:tc>
        <w:tc>
          <w:tcPr>
            <w:tcW w:w="0" w:type="auto"/>
            <w:vAlign w:val="center"/>
            <w:hideMark/>
          </w:tcPr>
          <w:p w14:paraId="2C22895B" w14:textId="3D4385F8" w:rsidR="00A00098" w:rsidRPr="00A00098" w:rsidRDefault="00A00098" w:rsidP="00A00098">
            <w:pPr>
              <w:pStyle w:val="NormalWeb"/>
              <w:spacing w:before="240"/>
              <w:contextualSpacing/>
              <w:jc w:val="both"/>
              <w:rPr>
                <w:rFonts w:ascii="Georgia" w:hAnsi="Georgia" w:cs="Arial"/>
                <w:sz w:val="26"/>
                <w:szCs w:val="26"/>
              </w:rPr>
            </w:pPr>
            <w:r w:rsidRPr="00A00098">
              <w:rPr>
                <w:rFonts w:ascii="Georgia" w:hAnsi="Georgia" w:cs="Arial"/>
                <w:sz w:val="26"/>
                <w:szCs w:val="26"/>
              </w:rPr>
              <w:t>₹</w:t>
            </w:r>
          </w:p>
        </w:tc>
      </w:tr>
      <w:tr w:rsidR="00A00098" w:rsidRPr="00A00098" w14:paraId="5B45A879" w14:textId="77777777" w:rsidTr="00361A3E">
        <w:trPr>
          <w:tblCellSpacing w:w="15" w:type="dxa"/>
        </w:trPr>
        <w:tc>
          <w:tcPr>
            <w:tcW w:w="0" w:type="auto"/>
            <w:vAlign w:val="center"/>
            <w:hideMark/>
          </w:tcPr>
          <w:p w14:paraId="3C6DE946" w14:textId="77777777" w:rsidR="00A00098" w:rsidRPr="00A00098" w:rsidRDefault="00A00098" w:rsidP="00A00098">
            <w:pPr>
              <w:pStyle w:val="NormalWeb"/>
              <w:spacing w:before="240"/>
              <w:contextualSpacing/>
              <w:jc w:val="both"/>
              <w:rPr>
                <w:rFonts w:ascii="Georgia" w:hAnsi="Georgia" w:cs="Arial"/>
                <w:sz w:val="26"/>
                <w:szCs w:val="26"/>
              </w:rPr>
            </w:pPr>
            <w:r w:rsidRPr="00A00098">
              <w:rPr>
                <w:rFonts w:ascii="Georgia" w:hAnsi="Georgia" w:cs="Arial"/>
                <w:sz w:val="26"/>
                <w:szCs w:val="26"/>
              </w:rPr>
              <w:t>Govt. / Govt.-aided Institution</w:t>
            </w:r>
          </w:p>
        </w:tc>
        <w:tc>
          <w:tcPr>
            <w:tcW w:w="0" w:type="auto"/>
            <w:vAlign w:val="center"/>
            <w:hideMark/>
          </w:tcPr>
          <w:p w14:paraId="5F9B0017" w14:textId="77777777" w:rsidR="00A00098" w:rsidRPr="00A00098" w:rsidRDefault="00A00098" w:rsidP="00A00098">
            <w:pPr>
              <w:pStyle w:val="NormalWeb"/>
              <w:spacing w:before="240"/>
              <w:contextualSpacing/>
              <w:jc w:val="both"/>
              <w:rPr>
                <w:rFonts w:ascii="Georgia" w:hAnsi="Georgia" w:cs="Arial"/>
                <w:sz w:val="26"/>
                <w:szCs w:val="26"/>
              </w:rPr>
            </w:pPr>
            <w:r w:rsidRPr="00A00098">
              <w:rPr>
                <w:rFonts w:ascii="Georgia" w:hAnsi="Georgia" w:cs="Arial"/>
                <w:sz w:val="26"/>
                <w:szCs w:val="26"/>
              </w:rPr>
              <w:t>Not applicable</w:t>
            </w:r>
          </w:p>
        </w:tc>
        <w:tc>
          <w:tcPr>
            <w:tcW w:w="0" w:type="auto"/>
            <w:vAlign w:val="center"/>
            <w:hideMark/>
          </w:tcPr>
          <w:p w14:paraId="585F4E24" w14:textId="149B0DA4" w:rsidR="00A00098" w:rsidRPr="00A00098" w:rsidRDefault="00A00098" w:rsidP="00A00098">
            <w:pPr>
              <w:pStyle w:val="NormalWeb"/>
              <w:spacing w:before="240"/>
              <w:contextualSpacing/>
              <w:jc w:val="both"/>
              <w:rPr>
                <w:rFonts w:ascii="Georgia" w:hAnsi="Georgia" w:cs="Arial"/>
                <w:sz w:val="26"/>
                <w:szCs w:val="26"/>
              </w:rPr>
            </w:pPr>
            <w:r w:rsidRPr="00A00098">
              <w:rPr>
                <w:rFonts w:ascii="Georgia" w:hAnsi="Georgia" w:cs="Arial"/>
                <w:sz w:val="26"/>
                <w:szCs w:val="26"/>
              </w:rPr>
              <w:t>₹</w:t>
            </w:r>
          </w:p>
        </w:tc>
      </w:tr>
    </w:tbl>
    <w:p w14:paraId="1A5D0B4B" w14:textId="42D2018D" w:rsidR="00A00098" w:rsidRPr="00A00098" w:rsidRDefault="00A00098" w:rsidP="00A00098">
      <w:pPr>
        <w:pStyle w:val="NormalWeb"/>
        <w:spacing w:before="240"/>
        <w:contextualSpacing/>
        <w:jc w:val="both"/>
        <w:rPr>
          <w:rFonts w:ascii="Georgia" w:hAnsi="Georgia" w:cs="Arial"/>
          <w:sz w:val="26"/>
          <w:szCs w:val="26"/>
        </w:rPr>
      </w:pPr>
    </w:p>
    <w:p w14:paraId="7E86EDD8" w14:textId="77777777" w:rsidR="00A00098" w:rsidRPr="00A00098" w:rsidRDefault="00A00098" w:rsidP="00A00098">
      <w:pPr>
        <w:pStyle w:val="NormalWeb"/>
        <w:spacing w:before="240"/>
        <w:contextualSpacing/>
        <w:jc w:val="both"/>
        <w:rPr>
          <w:rFonts w:ascii="Georgia" w:hAnsi="Georgia" w:cs="Arial"/>
          <w:b/>
          <w:bCs/>
          <w:sz w:val="26"/>
          <w:szCs w:val="26"/>
        </w:rPr>
      </w:pPr>
      <w:r w:rsidRPr="00A00098">
        <w:rPr>
          <w:rFonts w:ascii="Georgia" w:hAnsi="Georgia" w:cs="Arial"/>
          <w:b/>
          <w:bCs/>
          <w:sz w:val="26"/>
          <w:szCs w:val="26"/>
        </w:rPr>
        <w:t>3. Total Funding Requested from DST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80"/>
        <w:gridCol w:w="2160"/>
      </w:tblGrid>
      <w:tr w:rsidR="00A00098" w:rsidRPr="00A00098" w14:paraId="29227D04" w14:textId="77777777" w:rsidTr="00361A3E">
        <w:trPr>
          <w:tblHeader/>
          <w:tblCellSpacing w:w="15" w:type="dxa"/>
        </w:trPr>
        <w:tc>
          <w:tcPr>
            <w:tcW w:w="6435" w:type="dxa"/>
            <w:vAlign w:val="center"/>
            <w:hideMark/>
          </w:tcPr>
          <w:p w14:paraId="195F811D" w14:textId="77777777" w:rsidR="00A00098" w:rsidRPr="00A00098" w:rsidRDefault="00A00098" w:rsidP="00A00098">
            <w:pPr>
              <w:pStyle w:val="NormalWeb"/>
              <w:spacing w:before="240"/>
              <w:contextualSpacing/>
              <w:jc w:val="both"/>
              <w:rPr>
                <w:rFonts w:ascii="Georgia" w:hAnsi="Georgia" w:cs="Arial"/>
                <w:b/>
                <w:bCs/>
                <w:sz w:val="26"/>
                <w:szCs w:val="26"/>
              </w:rPr>
            </w:pPr>
            <w:r w:rsidRPr="00A00098">
              <w:rPr>
                <w:rFonts w:ascii="Georgia" w:hAnsi="Georgia" w:cs="Arial"/>
                <w:b/>
                <w:bCs/>
                <w:sz w:val="26"/>
                <w:szCs w:val="26"/>
              </w:rPr>
              <w:t>From DST (based on type)</w:t>
            </w:r>
          </w:p>
        </w:tc>
        <w:tc>
          <w:tcPr>
            <w:tcW w:w="2115" w:type="dxa"/>
            <w:vAlign w:val="center"/>
            <w:hideMark/>
          </w:tcPr>
          <w:p w14:paraId="7FE902EF" w14:textId="77777777" w:rsidR="00A00098" w:rsidRPr="00A00098" w:rsidRDefault="00A00098" w:rsidP="00A00098">
            <w:pPr>
              <w:pStyle w:val="NormalWeb"/>
              <w:spacing w:before="240"/>
              <w:contextualSpacing/>
              <w:jc w:val="both"/>
              <w:rPr>
                <w:rFonts w:ascii="Georgia" w:hAnsi="Georgia" w:cs="Arial"/>
                <w:b/>
                <w:bCs/>
                <w:sz w:val="26"/>
                <w:szCs w:val="26"/>
              </w:rPr>
            </w:pPr>
            <w:r w:rsidRPr="00A00098">
              <w:rPr>
                <w:rFonts w:ascii="Georgia" w:hAnsi="Georgia" w:cs="Arial"/>
                <w:b/>
                <w:bCs/>
                <w:sz w:val="26"/>
                <w:szCs w:val="26"/>
              </w:rPr>
              <w:t>Amount</w:t>
            </w:r>
          </w:p>
        </w:tc>
      </w:tr>
      <w:tr w:rsidR="00A00098" w:rsidRPr="00A00098" w14:paraId="227DD4D2" w14:textId="77777777" w:rsidTr="00361A3E">
        <w:trPr>
          <w:tblCellSpacing w:w="15" w:type="dxa"/>
        </w:trPr>
        <w:tc>
          <w:tcPr>
            <w:tcW w:w="6435" w:type="dxa"/>
            <w:vAlign w:val="center"/>
            <w:hideMark/>
          </w:tcPr>
          <w:p w14:paraId="2B22D566" w14:textId="77777777" w:rsidR="00A00098" w:rsidRPr="00A00098" w:rsidRDefault="00A00098" w:rsidP="00A00098">
            <w:pPr>
              <w:pStyle w:val="NormalWeb"/>
              <w:spacing w:before="240"/>
              <w:contextualSpacing/>
              <w:jc w:val="both"/>
              <w:rPr>
                <w:rFonts w:ascii="Georgia" w:hAnsi="Georgia" w:cs="Arial"/>
                <w:sz w:val="26"/>
                <w:szCs w:val="26"/>
              </w:rPr>
            </w:pPr>
            <w:r w:rsidRPr="00A00098">
              <w:rPr>
                <w:rFonts w:ascii="Georgia" w:hAnsi="Georgia" w:cs="Arial"/>
                <w:sz w:val="26"/>
                <w:szCs w:val="26"/>
              </w:rPr>
              <w:t>For Govt./Govt.-aided Institutions (100%)</w:t>
            </w:r>
          </w:p>
        </w:tc>
        <w:tc>
          <w:tcPr>
            <w:tcW w:w="2115" w:type="dxa"/>
            <w:vAlign w:val="center"/>
            <w:hideMark/>
          </w:tcPr>
          <w:p w14:paraId="726186D0" w14:textId="1AFADA6B" w:rsidR="00A00098" w:rsidRPr="00A00098" w:rsidRDefault="00A00098" w:rsidP="00A00098">
            <w:pPr>
              <w:pStyle w:val="NormalWeb"/>
              <w:spacing w:before="240"/>
              <w:contextualSpacing/>
              <w:jc w:val="both"/>
              <w:rPr>
                <w:rFonts w:ascii="Georgia" w:hAnsi="Georgia" w:cs="Arial"/>
                <w:sz w:val="26"/>
                <w:szCs w:val="26"/>
              </w:rPr>
            </w:pPr>
            <w:r w:rsidRPr="00A00098">
              <w:rPr>
                <w:rFonts w:ascii="Georgia" w:hAnsi="Georgia" w:cs="Arial"/>
                <w:sz w:val="26"/>
                <w:szCs w:val="26"/>
              </w:rPr>
              <w:t>₹</w:t>
            </w:r>
          </w:p>
        </w:tc>
      </w:tr>
      <w:tr w:rsidR="00A00098" w:rsidRPr="00A00098" w14:paraId="15E958F0" w14:textId="77777777" w:rsidTr="00361A3E">
        <w:trPr>
          <w:tblCellSpacing w:w="15" w:type="dxa"/>
        </w:trPr>
        <w:tc>
          <w:tcPr>
            <w:tcW w:w="6435" w:type="dxa"/>
            <w:vAlign w:val="center"/>
            <w:hideMark/>
          </w:tcPr>
          <w:p w14:paraId="505A4E7C" w14:textId="77777777" w:rsidR="00A00098" w:rsidRPr="00A00098" w:rsidRDefault="00A00098" w:rsidP="00A00098">
            <w:pPr>
              <w:pStyle w:val="NormalWeb"/>
              <w:spacing w:before="240"/>
              <w:contextualSpacing/>
              <w:jc w:val="both"/>
              <w:rPr>
                <w:rFonts w:ascii="Georgia" w:hAnsi="Georgia" w:cs="Arial"/>
                <w:sz w:val="26"/>
                <w:szCs w:val="26"/>
              </w:rPr>
            </w:pPr>
            <w:r w:rsidRPr="00A00098">
              <w:rPr>
                <w:rFonts w:ascii="Georgia" w:hAnsi="Georgia" w:cs="Arial"/>
                <w:sz w:val="26"/>
                <w:szCs w:val="26"/>
              </w:rPr>
              <w:t>For Private/Self-financed Institutions (75%)</w:t>
            </w:r>
          </w:p>
        </w:tc>
        <w:tc>
          <w:tcPr>
            <w:tcW w:w="2115" w:type="dxa"/>
            <w:vAlign w:val="center"/>
            <w:hideMark/>
          </w:tcPr>
          <w:p w14:paraId="3381CEDA" w14:textId="2499FED5" w:rsidR="00A00098" w:rsidRPr="00A00098" w:rsidRDefault="00A00098" w:rsidP="00A00098">
            <w:pPr>
              <w:pStyle w:val="NormalWeb"/>
              <w:spacing w:before="240"/>
              <w:contextualSpacing/>
              <w:jc w:val="both"/>
              <w:rPr>
                <w:rFonts w:ascii="Georgia" w:hAnsi="Georgia" w:cs="Arial"/>
                <w:sz w:val="26"/>
                <w:szCs w:val="26"/>
              </w:rPr>
            </w:pPr>
            <w:r w:rsidRPr="00A00098">
              <w:rPr>
                <w:rFonts w:ascii="Georgia" w:hAnsi="Georgia" w:cs="Arial"/>
                <w:sz w:val="26"/>
                <w:szCs w:val="26"/>
              </w:rPr>
              <w:t>₹</w:t>
            </w:r>
          </w:p>
        </w:tc>
      </w:tr>
    </w:tbl>
    <w:p w14:paraId="2CF5BF3A" w14:textId="77777777" w:rsidR="005A4816" w:rsidRDefault="005A4816" w:rsidP="005A4816">
      <w:pPr>
        <w:pStyle w:val="NormalWeb"/>
        <w:spacing w:before="240"/>
        <w:contextualSpacing/>
        <w:jc w:val="both"/>
        <w:rPr>
          <w:rFonts w:ascii="Georgia" w:hAnsi="Georgia" w:cs="Arial"/>
          <w:sz w:val="26"/>
          <w:szCs w:val="26"/>
          <w:lang w:val="en-IN"/>
        </w:rPr>
      </w:pPr>
    </w:p>
    <w:p w14:paraId="6AB5DFAC" w14:textId="77777777" w:rsidR="005A4816" w:rsidRDefault="005A4816" w:rsidP="005A4816">
      <w:pPr>
        <w:pStyle w:val="NormalWeb"/>
        <w:spacing w:before="240"/>
        <w:contextualSpacing/>
        <w:jc w:val="both"/>
        <w:rPr>
          <w:rFonts w:ascii="Georgia" w:hAnsi="Georgia" w:cs="Arial"/>
          <w:sz w:val="26"/>
          <w:szCs w:val="26"/>
          <w:lang w:val="en-IN"/>
        </w:rPr>
      </w:pPr>
    </w:p>
    <w:p w14:paraId="5E52ADE3" w14:textId="77777777" w:rsidR="005A4816" w:rsidRDefault="005A4816" w:rsidP="005A4816">
      <w:pPr>
        <w:pStyle w:val="NormalWeb"/>
        <w:spacing w:before="240"/>
        <w:contextualSpacing/>
        <w:jc w:val="both"/>
        <w:rPr>
          <w:rFonts w:ascii="Georgia" w:hAnsi="Georgia" w:cs="Arial"/>
          <w:sz w:val="26"/>
          <w:szCs w:val="26"/>
          <w:lang w:val="en-IN"/>
        </w:rPr>
      </w:pPr>
    </w:p>
    <w:p w14:paraId="24E5C697" w14:textId="77777777" w:rsidR="005A4816" w:rsidRDefault="005A4816" w:rsidP="005A4816">
      <w:pPr>
        <w:pStyle w:val="NormalWeb"/>
        <w:spacing w:before="240"/>
        <w:contextualSpacing/>
        <w:jc w:val="both"/>
        <w:rPr>
          <w:rFonts w:ascii="Georgia" w:hAnsi="Georgia" w:cs="Arial"/>
          <w:sz w:val="26"/>
          <w:szCs w:val="26"/>
          <w:lang w:val="en-IN"/>
        </w:rPr>
      </w:pPr>
    </w:p>
    <w:p w14:paraId="1E0062A1" w14:textId="77777777" w:rsidR="005A4816" w:rsidRPr="001303BD" w:rsidRDefault="005A4816" w:rsidP="005A4816">
      <w:pPr>
        <w:pStyle w:val="NormalWeb"/>
        <w:spacing w:before="240"/>
        <w:contextualSpacing/>
        <w:jc w:val="both"/>
        <w:rPr>
          <w:rFonts w:ascii="Georgia" w:hAnsi="Georgia" w:cs="Arial"/>
          <w:sz w:val="26"/>
          <w:szCs w:val="26"/>
          <w:lang w:val="en-IN"/>
        </w:rPr>
      </w:pPr>
    </w:p>
    <w:p w14:paraId="0FD470D1" w14:textId="77777777" w:rsidR="00542EC8" w:rsidRDefault="00542EC8" w:rsidP="005B264A">
      <w:pPr>
        <w:spacing w:line="240" w:lineRule="auto"/>
        <w:contextualSpacing/>
        <w:rPr>
          <w:rFonts w:ascii="Georgia" w:hAnsi="Georgia" w:cs="Times New Roman"/>
          <w:b/>
          <w:bCs/>
          <w:sz w:val="26"/>
          <w:szCs w:val="26"/>
        </w:rPr>
      </w:pPr>
    </w:p>
    <w:p w14:paraId="1D61A523" w14:textId="77777777" w:rsidR="009406EA" w:rsidRDefault="009406EA" w:rsidP="005B264A">
      <w:pPr>
        <w:spacing w:line="240" w:lineRule="auto"/>
        <w:contextualSpacing/>
        <w:rPr>
          <w:rFonts w:ascii="Georgia" w:hAnsi="Georgia" w:cs="Times New Roman"/>
          <w:b/>
          <w:bCs/>
          <w:sz w:val="26"/>
          <w:szCs w:val="26"/>
        </w:rPr>
      </w:pPr>
    </w:p>
    <w:p w14:paraId="602887A4" w14:textId="77777777" w:rsidR="009406EA" w:rsidRDefault="009406EA" w:rsidP="005B264A">
      <w:pPr>
        <w:spacing w:line="240" w:lineRule="auto"/>
        <w:contextualSpacing/>
        <w:rPr>
          <w:rFonts w:ascii="Georgia" w:hAnsi="Georgia" w:cs="Times New Roman"/>
          <w:b/>
          <w:bCs/>
          <w:sz w:val="26"/>
          <w:szCs w:val="26"/>
        </w:rPr>
      </w:pPr>
    </w:p>
    <w:p w14:paraId="2C771A7D" w14:textId="77777777" w:rsidR="009406EA" w:rsidRDefault="009406EA" w:rsidP="005B264A">
      <w:pPr>
        <w:spacing w:line="240" w:lineRule="auto"/>
        <w:contextualSpacing/>
        <w:rPr>
          <w:rFonts w:ascii="Georgia" w:hAnsi="Georgia" w:cs="Times New Roman"/>
          <w:b/>
          <w:bCs/>
          <w:sz w:val="26"/>
          <w:szCs w:val="26"/>
        </w:rPr>
      </w:pPr>
    </w:p>
    <w:p w14:paraId="636E7367" w14:textId="77777777" w:rsidR="009406EA" w:rsidRDefault="009406EA" w:rsidP="005B264A">
      <w:pPr>
        <w:spacing w:line="240" w:lineRule="auto"/>
        <w:contextualSpacing/>
        <w:rPr>
          <w:rFonts w:ascii="Georgia" w:hAnsi="Georgia" w:cs="Times New Roman"/>
          <w:b/>
          <w:bCs/>
          <w:sz w:val="26"/>
          <w:szCs w:val="26"/>
        </w:rPr>
      </w:pPr>
    </w:p>
    <w:p w14:paraId="140E6068" w14:textId="77777777" w:rsidR="009406EA" w:rsidRDefault="009406EA" w:rsidP="005B264A">
      <w:pPr>
        <w:spacing w:line="240" w:lineRule="auto"/>
        <w:contextualSpacing/>
        <w:rPr>
          <w:rFonts w:ascii="Georgia" w:hAnsi="Georgia" w:cs="Times New Roman"/>
          <w:b/>
          <w:bCs/>
          <w:sz w:val="26"/>
          <w:szCs w:val="26"/>
        </w:rPr>
      </w:pPr>
    </w:p>
    <w:p w14:paraId="23A7574A" w14:textId="77777777" w:rsidR="009406EA" w:rsidRDefault="009406EA" w:rsidP="005B264A">
      <w:pPr>
        <w:spacing w:line="240" w:lineRule="auto"/>
        <w:contextualSpacing/>
        <w:rPr>
          <w:rFonts w:ascii="Georgia" w:hAnsi="Georgia" w:cs="Times New Roman"/>
          <w:b/>
          <w:bCs/>
          <w:sz w:val="26"/>
          <w:szCs w:val="26"/>
        </w:rPr>
      </w:pPr>
    </w:p>
    <w:p w14:paraId="6E78BF29" w14:textId="77777777" w:rsidR="009406EA" w:rsidRDefault="009406EA" w:rsidP="005B264A">
      <w:pPr>
        <w:spacing w:line="240" w:lineRule="auto"/>
        <w:contextualSpacing/>
        <w:rPr>
          <w:rFonts w:ascii="Georgia" w:hAnsi="Georgia" w:cs="Times New Roman"/>
          <w:b/>
          <w:bCs/>
          <w:sz w:val="26"/>
          <w:szCs w:val="26"/>
        </w:rPr>
      </w:pPr>
    </w:p>
    <w:p w14:paraId="26FE6AC0" w14:textId="77777777" w:rsidR="009406EA" w:rsidRDefault="009406EA" w:rsidP="005B264A">
      <w:pPr>
        <w:spacing w:line="240" w:lineRule="auto"/>
        <w:contextualSpacing/>
        <w:rPr>
          <w:rFonts w:ascii="Georgia" w:hAnsi="Georgia" w:cs="Times New Roman"/>
          <w:b/>
          <w:bCs/>
          <w:sz w:val="26"/>
          <w:szCs w:val="26"/>
        </w:rPr>
      </w:pPr>
    </w:p>
    <w:p w14:paraId="2CC5E7B6" w14:textId="77777777" w:rsidR="009406EA" w:rsidRDefault="009406EA" w:rsidP="005B264A">
      <w:pPr>
        <w:spacing w:line="240" w:lineRule="auto"/>
        <w:contextualSpacing/>
        <w:rPr>
          <w:rFonts w:ascii="Georgia" w:hAnsi="Georgia" w:cs="Times New Roman"/>
          <w:b/>
          <w:bCs/>
          <w:sz w:val="26"/>
          <w:szCs w:val="26"/>
        </w:rPr>
      </w:pPr>
    </w:p>
    <w:p w14:paraId="09BC45A3" w14:textId="77777777" w:rsidR="009406EA" w:rsidRDefault="009406EA" w:rsidP="005B264A">
      <w:pPr>
        <w:spacing w:line="240" w:lineRule="auto"/>
        <w:contextualSpacing/>
        <w:rPr>
          <w:rFonts w:ascii="Georgia" w:hAnsi="Georgia" w:cs="Times New Roman"/>
          <w:b/>
          <w:bCs/>
          <w:sz w:val="26"/>
          <w:szCs w:val="26"/>
        </w:rPr>
      </w:pPr>
    </w:p>
    <w:p w14:paraId="17FF124C" w14:textId="77777777" w:rsidR="009406EA" w:rsidRDefault="009406EA" w:rsidP="005B264A">
      <w:pPr>
        <w:spacing w:line="240" w:lineRule="auto"/>
        <w:contextualSpacing/>
        <w:rPr>
          <w:rFonts w:ascii="Georgia" w:hAnsi="Georgia" w:cs="Times New Roman"/>
          <w:b/>
          <w:bCs/>
          <w:sz w:val="26"/>
          <w:szCs w:val="26"/>
        </w:rPr>
      </w:pPr>
    </w:p>
    <w:p w14:paraId="558AF6A7" w14:textId="67B44B1D" w:rsidR="00542EC8" w:rsidRDefault="00542EC8" w:rsidP="00361A3E">
      <w:pPr>
        <w:spacing w:line="240" w:lineRule="auto"/>
        <w:contextualSpacing/>
        <w:rPr>
          <w:rFonts w:ascii="Georgia" w:hAnsi="Georgia" w:cs="Times New Roman"/>
          <w:b/>
          <w:bCs/>
          <w:sz w:val="26"/>
          <w:szCs w:val="26"/>
        </w:rPr>
      </w:pPr>
      <w:r>
        <w:rPr>
          <w:rFonts w:ascii="Georgia" w:hAnsi="Georgia" w:cs="Times New Roman"/>
          <w:b/>
          <w:bCs/>
          <w:sz w:val="26"/>
          <w:szCs w:val="26"/>
        </w:rPr>
        <w:t xml:space="preserve">                                                                                                    </w:t>
      </w:r>
      <w:r w:rsidR="00EB7B77">
        <w:rPr>
          <w:rFonts w:ascii="Georgia" w:hAnsi="Georgia" w:cs="Times New Roman"/>
          <w:b/>
          <w:bCs/>
          <w:sz w:val="26"/>
          <w:szCs w:val="26"/>
        </w:rPr>
        <w:t xml:space="preserve">                                                                                                                         </w:t>
      </w:r>
    </w:p>
    <w:p w14:paraId="58F5D996" w14:textId="77777777" w:rsidR="0081328A" w:rsidRDefault="0081328A" w:rsidP="0081328A">
      <w:pPr>
        <w:spacing w:line="240" w:lineRule="auto"/>
        <w:contextualSpacing/>
        <w:jc w:val="right"/>
        <w:rPr>
          <w:rFonts w:ascii="Georgia" w:hAnsi="Georgia" w:cs="Times New Roman"/>
          <w:b/>
          <w:bCs/>
          <w:sz w:val="26"/>
          <w:szCs w:val="26"/>
        </w:rPr>
      </w:pPr>
      <w:r>
        <w:rPr>
          <w:rFonts w:ascii="Georgia" w:hAnsi="Georgia" w:cs="Times New Roman"/>
          <w:b/>
          <w:bCs/>
          <w:sz w:val="26"/>
          <w:szCs w:val="26"/>
        </w:rPr>
        <w:lastRenderedPageBreak/>
        <w:t>Annexure II</w:t>
      </w:r>
    </w:p>
    <w:p w14:paraId="4F254121" w14:textId="77777777" w:rsidR="00542EC8" w:rsidRDefault="00542EC8" w:rsidP="005B264A">
      <w:pPr>
        <w:spacing w:line="240" w:lineRule="auto"/>
        <w:contextualSpacing/>
        <w:rPr>
          <w:rFonts w:ascii="Georgia" w:hAnsi="Georgia" w:cs="Times New Roman"/>
          <w:b/>
          <w:bCs/>
          <w:sz w:val="26"/>
          <w:szCs w:val="26"/>
        </w:rPr>
      </w:pPr>
    </w:p>
    <w:p w14:paraId="63406E5F" w14:textId="77777777" w:rsidR="005B264A" w:rsidRDefault="005B264A" w:rsidP="005B264A">
      <w:pPr>
        <w:spacing w:line="240" w:lineRule="auto"/>
        <w:contextualSpacing/>
        <w:rPr>
          <w:rFonts w:ascii="Georgia" w:hAnsi="Georgia" w:cs="Times New Roman"/>
          <w:b/>
          <w:bCs/>
          <w:sz w:val="26"/>
          <w:szCs w:val="26"/>
        </w:rPr>
      </w:pPr>
    </w:p>
    <w:p w14:paraId="39D7151E" w14:textId="77777777" w:rsidR="007270D4" w:rsidRDefault="007270D4" w:rsidP="005A4816">
      <w:pPr>
        <w:spacing w:line="240" w:lineRule="auto"/>
        <w:contextualSpacing/>
        <w:jc w:val="center"/>
        <w:rPr>
          <w:rFonts w:ascii="Georgia" w:hAnsi="Georgia" w:cs="Times New Roman"/>
          <w:b/>
          <w:bCs/>
          <w:sz w:val="26"/>
          <w:szCs w:val="26"/>
        </w:rPr>
      </w:pPr>
      <w:r>
        <w:rPr>
          <w:rFonts w:ascii="Georgia" w:hAnsi="Georgia" w:cs="Times New Roman"/>
          <w:b/>
          <w:bCs/>
          <w:sz w:val="26"/>
          <w:szCs w:val="26"/>
        </w:rPr>
        <w:t>Template 1</w:t>
      </w:r>
    </w:p>
    <w:p w14:paraId="0B51FB3D" w14:textId="77777777" w:rsidR="007270D4" w:rsidRDefault="007270D4" w:rsidP="007270D4">
      <w:pPr>
        <w:spacing w:line="240" w:lineRule="auto"/>
        <w:ind w:left="2880"/>
        <w:contextualSpacing/>
        <w:jc w:val="right"/>
        <w:rPr>
          <w:rFonts w:ascii="Georgia" w:hAnsi="Georgia" w:cs="Times New Roman"/>
          <w:b/>
          <w:bCs/>
          <w:sz w:val="26"/>
          <w:szCs w:val="26"/>
        </w:rPr>
      </w:pPr>
    </w:p>
    <w:p w14:paraId="632016BE" w14:textId="77777777" w:rsidR="002F1A84" w:rsidRPr="00091953" w:rsidRDefault="002F1A84" w:rsidP="00C07987">
      <w:pPr>
        <w:spacing w:line="240" w:lineRule="auto"/>
        <w:contextualSpacing/>
        <w:jc w:val="center"/>
        <w:rPr>
          <w:rFonts w:ascii="Georgia" w:hAnsi="Georgia" w:cs="Times New Roman"/>
          <w:b/>
          <w:bCs/>
          <w:sz w:val="26"/>
          <w:szCs w:val="26"/>
          <w:u w:val="single"/>
        </w:rPr>
      </w:pPr>
      <w:r w:rsidRPr="00091953">
        <w:rPr>
          <w:rFonts w:ascii="Georgia" w:hAnsi="Georgia" w:cs="Times New Roman"/>
          <w:b/>
          <w:bCs/>
          <w:sz w:val="26"/>
          <w:szCs w:val="26"/>
          <w:u w:val="single"/>
        </w:rPr>
        <w:t>Project Implementation Group (PIG)</w:t>
      </w:r>
    </w:p>
    <w:p w14:paraId="61157114" w14:textId="77777777" w:rsidR="00091953" w:rsidRPr="002F1A84" w:rsidRDefault="00091953" w:rsidP="00C07987">
      <w:pPr>
        <w:spacing w:line="240" w:lineRule="auto"/>
        <w:contextualSpacing/>
        <w:jc w:val="center"/>
        <w:rPr>
          <w:rFonts w:ascii="Georgia" w:hAnsi="Georgia" w:cs="Times New Roman"/>
          <w:b/>
          <w:bCs/>
          <w:sz w:val="26"/>
          <w:szCs w:val="26"/>
        </w:rPr>
      </w:pPr>
    </w:p>
    <w:p w14:paraId="0EA0085A" w14:textId="37954700" w:rsidR="002F1A84" w:rsidRDefault="002F1A84" w:rsidP="00C07987">
      <w:pPr>
        <w:spacing w:line="240" w:lineRule="auto"/>
        <w:contextualSpacing/>
        <w:jc w:val="both"/>
        <w:rPr>
          <w:rFonts w:ascii="Georgia" w:hAnsi="Georgia" w:cs="Times New Roman"/>
          <w:sz w:val="26"/>
          <w:szCs w:val="26"/>
        </w:rPr>
      </w:pPr>
      <w:r w:rsidRPr="002F1A84">
        <w:rPr>
          <w:rFonts w:ascii="Georgia" w:hAnsi="Georgia" w:cs="Times New Roman"/>
          <w:sz w:val="26"/>
          <w:szCs w:val="26"/>
        </w:rPr>
        <w:t>The Project Implementation Group (PIG) will be responsible and accountable for the smooth implementation of the DST-NQM Project.</w:t>
      </w:r>
      <w:r w:rsidR="00E75DCB" w:rsidRPr="00325BEF">
        <w:rPr>
          <w:rFonts w:ascii="Georgia" w:hAnsi="Georgia" w:cs="Times New Roman"/>
          <w:sz w:val="26"/>
          <w:szCs w:val="26"/>
        </w:rPr>
        <w:t xml:space="preserve"> It should have 4-5 faculty members with </w:t>
      </w:r>
      <w:r w:rsidR="002B2FD6" w:rsidRPr="00325BEF">
        <w:rPr>
          <w:rFonts w:ascii="Georgia" w:hAnsi="Georgia" w:cs="Times New Roman"/>
          <w:sz w:val="26"/>
          <w:szCs w:val="26"/>
        </w:rPr>
        <w:t>at least</w:t>
      </w:r>
      <w:r w:rsidR="00E75DCB" w:rsidRPr="00325BEF">
        <w:rPr>
          <w:rFonts w:ascii="Georgia" w:hAnsi="Georgia" w:cs="Times New Roman"/>
          <w:sz w:val="26"/>
          <w:szCs w:val="26"/>
        </w:rPr>
        <w:t xml:space="preserve"> two faculties having the domain expertise in Quantum Technologies</w:t>
      </w:r>
      <w:r w:rsidR="00836F7F">
        <w:rPr>
          <w:rFonts w:ascii="Georgia" w:hAnsi="Georgia" w:cs="Times New Roman"/>
          <w:sz w:val="26"/>
          <w:szCs w:val="26"/>
        </w:rPr>
        <w:t xml:space="preserve"> and a full time Project Associate/Lab Technician</w:t>
      </w:r>
      <w:r w:rsidR="002B2FD6">
        <w:rPr>
          <w:rFonts w:ascii="Georgia" w:hAnsi="Georgia" w:cs="Times New Roman"/>
          <w:sz w:val="26"/>
          <w:szCs w:val="26"/>
        </w:rPr>
        <w:t xml:space="preserve"> to maintain and set up the Teaching Labs.</w:t>
      </w:r>
    </w:p>
    <w:p w14:paraId="2C6D1061" w14:textId="77777777" w:rsidR="00091953" w:rsidRPr="002F1A84" w:rsidRDefault="00091953" w:rsidP="00C07987">
      <w:pPr>
        <w:spacing w:line="240" w:lineRule="auto"/>
        <w:contextualSpacing/>
        <w:jc w:val="both"/>
        <w:rPr>
          <w:rFonts w:ascii="Georgia" w:hAnsi="Georgia" w:cs="Times New Roman"/>
          <w:sz w:val="26"/>
          <w:szCs w:val="26"/>
        </w:rPr>
      </w:pPr>
    </w:p>
    <w:tbl>
      <w:tblPr>
        <w:tblW w:w="10170" w:type="dxa"/>
        <w:tblCellSpacing w:w="15" w:type="dxa"/>
        <w:tblCellMar>
          <w:top w:w="15" w:type="dxa"/>
          <w:left w:w="15" w:type="dxa"/>
          <w:bottom w:w="15" w:type="dxa"/>
          <w:right w:w="15" w:type="dxa"/>
        </w:tblCellMar>
        <w:tblLook w:val="04A0" w:firstRow="1" w:lastRow="0" w:firstColumn="1" w:lastColumn="0" w:noHBand="0" w:noVBand="1"/>
      </w:tblPr>
      <w:tblGrid>
        <w:gridCol w:w="484"/>
        <w:gridCol w:w="725"/>
        <w:gridCol w:w="1427"/>
        <w:gridCol w:w="782"/>
        <w:gridCol w:w="727"/>
        <w:gridCol w:w="611"/>
        <w:gridCol w:w="1719"/>
        <w:gridCol w:w="1137"/>
        <w:gridCol w:w="2558"/>
      </w:tblGrid>
      <w:tr w:rsidR="00F65BFE" w:rsidRPr="00325BEF" w14:paraId="42C227E7" w14:textId="77777777" w:rsidTr="00C97CE0">
        <w:trPr>
          <w:tblHeader/>
          <w:tblCellSpacing w:w="15" w:type="dxa"/>
        </w:trPr>
        <w:tc>
          <w:tcPr>
            <w:tcW w:w="0" w:type="auto"/>
            <w:vAlign w:val="center"/>
            <w:hideMark/>
          </w:tcPr>
          <w:p w14:paraId="6F1A2F1B" w14:textId="77777777" w:rsidR="00F65BFE" w:rsidRPr="00F65BFE" w:rsidRDefault="00F65BFE" w:rsidP="00C07987">
            <w:pPr>
              <w:spacing w:line="240" w:lineRule="auto"/>
              <w:contextualSpacing/>
              <w:jc w:val="both"/>
              <w:rPr>
                <w:rFonts w:ascii="Georgia" w:hAnsi="Georgia" w:cs="Times New Roman"/>
                <w:b/>
                <w:bCs/>
              </w:rPr>
            </w:pPr>
            <w:r w:rsidRPr="00F65BFE">
              <w:rPr>
                <w:rFonts w:ascii="Georgia" w:hAnsi="Georgia" w:cs="Times New Roman"/>
                <w:b/>
                <w:bCs/>
              </w:rPr>
              <w:t>S. No.</w:t>
            </w:r>
          </w:p>
        </w:tc>
        <w:tc>
          <w:tcPr>
            <w:tcW w:w="0" w:type="auto"/>
            <w:vAlign w:val="center"/>
            <w:hideMark/>
          </w:tcPr>
          <w:p w14:paraId="5A8DFECA" w14:textId="77777777" w:rsidR="00F65BFE" w:rsidRPr="00F65BFE" w:rsidRDefault="00F65BFE" w:rsidP="00C07987">
            <w:pPr>
              <w:spacing w:line="240" w:lineRule="auto"/>
              <w:contextualSpacing/>
              <w:jc w:val="both"/>
              <w:rPr>
                <w:rFonts w:ascii="Georgia" w:hAnsi="Georgia" w:cs="Times New Roman"/>
                <w:b/>
                <w:bCs/>
              </w:rPr>
            </w:pPr>
            <w:r w:rsidRPr="00F65BFE">
              <w:rPr>
                <w:rFonts w:ascii="Georgia" w:hAnsi="Georgia" w:cs="Times New Roman"/>
                <w:b/>
                <w:bCs/>
              </w:rPr>
              <w:t>Name</w:t>
            </w:r>
          </w:p>
        </w:tc>
        <w:tc>
          <w:tcPr>
            <w:tcW w:w="0" w:type="auto"/>
            <w:vAlign w:val="center"/>
            <w:hideMark/>
          </w:tcPr>
          <w:p w14:paraId="14747F73" w14:textId="77777777" w:rsidR="00F65BFE" w:rsidRPr="00F65BFE" w:rsidRDefault="00F65BFE" w:rsidP="00C07987">
            <w:pPr>
              <w:spacing w:line="240" w:lineRule="auto"/>
              <w:contextualSpacing/>
              <w:jc w:val="both"/>
              <w:rPr>
                <w:rFonts w:ascii="Georgia" w:hAnsi="Georgia" w:cs="Times New Roman"/>
                <w:b/>
                <w:bCs/>
              </w:rPr>
            </w:pPr>
            <w:r w:rsidRPr="00F65BFE">
              <w:rPr>
                <w:rFonts w:ascii="Georgia" w:hAnsi="Georgia" w:cs="Times New Roman"/>
                <w:b/>
                <w:bCs/>
              </w:rPr>
              <w:t>Designation</w:t>
            </w:r>
          </w:p>
        </w:tc>
        <w:tc>
          <w:tcPr>
            <w:tcW w:w="0" w:type="auto"/>
            <w:vAlign w:val="center"/>
            <w:hideMark/>
          </w:tcPr>
          <w:p w14:paraId="544A201D" w14:textId="77777777" w:rsidR="00F65BFE" w:rsidRPr="00F65BFE" w:rsidRDefault="00F65BFE" w:rsidP="00C07987">
            <w:pPr>
              <w:spacing w:line="240" w:lineRule="auto"/>
              <w:contextualSpacing/>
              <w:jc w:val="both"/>
              <w:rPr>
                <w:rFonts w:ascii="Georgia" w:hAnsi="Georgia" w:cs="Times New Roman"/>
                <w:b/>
                <w:bCs/>
              </w:rPr>
            </w:pPr>
            <w:r w:rsidRPr="00F65BFE">
              <w:rPr>
                <w:rFonts w:ascii="Georgia" w:hAnsi="Georgia" w:cs="Times New Roman"/>
                <w:b/>
                <w:bCs/>
              </w:rPr>
              <w:t>Phone</w:t>
            </w:r>
          </w:p>
        </w:tc>
        <w:tc>
          <w:tcPr>
            <w:tcW w:w="0" w:type="auto"/>
            <w:vAlign w:val="center"/>
            <w:hideMark/>
          </w:tcPr>
          <w:p w14:paraId="3ABEE15C" w14:textId="77777777" w:rsidR="00F65BFE" w:rsidRPr="00F65BFE" w:rsidRDefault="00F65BFE" w:rsidP="00C07987">
            <w:pPr>
              <w:spacing w:line="240" w:lineRule="auto"/>
              <w:contextualSpacing/>
              <w:jc w:val="both"/>
              <w:rPr>
                <w:rFonts w:ascii="Georgia" w:hAnsi="Georgia" w:cs="Times New Roman"/>
                <w:b/>
                <w:bCs/>
              </w:rPr>
            </w:pPr>
            <w:r w:rsidRPr="00F65BFE">
              <w:rPr>
                <w:rFonts w:ascii="Georgia" w:hAnsi="Georgia" w:cs="Times New Roman"/>
                <w:b/>
                <w:bCs/>
              </w:rPr>
              <w:t>Email</w:t>
            </w:r>
          </w:p>
        </w:tc>
        <w:tc>
          <w:tcPr>
            <w:tcW w:w="0" w:type="auto"/>
            <w:vAlign w:val="center"/>
            <w:hideMark/>
          </w:tcPr>
          <w:p w14:paraId="47D864AE" w14:textId="77777777" w:rsidR="00F65BFE" w:rsidRPr="00F65BFE" w:rsidRDefault="00F65BFE" w:rsidP="00C07987">
            <w:pPr>
              <w:spacing w:line="240" w:lineRule="auto"/>
              <w:contextualSpacing/>
              <w:jc w:val="both"/>
              <w:rPr>
                <w:rFonts w:ascii="Georgia" w:hAnsi="Georgia" w:cs="Times New Roman"/>
                <w:b/>
                <w:bCs/>
              </w:rPr>
            </w:pPr>
            <w:r w:rsidRPr="00F65BFE">
              <w:rPr>
                <w:rFonts w:ascii="Georgia" w:hAnsi="Georgia" w:cs="Times New Roman"/>
                <w:b/>
                <w:bCs/>
              </w:rPr>
              <w:t>Role in PIG</w:t>
            </w:r>
          </w:p>
          <w:p w14:paraId="539B5461" w14:textId="77777777" w:rsidR="00F65BFE" w:rsidRPr="00F65BFE" w:rsidRDefault="00F65BFE" w:rsidP="00C07987">
            <w:pPr>
              <w:spacing w:line="240" w:lineRule="auto"/>
              <w:contextualSpacing/>
              <w:jc w:val="both"/>
              <w:rPr>
                <w:rFonts w:ascii="Georgia" w:hAnsi="Georgia" w:cs="Times New Roman"/>
                <w:b/>
                <w:bCs/>
              </w:rPr>
            </w:pPr>
          </w:p>
        </w:tc>
        <w:tc>
          <w:tcPr>
            <w:tcW w:w="0" w:type="auto"/>
            <w:vAlign w:val="center"/>
            <w:hideMark/>
          </w:tcPr>
          <w:p w14:paraId="09010008" w14:textId="77777777" w:rsidR="00F65BFE" w:rsidRPr="00F65BFE" w:rsidRDefault="00F65BFE" w:rsidP="00C07987">
            <w:pPr>
              <w:spacing w:line="240" w:lineRule="auto"/>
              <w:contextualSpacing/>
              <w:jc w:val="both"/>
              <w:rPr>
                <w:rFonts w:ascii="Georgia" w:hAnsi="Georgia" w:cs="Times New Roman"/>
                <w:b/>
                <w:bCs/>
              </w:rPr>
            </w:pPr>
            <w:r w:rsidRPr="00F65BFE">
              <w:rPr>
                <w:rFonts w:ascii="Georgia" w:hAnsi="Georgia" w:cs="Times New Roman"/>
                <w:b/>
                <w:bCs/>
              </w:rPr>
              <w:t>Faculty contributing 1/3 of the time in lab activities (Yes/No)</w:t>
            </w:r>
          </w:p>
        </w:tc>
        <w:tc>
          <w:tcPr>
            <w:tcW w:w="1107" w:type="dxa"/>
          </w:tcPr>
          <w:p w14:paraId="066AF0E0" w14:textId="77777777" w:rsidR="00F65BFE" w:rsidRPr="00F65BFE" w:rsidRDefault="00F65BFE" w:rsidP="00091953">
            <w:pPr>
              <w:spacing w:line="240" w:lineRule="auto"/>
              <w:contextualSpacing/>
              <w:jc w:val="center"/>
              <w:rPr>
                <w:rFonts w:ascii="Georgia" w:hAnsi="Georgia" w:cs="Times New Roman"/>
                <w:b/>
                <w:bCs/>
              </w:rPr>
            </w:pPr>
            <w:r w:rsidRPr="00F65BFE">
              <w:rPr>
                <w:rFonts w:ascii="Georgia" w:hAnsi="Georgia" w:cs="Times New Roman"/>
                <w:b/>
                <w:bCs/>
              </w:rPr>
              <w:t>Domain Expertise</w:t>
            </w:r>
          </w:p>
        </w:tc>
        <w:tc>
          <w:tcPr>
            <w:tcW w:w="2513" w:type="dxa"/>
            <w:vAlign w:val="center"/>
            <w:hideMark/>
          </w:tcPr>
          <w:p w14:paraId="4FA77D2B" w14:textId="77777777" w:rsidR="00F65BFE" w:rsidRPr="00F65BFE" w:rsidRDefault="00F65BFE" w:rsidP="00091953">
            <w:pPr>
              <w:spacing w:line="240" w:lineRule="auto"/>
              <w:contextualSpacing/>
              <w:jc w:val="center"/>
              <w:rPr>
                <w:rFonts w:ascii="Georgia" w:hAnsi="Georgia" w:cs="Times New Roman"/>
                <w:b/>
                <w:bCs/>
              </w:rPr>
            </w:pPr>
            <w:r w:rsidRPr="00F65BFE">
              <w:rPr>
                <w:rFonts w:ascii="Georgia" w:hAnsi="Georgia" w:cs="Times New Roman"/>
                <w:b/>
                <w:bCs/>
              </w:rPr>
              <w:t>Qualification &amp; Experience</w:t>
            </w:r>
          </w:p>
          <w:p w14:paraId="6779B283" w14:textId="77777777" w:rsidR="00F65BFE" w:rsidRPr="00F65BFE" w:rsidRDefault="00F65BFE" w:rsidP="00091953">
            <w:pPr>
              <w:spacing w:line="240" w:lineRule="auto"/>
              <w:contextualSpacing/>
              <w:jc w:val="center"/>
              <w:rPr>
                <w:rFonts w:ascii="Georgia" w:hAnsi="Georgia" w:cs="Times New Roman"/>
                <w:b/>
                <w:bCs/>
              </w:rPr>
            </w:pPr>
            <w:r w:rsidRPr="00F65BFE">
              <w:rPr>
                <w:rFonts w:ascii="Georgia" w:hAnsi="Georgia" w:cs="Times New Roman"/>
                <w:b/>
                <w:bCs/>
              </w:rPr>
              <w:t>(Details can be added in template 2)</w:t>
            </w:r>
          </w:p>
        </w:tc>
      </w:tr>
      <w:tr w:rsidR="00F65BFE" w:rsidRPr="00325BEF" w14:paraId="7753288F" w14:textId="77777777" w:rsidTr="00C97CE0">
        <w:trPr>
          <w:tblCellSpacing w:w="15" w:type="dxa"/>
        </w:trPr>
        <w:tc>
          <w:tcPr>
            <w:tcW w:w="0" w:type="auto"/>
            <w:vAlign w:val="center"/>
            <w:hideMark/>
          </w:tcPr>
          <w:p w14:paraId="2D819A5E" w14:textId="77777777" w:rsidR="00F65BFE" w:rsidRPr="002F1A84" w:rsidRDefault="00F65BFE" w:rsidP="00C07987">
            <w:pPr>
              <w:spacing w:line="240" w:lineRule="auto"/>
              <w:contextualSpacing/>
              <w:jc w:val="both"/>
              <w:rPr>
                <w:rFonts w:ascii="Georgia" w:hAnsi="Georgia" w:cs="Times New Roman"/>
                <w:sz w:val="26"/>
                <w:szCs w:val="26"/>
              </w:rPr>
            </w:pPr>
            <w:r w:rsidRPr="002F1A84">
              <w:rPr>
                <w:rFonts w:ascii="Georgia" w:hAnsi="Georgia" w:cs="Times New Roman"/>
                <w:sz w:val="26"/>
                <w:szCs w:val="26"/>
              </w:rPr>
              <w:t>1</w:t>
            </w:r>
          </w:p>
        </w:tc>
        <w:tc>
          <w:tcPr>
            <w:tcW w:w="0" w:type="auto"/>
            <w:vAlign w:val="center"/>
          </w:tcPr>
          <w:p w14:paraId="600BCCA2" w14:textId="77777777" w:rsidR="00F65BFE" w:rsidRPr="002F1A84" w:rsidRDefault="00F65BFE" w:rsidP="00C07987">
            <w:pPr>
              <w:spacing w:line="240" w:lineRule="auto"/>
              <w:contextualSpacing/>
              <w:jc w:val="both"/>
              <w:rPr>
                <w:rFonts w:ascii="Georgia" w:hAnsi="Georgia" w:cs="Times New Roman"/>
                <w:sz w:val="26"/>
                <w:szCs w:val="26"/>
              </w:rPr>
            </w:pPr>
          </w:p>
        </w:tc>
        <w:tc>
          <w:tcPr>
            <w:tcW w:w="0" w:type="auto"/>
            <w:vAlign w:val="center"/>
          </w:tcPr>
          <w:p w14:paraId="3FB63D71" w14:textId="77777777" w:rsidR="00F65BFE" w:rsidRPr="002F1A84" w:rsidRDefault="00F65BFE" w:rsidP="00C07987">
            <w:pPr>
              <w:spacing w:line="240" w:lineRule="auto"/>
              <w:contextualSpacing/>
              <w:jc w:val="both"/>
              <w:rPr>
                <w:rFonts w:ascii="Georgia" w:hAnsi="Georgia" w:cs="Times New Roman"/>
                <w:sz w:val="26"/>
                <w:szCs w:val="26"/>
              </w:rPr>
            </w:pPr>
          </w:p>
        </w:tc>
        <w:tc>
          <w:tcPr>
            <w:tcW w:w="0" w:type="auto"/>
            <w:vAlign w:val="center"/>
          </w:tcPr>
          <w:p w14:paraId="4D5FE2AE" w14:textId="77777777" w:rsidR="00F65BFE" w:rsidRPr="002F1A84" w:rsidRDefault="00F65BFE" w:rsidP="00C07987">
            <w:pPr>
              <w:spacing w:line="240" w:lineRule="auto"/>
              <w:contextualSpacing/>
              <w:jc w:val="both"/>
              <w:rPr>
                <w:rFonts w:ascii="Georgia" w:hAnsi="Georgia" w:cs="Times New Roman"/>
                <w:sz w:val="26"/>
                <w:szCs w:val="26"/>
              </w:rPr>
            </w:pPr>
          </w:p>
        </w:tc>
        <w:tc>
          <w:tcPr>
            <w:tcW w:w="0" w:type="auto"/>
            <w:vAlign w:val="center"/>
          </w:tcPr>
          <w:p w14:paraId="728803C0" w14:textId="77777777" w:rsidR="00F65BFE" w:rsidRPr="002F1A84" w:rsidRDefault="00F65BFE" w:rsidP="00C07987">
            <w:pPr>
              <w:spacing w:line="240" w:lineRule="auto"/>
              <w:contextualSpacing/>
              <w:jc w:val="both"/>
              <w:rPr>
                <w:rFonts w:ascii="Georgia" w:hAnsi="Georgia" w:cs="Times New Roman"/>
                <w:sz w:val="26"/>
                <w:szCs w:val="26"/>
              </w:rPr>
            </w:pPr>
          </w:p>
        </w:tc>
        <w:tc>
          <w:tcPr>
            <w:tcW w:w="0" w:type="auto"/>
            <w:vAlign w:val="center"/>
          </w:tcPr>
          <w:p w14:paraId="6704D515" w14:textId="77777777" w:rsidR="00F65BFE" w:rsidRPr="002F1A84" w:rsidRDefault="00F65BFE" w:rsidP="00C07987">
            <w:pPr>
              <w:spacing w:line="240" w:lineRule="auto"/>
              <w:contextualSpacing/>
              <w:jc w:val="both"/>
              <w:rPr>
                <w:rFonts w:ascii="Georgia" w:hAnsi="Georgia" w:cs="Times New Roman"/>
                <w:sz w:val="26"/>
                <w:szCs w:val="26"/>
              </w:rPr>
            </w:pPr>
          </w:p>
        </w:tc>
        <w:tc>
          <w:tcPr>
            <w:tcW w:w="0" w:type="auto"/>
            <w:vAlign w:val="center"/>
          </w:tcPr>
          <w:p w14:paraId="3F6F7C0B" w14:textId="77777777" w:rsidR="00F65BFE" w:rsidRPr="002F1A84" w:rsidRDefault="00F65BFE" w:rsidP="00C07987">
            <w:pPr>
              <w:spacing w:line="240" w:lineRule="auto"/>
              <w:contextualSpacing/>
              <w:jc w:val="both"/>
              <w:rPr>
                <w:rFonts w:ascii="Georgia" w:hAnsi="Georgia" w:cs="Times New Roman"/>
                <w:sz w:val="26"/>
                <w:szCs w:val="26"/>
              </w:rPr>
            </w:pPr>
          </w:p>
        </w:tc>
        <w:tc>
          <w:tcPr>
            <w:tcW w:w="1107" w:type="dxa"/>
          </w:tcPr>
          <w:p w14:paraId="32F67DAD" w14:textId="77777777" w:rsidR="00F65BFE" w:rsidRPr="002F1A84" w:rsidRDefault="00F65BFE" w:rsidP="00C07987">
            <w:pPr>
              <w:spacing w:line="240" w:lineRule="auto"/>
              <w:contextualSpacing/>
              <w:jc w:val="both"/>
              <w:rPr>
                <w:rFonts w:ascii="Georgia" w:hAnsi="Georgia" w:cs="Times New Roman"/>
                <w:sz w:val="26"/>
                <w:szCs w:val="26"/>
              </w:rPr>
            </w:pPr>
          </w:p>
        </w:tc>
        <w:tc>
          <w:tcPr>
            <w:tcW w:w="2513" w:type="dxa"/>
            <w:vAlign w:val="center"/>
          </w:tcPr>
          <w:p w14:paraId="35401ADC" w14:textId="77777777" w:rsidR="00F65BFE" w:rsidRPr="002F1A84" w:rsidRDefault="00F65BFE" w:rsidP="00C07987">
            <w:pPr>
              <w:spacing w:line="240" w:lineRule="auto"/>
              <w:contextualSpacing/>
              <w:jc w:val="both"/>
              <w:rPr>
                <w:rFonts w:ascii="Georgia" w:hAnsi="Georgia" w:cs="Times New Roman"/>
                <w:sz w:val="26"/>
                <w:szCs w:val="26"/>
              </w:rPr>
            </w:pPr>
          </w:p>
        </w:tc>
      </w:tr>
      <w:tr w:rsidR="00F65BFE" w:rsidRPr="00325BEF" w14:paraId="709B5FB1" w14:textId="77777777" w:rsidTr="00C97CE0">
        <w:trPr>
          <w:tblCellSpacing w:w="15" w:type="dxa"/>
        </w:trPr>
        <w:tc>
          <w:tcPr>
            <w:tcW w:w="0" w:type="auto"/>
            <w:vAlign w:val="center"/>
            <w:hideMark/>
          </w:tcPr>
          <w:p w14:paraId="4C47F075" w14:textId="77777777" w:rsidR="00F65BFE" w:rsidRPr="002F1A84" w:rsidRDefault="00F65BFE" w:rsidP="00C07987">
            <w:pPr>
              <w:spacing w:line="240" w:lineRule="auto"/>
              <w:contextualSpacing/>
              <w:jc w:val="both"/>
              <w:rPr>
                <w:rFonts w:ascii="Georgia" w:hAnsi="Georgia" w:cs="Times New Roman"/>
                <w:sz w:val="26"/>
                <w:szCs w:val="26"/>
              </w:rPr>
            </w:pPr>
            <w:r w:rsidRPr="002F1A84">
              <w:rPr>
                <w:rFonts w:ascii="Georgia" w:hAnsi="Georgia" w:cs="Times New Roman"/>
                <w:sz w:val="26"/>
                <w:szCs w:val="26"/>
              </w:rPr>
              <w:t>2</w:t>
            </w:r>
          </w:p>
        </w:tc>
        <w:tc>
          <w:tcPr>
            <w:tcW w:w="0" w:type="auto"/>
            <w:vAlign w:val="center"/>
          </w:tcPr>
          <w:p w14:paraId="7EE091BD" w14:textId="77777777" w:rsidR="00F65BFE" w:rsidRPr="002F1A84" w:rsidRDefault="00F65BFE" w:rsidP="00C07987">
            <w:pPr>
              <w:spacing w:line="240" w:lineRule="auto"/>
              <w:contextualSpacing/>
              <w:jc w:val="both"/>
              <w:rPr>
                <w:rFonts w:ascii="Georgia" w:hAnsi="Georgia" w:cs="Times New Roman"/>
                <w:sz w:val="26"/>
                <w:szCs w:val="26"/>
              </w:rPr>
            </w:pPr>
          </w:p>
        </w:tc>
        <w:tc>
          <w:tcPr>
            <w:tcW w:w="0" w:type="auto"/>
            <w:vAlign w:val="center"/>
          </w:tcPr>
          <w:p w14:paraId="08440CAE" w14:textId="77777777" w:rsidR="00F65BFE" w:rsidRPr="002F1A84" w:rsidRDefault="00F65BFE" w:rsidP="00C07987">
            <w:pPr>
              <w:spacing w:line="240" w:lineRule="auto"/>
              <w:contextualSpacing/>
              <w:jc w:val="both"/>
              <w:rPr>
                <w:rFonts w:ascii="Georgia" w:hAnsi="Georgia" w:cs="Times New Roman"/>
                <w:sz w:val="26"/>
                <w:szCs w:val="26"/>
              </w:rPr>
            </w:pPr>
          </w:p>
        </w:tc>
        <w:tc>
          <w:tcPr>
            <w:tcW w:w="0" w:type="auto"/>
            <w:vAlign w:val="center"/>
          </w:tcPr>
          <w:p w14:paraId="35A71CFE" w14:textId="77777777" w:rsidR="00F65BFE" w:rsidRPr="002F1A84" w:rsidRDefault="00F65BFE" w:rsidP="00C07987">
            <w:pPr>
              <w:spacing w:line="240" w:lineRule="auto"/>
              <w:contextualSpacing/>
              <w:jc w:val="both"/>
              <w:rPr>
                <w:rFonts w:ascii="Georgia" w:hAnsi="Georgia" w:cs="Times New Roman"/>
                <w:sz w:val="26"/>
                <w:szCs w:val="26"/>
              </w:rPr>
            </w:pPr>
          </w:p>
        </w:tc>
        <w:tc>
          <w:tcPr>
            <w:tcW w:w="0" w:type="auto"/>
            <w:vAlign w:val="center"/>
          </w:tcPr>
          <w:p w14:paraId="67101570" w14:textId="77777777" w:rsidR="00F65BFE" w:rsidRPr="002F1A84" w:rsidRDefault="00F65BFE" w:rsidP="00C07987">
            <w:pPr>
              <w:spacing w:line="240" w:lineRule="auto"/>
              <w:contextualSpacing/>
              <w:jc w:val="both"/>
              <w:rPr>
                <w:rFonts w:ascii="Georgia" w:hAnsi="Georgia" w:cs="Times New Roman"/>
                <w:sz w:val="26"/>
                <w:szCs w:val="26"/>
              </w:rPr>
            </w:pPr>
          </w:p>
        </w:tc>
        <w:tc>
          <w:tcPr>
            <w:tcW w:w="0" w:type="auto"/>
            <w:vAlign w:val="center"/>
          </w:tcPr>
          <w:p w14:paraId="6F13495E" w14:textId="77777777" w:rsidR="00F65BFE" w:rsidRPr="002F1A84" w:rsidRDefault="00F65BFE" w:rsidP="00C07987">
            <w:pPr>
              <w:spacing w:line="240" w:lineRule="auto"/>
              <w:contextualSpacing/>
              <w:jc w:val="both"/>
              <w:rPr>
                <w:rFonts w:ascii="Georgia" w:hAnsi="Georgia" w:cs="Times New Roman"/>
                <w:sz w:val="26"/>
                <w:szCs w:val="26"/>
              </w:rPr>
            </w:pPr>
          </w:p>
        </w:tc>
        <w:tc>
          <w:tcPr>
            <w:tcW w:w="0" w:type="auto"/>
            <w:vAlign w:val="center"/>
          </w:tcPr>
          <w:p w14:paraId="51F299A0" w14:textId="77777777" w:rsidR="00F65BFE" w:rsidRPr="002F1A84" w:rsidRDefault="00F65BFE" w:rsidP="00C07987">
            <w:pPr>
              <w:spacing w:line="240" w:lineRule="auto"/>
              <w:contextualSpacing/>
              <w:jc w:val="both"/>
              <w:rPr>
                <w:rFonts w:ascii="Georgia" w:hAnsi="Georgia" w:cs="Times New Roman"/>
                <w:sz w:val="26"/>
                <w:szCs w:val="26"/>
              </w:rPr>
            </w:pPr>
          </w:p>
        </w:tc>
        <w:tc>
          <w:tcPr>
            <w:tcW w:w="1107" w:type="dxa"/>
          </w:tcPr>
          <w:p w14:paraId="62FC8057" w14:textId="77777777" w:rsidR="00F65BFE" w:rsidRPr="002F1A84" w:rsidRDefault="00F65BFE" w:rsidP="00C07987">
            <w:pPr>
              <w:spacing w:line="240" w:lineRule="auto"/>
              <w:contextualSpacing/>
              <w:jc w:val="both"/>
              <w:rPr>
                <w:rFonts w:ascii="Georgia" w:hAnsi="Georgia" w:cs="Times New Roman"/>
                <w:sz w:val="26"/>
                <w:szCs w:val="26"/>
              </w:rPr>
            </w:pPr>
          </w:p>
        </w:tc>
        <w:tc>
          <w:tcPr>
            <w:tcW w:w="2513" w:type="dxa"/>
            <w:vAlign w:val="center"/>
          </w:tcPr>
          <w:p w14:paraId="0BD4750E" w14:textId="77777777" w:rsidR="00F65BFE" w:rsidRPr="002F1A84" w:rsidRDefault="00F65BFE" w:rsidP="00C07987">
            <w:pPr>
              <w:spacing w:line="240" w:lineRule="auto"/>
              <w:contextualSpacing/>
              <w:jc w:val="both"/>
              <w:rPr>
                <w:rFonts w:ascii="Georgia" w:hAnsi="Georgia" w:cs="Times New Roman"/>
                <w:sz w:val="26"/>
                <w:szCs w:val="26"/>
              </w:rPr>
            </w:pPr>
          </w:p>
        </w:tc>
      </w:tr>
      <w:tr w:rsidR="00F65BFE" w:rsidRPr="00325BEF" w14:paraId="02FFEE64" w14:textId="77777777" w:rsidTr="00C97CE0">
        <w:trPr>
          <w:tblCellSpacing w:w="15" w:type="dxa"/>
        </w:trPr>
        <w:tc>
          <w:tcPr>
            <w:tcW w:w="0" w:type="auto"/>
            <w:vAlign w:val="center"/>
          </w:tcPr>
          <w:p w14:paraId="13B2FFB1" w14:textId="77777777" w:rsidR="00F65BFE" w:rsidRPr="00325BEF" w:rsidRDefault="00F65BFE" w:rsidP="00C07987">
            <w:pPr>
              <w:spacing w:line="240" w:lineRule="auto"/>
              <w:contextualSpacing/>
              <w:jc w:val="both"/>
              <w:rPr>
                <w:rFonts w:ascii="Georgia" w:hAnsi="Georgia" w:cs="Times New Roman"/>
                <w:sz w:val="26"/>
                <w:szCs w:val="26"/>
              </w:rPr>
            </w:pPr>
            <w:r w:rsidRPr="00325BEF">
              <w:rPr>
                <w:rFonts w:ascii="Georgia" w:hAnsi="Georgia" w:cs="Times New Roman"/>
                <w:sz w:val="26"/>
                <w:szCs w:val="26"/>
              </w:rPr>
              <w:t>3</w:t>
            </w:r>
          </w:p>
        </w:tc>
        <w:tc>
          <w:tcPr>
            <w:tcW w:w="0" w:type="auto"/>
            <w:vAlign w:val="center"/>
          </w:tcPr>
          <w:p w14:paraId="5507DC7A" w14:textId="77777777" w:rsidR="00F65BFE" w:rsidRPr="00325BEF" w:rsidRDefault="00F65BFE" w:rsidP="00C07987">
            <w:pPr>
              <w:spacing w:line="240" w:lineRule="auto"/>
              <w:contextualSpacing/>
              <w:jc w:val="both"/>
              <w:rPr>
                <w:rFonts w:ascii="Georgia" w:hAnsi="Georgia" w:cs="Times New Roman"/>
                <w:sz w:val="26"/>
                <w:szCs w:val="26"/>
              </w:rPr>
            </w:pPr>
          </w:p>
        </w:tc>
        <w:tc>
          <w:tcPr>
            <w:tcW w:w="0" w:type="auto"/>
            <w:vAlign w:val="center"/>
          </w:tcPr>
          <w:p w14:paraId="29A2107C" w14:textId="77777777" w:rsidR="00F65BFE" w:rsidRPr="00325BEF" w:rsidRDefault="00F65BFE" w:rsidP="00C07987">
            <w:pPr>
              <w:spacing w:line="240" w:lineRule="auto"/>
              <w:contextualSpacing/>
              <w:jc w:val="both"/>
              <w:rPr>
                <w:rFonts w:ascii="Georgia" w:hAnsi="Georgia" w:cs="Times New Roman"/>
                <w:sz w:val="26"/>
                <w:szCs w:val="26"/>
              </w:rPr>
            </w:pPr>
          </w:p>
        </w:tc>
        <w:tc>
          <w:tcPr>
            <w:tcW w:w="0" w:type="auto"/>
            <w:vAlign w:val="center"/>
          </w:tcPr>
          <w:p w14:paraId="495F288F" w14:textId="77777777" w:rsidR="00F65BFE" w:rsidRPr="00325BEF" w:rsidRDefault="00F65BFE" w:rsidP="00C07987">
            <w:pPr>
              <w:spacing w:line="240" w:lineRule="auto"/>
              <w:contextualSpacing/>
              <w:jc w:val="both"/>
              <w:rPr>
                <w:rFonts w:ascii="Georgia" w:hAnsi="Georgia" w:cs="Times New Roman"/>
                <w:sz w:val="26"/>
                <w:szCs w:val="26"/>
              </w:rPr>
            </w:pPr>
          </w:p>
        </w:tc>
        <w:tc>
          <w:tcPr>
            <w:tcW w:w="0" w:type="auto"/>
            <w:vAlign w:val="center"/>
          </w:tcPr>
          <w:p w14:paraId="62A3C2AD" w14:textId="77777777" w:rsidR="00F65BFE" w:rsidRPr="00325BEF" w:rsidRDefault="00F65BFE" w:rsidP="00C07987">
            <w:pPr>
              <w:spacing w:line="240" w:lineRule="auto"/>
              <w:contextualSpacing/>
              <w:jc w:val="both"/>
              <w:rPr>
                <w:rFonts w:ascii="Georgia" w:hAnsi="Georgia" w:cs="Times New Roman"/>
                <w:sz w:val="26"/>
                <w:szCs w:val="26"/>
              </w:rPr>
            </w:pPr>
          </w:p>
        </w:tc>
        <w:tc>
          <w:tcPr>
            <w:tcW w:w="0" w:type="auto"/>
            <w:vAlign w:val="center"/>
          </w:tcPr>
          <w:p w14:paraId="3F7040B0" w14:textId="77777777" w:rsidR="00F65BFE" w:rsidRPr="00325BEF" w:rsidRDefault="00F65BFE" w:rsidP="00C07987">
            <w:pPr>
              <w:spacing w:line="240" w:lineRule="auto"/>
              <w:contextualSpacing/>
              <w:jc w:val="both"/>
              <w:rPr>
                <w:rFonts w:ascii="Georgia" w:hAnsi="Georgia" w:cs="Times New Roman"/>
                <w:sz w:val="26"/>
                <w:szCs w:val="26"/>
              </w:rPr>
            </w:pPr>
          </w:p>
        </w:tc>
        <w:tc>
          <w:tcPr>
            <w:tcW w:w="0" w:type="auto"/>
            <w:vAlign w:val="center"/>
          </w:tcPr>
          <w:p w14:paraId="506E719C" w14:textId="77777777" w:rsidR="00F65BFE" w:rsidRPr="00325BEF" w:rsidRDefault="00F65BFE" w:rsidP="00C07987">
            <w:pPr>
              <w:spacing w:line="240" w:lineRule="auto"/>
              <w:contextualSpacing/>
              <w:jc w:val="both"/>
              <w:rPr>
                <w:rFonts w:ascii="Georgia" w:hAnsi="Georgia" w:cs="Times New Roman"/>
                <w:sz w:val="26"/>
                <w:szCs w:val="26"/>
              </w:rPr>
            </w:pPr>
          </w:p>
        </w:tc>
        <w:tc>
          <w:tcPr>
            <w:tcW w:w="1107" w:type="dxa"/>
          </w:tcPr>
          <w:p w14:paraId="38094710" w14:textId="77777777" w:rsidR="00F65BFE" w:rsidRPr="00325BEF" w:rsidRDefault="00F65BFE" w:rsidP="00C07987">
            <w:pPr>
              <w:spacing w:line="240" w:lineRule="auto"/>
              <w:contextualSpacing/>
              <w:jc w:val="both"/>
              <w:rPr>
                <w:rFonts w:ascii="Georgia" w:hAnsi="Georgia" w:cs="Times New Roman"/>
                <w:sz w:val="26"/>
                <w:szCs w:val="26"/>
              </w:rPr>
            </w:pPr>
          </w:p>
        </w:tc>
        <w:tc>
          <w:tcPr>
            <w:tcW w:w="2513" w:type="dxa"/>
            <w:vAlign w:val="center"/>
          </w:tcPr>
          <w:p w14:paraId="56F7FF09" w14:textId="77777777" w:rsidR="00F65BFE" w:rsidRPr="00325BEF" w:rsidRDefault="00F65BFE" w:rsidP="00C07987">
            <w:pPr>
              <w:spacing w:line="240" w:lineRule="auto"/>
              <w:contextualSpacing/>
              <w:jc w:val="both"/>
              <w:rPr>
                <w:rFonts w:ascii="Georgia" w:hAnsi="Georgia" w:cs="Times New Roman"/>
                <w:sz w:val="26"/>
                <w:szCs w:val="26"/>
              </w:rPr>
            </w:pPr>
          </w:p>
        </w:tc>
      </w:tr>
      <w:tr w:rsidR="00F65BFE" w:rsidRPr="00325BEF" w14:paraId="304C75DC" w14:textId="77777777" w:rsidTr="00C97CE0">
        <w:trPr>
          <w:tblCellSpacing w:w="15" w:type="dxa"/>
        </w:trPr>
        <w:tc>
          <w:tcPr>
            <w:tcW w:w="0" w:type="auto"/>
            <w:vAlign w:val="center"/>
          </w:tcPr>
          <w:p w14:paraId="2F6917F2" w14:textId="77777777" w:rsidR="00F65BFE" w:rsidRPr="00325BEF" w:rsidRDefault="00F65BFE" w:rsidP="00C07987">
            <w:pPr>
              <w:spacing w:line="240" w:lineRule="auto"/>
              <w:contextualSpacing/>
              <w:jc w:val="both"/>
              <w:rPr>
                <w:rFonts w:ascii="Georgia" w:hAnsi="Georgia" w:cs="Times New Roman"/>
                <w:sz w:val="26"/>
                <w:szCs w:val="26"/>
              </w:rPr>
            </w:pPr>
            <w:r w:rsidRPr="00325BEF">
              <w:rPr>
                <w:rFonts w:ascii="Georgia" w:hAnsi="Georgia" w:cs="Times New Roman"/>
                <w:sz w:val="26"/>
                <w:szCs w:val="26"/>
              </w:rPr>
              <w:t>5</w:t>
            </w:r>
          </w:p>
        </w:tc>
        <w:tc>
          <w:tcPr>
            <w:tcW w:w="0" w:type="auto"/>
            <w:vAlign w:val="center"/>
          </w:tcPr>
          <w:p w14:paraId="6DC8596F" w14:textId="77777777" w:rsidR="00F65BFE" w:rsidRPr="00325BEF" w:rsidRDefault="00F65BFE" w:rsidP="00C07987">
            <w:pPr>
              <w:spacing w:line="240" w:lineRule="auto"/>
              <w:contextualSpacing/>
              <w:jc w:val="both"/>
              <w:rPr>
                <w:rFonts w:ascii="Georgia" w:hAnsi="Georgia" w:cs="Times New Roman"/>
                <w:sz w:val="26"/>
                <w:szCs w:val="26"/>
              </w:rPr>
            </w:pPr>
          </w:p>
        </w:tc>
        <w:tc>
          <w:tcPr>
            <w:tcW w:w="0" w:type="auto"/>
            <w:vAlign w:val="center"/>
          </w:tcPr>
          <w:p w14:paraId="3A1BE2D9" w14:textId="77777777" w:rsidR="00F65BFE" w:rsidRPr="00325BEF" w:rsidRDefault="00F65BFE" w:rsidP="00C07987">
            <w:pPr>
              <w:spacing w:line="240" w:lineRule="auto"/>
              <w:contextualSpacing/>
              <w:jc w:val="both"/>
              <w:rPr>
                <w:rFonts w:ascii="Georgia" w:hAnsi="Georgia" w:cs="Times New Roman"/>
                <w:sz w:val="26"/>
                <w:szCs w:val="26"/>
              </w:rPr>
            </w:pPr>
          </w:p>
        </w:tc>
        <w:tc>
          <w:tcPr>
            <w:tcW w:w="0" w:type="auto"/>
            <w:vAlign w:val="center"/>
          </w:tcPr>
          <w:p w14:paraId="5ADA6B7B" w14:textId="77777777" w:rsidR="00F65BFE" w:rsidRPr="00325BEF" w:rsidRDefault="00F65BFE" w:rsidP="00C07987">
            <w:pPr>
              <w:spacing w:line="240" w:lineRule="auto"/>
              <w:contextualSpacing/>
              <w:jc w:val="both"/>
              <w:rPr>
                <w:rFonts w:ascii="Georgia" w:hAnsi="Georgia" w:cs="Times New Roman"/>
                <w:sz w:val="26"/>
                <w:szCs w:val="26"/>
              </w:rPr>
            </w:pPr>
          </w:p>
        </w:tc>
        <w:tc>
          <w:tcPr>
            <w:tcW w:w="0" w:type="auto"/>
            <w:vAlign w:val="center"/>
          </w:tcPr>
          <w:p w14:paraId="085A46EC" w14:textId="77777777" w:rsidR="00F65BFE" w:rsidRPr="00325BEF" w:rsidRDefault="00F65BFE" w:rsidP="00C07987">
            <w:pPr>
              <w:spacing w:line="240" w:lineRule="auto"/>
              <w:contextualSpacing/>
              <w:jc w:val="both"/>
              <w:rPr>
                <w:rFonts w:ascii="Georgia" w:hAnsi="Georgia" w:cs="Times New Roman"/>
                <w:sz w:val="26"/>
                <w:szCs w:val="26"/>
              </w:rPr>
            </w:pPr>
          </w:p>
        </w:tc>
        <w:tc>
          <w:tcPr>
            <w:tcW w:w="0" w:type="auto"/>
            <w:vAlign w:val="center"/>
          </w:tcPr>
          <w:p w14:paraId="0A5F7B2B" w14:textId="77777777" w:rsidR="00F65BFE" w:rsidRPr="00325BEF" w:rsidRDefault="00F65BFE" w:rsidP="00C07987">
            <w:pPr>
              <w:spacing w:line="240" w:lineRule="auto"/>
              <w:contextualSpacing/>
              <w:jc w:val="both"/>
              <w:rPr>
                <w:rFonts w:ascii="Georgia" w:hAnsi="Georgia" w:cs="Times New Roman"/>
                <w:sz w:val="26"/>
                <w:szCs w:val="26"/>
              </w:rPr>
            </w:pPr>
          </w:p>
        </w:tc>
        <w:tc>
          <w:tcPr>
            <w:tcW w:w="0" w:type="auto"/>
            <w:vAlign w:val="center"/>
          </w:tcPr>
          <w:p w14:paraId="0C04D347" w14:textId="77777777" w:rsidR="00F65BFE" w:rsidRPr="00325BEF" w:rsidRDefault="00F65BFE" w:rsidP="00C07987">
            <w:pPr>
              <w:spacing w:line="240" w:lineRule="auto"/>
              <w:contextualSpacing/>
              <w:jc w:val="both"/>
              <w:rPr>
                <w:rFonts w:ascii="Georgia" w:hAnsi="Georgia" w:cs="Times New Roman"/>
                <w:sz w:val="26"/>
                <w:szCs w:val="26"/>
              </w:rPr>
            </w:pPr>
          </w:p>
        </w:tc>
        <w:tc>
          <w:tcPr>
            <w:tcW w:w="1107" w:type="dxa"/>
          </w:tcPr>
          <w:p w14:paraId="3029F62E" w14:textId="77777777" w:rsidR="00F65BFE" w:rsidRPr="00325BEF" w:rsidRDefault="00F65BFE" w:rsidP="00C07987">
            <w:pPr>
              <w:spacing w:line="240" w:lineRule="auto"/>
              <w:contextualSpacing/>
              <w:jc w:val="both"/>
              <w:rPr>
                <w:rFonts w:ascii="Georgia" w:hAnsi="Georgia" w:cs="Times New Roman"/>
                <w:sz w:val="26"/>
                <w:szCs w:val="26"/>
              </w:rPr>
            </w:pPr>
          </w:p>
        </w:tc>
        <w:tc>
          <w:tcPr>
            <w:tcW w:w="2513" w:type="dxa"/>
            <w:vAlign w:val="center"/>
          </w:tcPr>
          <w:p w14:paraId="54D5FCB4" w14:textId="77777777" w:rsidR="00F65BFE" w:rsidRPr="00325BEF" w:rsidRDefault="00F65BFE" w:rsidP="00C07987">
            <w:pPr>
              <w:spacing w:line="240" w:lineRule="auto"/>
              <w:contextualSpacing/>
              <w:jc w:val="both"/>
              <w:rPr>
                <w:rFonts w:ascii="Georgia" w:hAnsi="Georgia" w:cs="Times New Roman"/>
                <w:sz w:val="26"/>
                <w:szCs w:val="26"/>
              </w:rPr>
            </w:pPr>
          </w:p>
        </w:tc>
      </w:tr>
    </w:tbl>
    <w:p w14:paraId="0052450E" w14:textId="77777777" w:rsidR="00613181" w:rsidRPr="00325BEF" w:rsidRDefault="00613181" w:rsidP="00C07987">
      <w:pPr>
        <w:spacing w:line="240" w:lineRule="auto"/>
        <w:contextualSpacing/>
        <w:jc w:val="both"/>
        <w:rPr>
          <w:rFonts w:ascii="Georgia" w:hAnsi="Georgia" w:cs="Times New Roman"/>
          <w:sz w:val="26"/>
          <w:szCs w:val="26"/>
        </w:rPr>
      </w:pPr>
    </w:p>
    <w:p w14:paraId="6F2FCC2D" w14:textId="77777777" w:rsidR="00E75DCB" w:rsidRPr="00325BEF" w:rsidRDefault="00E75DCB" w:rsidP="00C07987">
      <w:pPr>
        <w:spacing w:line="240" w:lineRule="auto"/>
        <w:contextualSpacing/>
        <w:jc w:val="both"/>
        <w:rPr>
          <w:rFonts w:ascii="Georgia" w:hAnsi="Georgia" w:cs="Times New Roman"/>
          <w:color w:val="000000"/>
          <w:sz w:val="26"/>
          <w:szCs w:val="26"/>
        </w:rPr>
      </w:pPr>
    </w:p>
    <w:p w14:paraId="17B8CCFE" w14:textId="77777777" w:rsidR="00E75DCB" w:rsidRPr="00325BEF" w:rsidRDefault="00E75DCB" w:rsidP="00C07987">
      <w:pPr>
        <w:spacing w:line="240" w:lineRule="auto"/>
        <w:ind w:firstLine="720"/>
        <w:contextualSpacing/>
        <w:jc w:val="both"/>
        <w:rPr>
          <w:rFonts w:ascii="Georgia" w:hAnsi="Georgia" w:cs="Times New Roman"/>
          <w:color w:val="000000"/>
          <w:sz w:val="26"/>
          <w:szCs w:val="26"/>
        </w:rPr>
      </w:pPr>
      <w:r w:rsidRPr="00325BEF">
        <w:rPr>
          <w:rFonts w:ascii="Georgia" w:hAnsi="Georgia" w:cs="Times New Roman"/>
          <w:color w:val="000000"/>
          <w:sz w:val="26"/>
          <w:szCs w:val="26"/>
        </w:rPr>
        <w:t>Date:</w:t>
      </w:r>
    </w:p>
    <w:p w14:paraId="279CEAB1" w14:textId="77777777" w:rsidR="00E75DCB" w:rsidRPr="00325BEF" w:rsidRDefault="00E75DCB" w:rsidP="00C07987">
      <w:pPr>
        <w:spacing w:line="240" w:lineRule="auto"/>
        <w:contextualSpacing/>
        <w:jc w:val="both"/>
        <w:rPr>
          <w:rFonts w:ascii="Georgia" w:hAnsi="Georgia" w:cs="Times New Roman"/>
          <w:color w:val="000000"/>
          <w:sz w:val="26"/>
          <w:szCs w:val="26"/>
        </w:rPr>
      </w:pPr>
      <w:r w:rsidRPr="00325BEF">
        <w:rPr>
          <w:rFonts w:ascii="Georgia" w:hAnsi="Georgia" w:cs="Times New Roman"/>
          <w:color w:val="000000"/>
          <w:sz w:val="26"/>
          <w:szCs w:val="26"/>
        </w:rPr>
        <w:tab/>
        <w:t>Seal:</w:t>
      </w:r>
    </w:p>
    <w:p w14:paraId="49E4478A" w14:textId="77777777" w:rsidR="00E75DCB" w:rsidRPr="00325BEF" w:rsidRDefault="00E75DCB" w:rsidP="00C07987">
      <w:pPr>
        <w:tabs>
          <w:tab w:val="left" w:pos="939"/>
        </w:tabs>
        <w:spacing w:line="240" w:lineRule="auto"/>
        <w:ind w:left="810"/>
        <w:contextualSpacing/>
        <w:jc w:val="both"/>
        <w:rPr>
          <w:rFonts w:ascii="Georgia" w:hAnsi="Georgia" w:cs="Times New Roman"/>
          <w:sz w:val="26"/>
          <w:szCs w:val="26"/>
        </w:rPr>
      </w:pPr>
      <w:r w:rsidRPr="00325BEF">
        <w:rPr>
          <w:rFonts w:ascii="Georgia" w:hAnsi="Georgia" w:cs="Times New Roman"/>
          <w:sz w:val="26"/>
          <w:szCs w:val="26"/>
        </w:rPr>
        <w:tab/>
      </w:r>
      <w:r w:rsidRPr="00325BEF">
        <w:rPr>
          <w:rFonts w:ascii="Georgia" w:hAnsi="Georgia" w:cs="Times New Roman"/>
          <w:sz w:val="26"/>
          <w:szCs w:val="26"/>
        </w:rPr>
        <w:tab/>
      </w:r>
      <w:r w:rsidRPr="00325BEF">
        <w:rPr>
          <w:rFonts w:ascii="Georgia" w:hAnsi="Georgia" w:cs="Times New Roman"/>
          <w:sz w:val="26"/>
          <w:szCs w:val="26"/>
        </w:rPr>
        <w:tab/>
      </w:r>
      <w:r w:rsidRPr="00325BEF">
        <w:rPr>
          <w:rFonts w:ascii="Georgia" w:hAnsi="Georgia" w:cs="Times New Roman"/>
          <w:sz w:val="26"/>
          <w:szCs w:val="26"/>
        </w:rPr>
        <w:tab/>
      </w:r>
      <w:r w:rsidRPr="00325BEF">
        <w:rPr>
          <w:rFonts w:ascii="Georgia" w:hAnsi="Georgia" w:cs="Times New Roman"/>
          <w:sz w:val="26"/>
          <w:szCs w:val="26"/>
        </w:rPr>
        <w:tab/>
      </w:r>
      <w:r w:rsidRPr="00325BEF">
        <w:rPr>
          <w:rFonts w:ascii="Georgia" w:hAnsi="Georgia" w:cs="Times New Roman"/>
          <w:sz w:val="26"/>
          <w:szCs w:val="26"/>
        </w:rPr>
        <w:tab/>
      </w:r>
    </w:p>
    <w:p w14:paraId="55995EA9" w14:textId="77777777" w:rsidR="00E75DCB" w:rsidRPr="00325BEF" w:rsidRDefault="00E75DCB" w:rsidP="00C07987">
      <w:pPr>
        <w:tabs>
          <w:tab w:val="left" w:pos="939"/>
        </w:tabs>
        <w:spacing w:line="240" w:lineRule="auto"/>
        <w:ind w:left="810"/>
        <w:contextualSpacing/>
        <w:jc w:val="both"/>
        <w:rPr>
          <w:rFonts w:ascii="Georgia" w:hAnsi="Georgia" w:cs="Times New Roman"/>
          <w:sz w:val="26"/>
          <w:szCs w:val="26"/>
        </w:rPr>
      </w:pPr>
    </w:p>
    <w:p w14:paraId="77D157F3" w14:textId="77777777" w:rsidR="00E75DCB" w:rsidRPr="00325BEF" w:rsidRDefault="00E75DCB" w:rsidP="00C07987">
      <w:pPr>
        <w:tabs>
          <w:tab w:val="left" w:pos="939"/>
        </w:tabs>
        <w:spacing w:line="240" w:lineRule="auto"/>
        <w:ind w:left="810"/>
        <w:contextualSpacing/>
        <w:jc w:val="both"/>
        <w:rPr>
          <w:rFonts w:ascii="Georgia" w:hAnsi="Georgia" w:cs="Times New Roman"/>
          <w:sz w:val="26"/>
          <w:szCs w:val="26"/>
        </w:rPr>
      </w:pPr>
      <w:r w:rsidRPr="00325BEF">
        <w:rPr>
          <w:rFonts w:ascii="Georgia" w:hAnsi="Georgia" w:cs="Times New Roman"/>
          <w:sz w:val="26"/>
          <w:szCs w:val="26"/>
        </w:rPr>
        <w:tab/>
      </w:r>
      <w:r w:rsidRPr="00325BEF">
        <w:rPr>
          <w:rFonts w:ascii="Georgia" w:hAnsi="Georgia" w:cs="Times New Roman"/>
          <w:sz w:val="26"/>
          <w:szCs w:val="26"/>
        </w:rPr>
        <w:tab/>
      </w:r>
      <w:r w:rsidRPr="00325BEF">
        <w:rPr>
          <w:rFonts w:ascii="Georgia" w:hAnsi="Georgia" w:cs="Times New Roman"/>
          <w:sz w:val="26"/>
          <w:szCs w:val="26"/>
        </w:rPr>
        <w:tab/>
      </w:r>
      <w:r w:rsidRPr="00325BEF">
        <w:rPr>
          <w:rFonts w:ascii="Georgia" w:hAnsi="Georgia" w:cs="Times New Roman"/>
          <w:sz w:val="26"/>
          <w:szCs w:val="26"/>
        </w:rPr>
        <w:tab/>
      </w:r>
      <w:r w:rsidRPr="00325BEF">
        <w:rPr>
          <w:rFonts w:ascii="Georgia" w:hAnsi="Georgia" w:cs="Times New Roman"/>
          <w:sz w:val="26"/>
          <w:szCs w:val="26"/>
        </w:rPr>
        <w:tab/>
      </w:r>
      <w:r w:rsidRPr="00325BEF">
        <w:rPr>
          <w:rFonts w:ascii="Georgia" w:hAnsi="Georgia" w:cs="Times New Roman"/>
          <w:sz w:val="26"/>
          <w:szCs w:val="26"/>
        </w:rPr>
        <w:tab/>
        <w:t xml:space="preserve">                      Signature of the</w:t>
      </w:r>
    </w:p>
    <w:p w14:paraId="35280E52" w14:textId="77777777" w:rsidR="00E75DCB" w:rsidRPr="00325BEF" w:rsidRDefault="00E75DCB" w:rsidP="00C07987">
      <w:pPr>
        <w:tabs>
          <w:tab w:val="left" w:pos="939"/>
        </w:tabs>
        <w:spacing w:line="240" w:lineRule="auto"/>
        <w:ind w:left="810"/>
        <w:contextualSpacing/>
        <w:jc w:val="both"/>
        <w:rPr>
          <w:rFonts w:ascii="Georgia" w:hAnsi="Georgia" w:cs="Times New Roman"/>
          <w:sz w:val="26"/>
          <w:szCs w:val="26"/>
        </w:rPr>
      </w:pPr>
      <w:r w:rsidRPr="00325BEF">
        <w:rPr>
          <w:rFonts w:ascii="Georgia" w:hAnsi="Georgia" w:cs="Times New Roman"/>
          <w:sz w:val="26"/>
          <w:szCs w:val="26"/>
        </w:rPr>
        <w:tab/>
      </w:r>
      <w:r w:rsidRPr="00325BEF">
        <w:rPr>
          <w:rFonts w:ascii="Georgia" w:hAnsi="Georgia" w:cs="Times New Roman"/>
          <w:sz w:val="26"/>
          <w:szCs w:val="26"/>
        </w:rPr>
        <w:tab/>
      </w:r>
      <w:r w:rsidRPr="00325BEF">
        <w:rPr>
          <w:rFonts w:ascii="Georgia" w:hAnsi="Georgia" w:cs="Times New Roman"/>
          <w:sz w:val="26"/>
          <w:szCs w:val="26"/>
        </w:rPr>
        <w:tab/>
      </w:r>
      <w:r w:rsidRPr="00325BEF">
        <w:rPr>
          <w:rFonts w:ascii="Georgia" w:hAnsi="Georgia" w:cs="Times New Roman"/>
          <w:sz w:val="26"/>
          <w:szCs w:val="26"/>
        </w:rPr>
        <w:tab/>
      </w:r>
      <w:r w:rsidRPr="00325BEF">
        <w:rPr>
          <w:rFonts w:ascii="Georgia" w:hAnsi="Georgia" w:cs="Times New Roman"/>
          <w:sz w:val="26"/>
          <w:szCs w:val="26"/>
        </w:rPr>
        <w:tab/>
        <w:t>Head of the Department/ Participating Department</w:t>
      </w:r>
    </w:p>
    <w:p w14:paraId="5CBA422B" w14:textId="77777777" w:rsidR="00E75DCB" w:rsidRPr="00325BEF" w:rsidRDefault="00E75DCB" w:rsidP="00C07987">
      <w:pPr>
        <w:tabs>
          <w:tab w:val="left" w:pos="939"/>
        </w:tabs>
        <w:spacing w:line="240" w:lineRule="auto"/>
        <w:ind w:left="810"/>
        <w:contextualSpacing/>
        <w:jc w:val="both"/>
        <w:rPr>
          <w:rFonts w:ascii="Georgia" w:hAnsi="Georgia" w:cs="Times New Roman"/>
          <w:sz w:val="26"/>
          <w:szCs w:val="26"/>
        </w:rPr>
      </w:pPr>
    </w:p>
    <w:p w14:paraId="7089586A" w14:textId="77777777" w:rsidR="00E75DCB" w:rsidRPr="00325BEF" w:rsidRDefault="00E75DCB" w:rsidP="00C07987">
      <w:pPr>
        <w:tabs>
          <w:tab w:val="left" w:pos="939"/>
        </w:tabs>
        <w:spacing w:line="240" w:lineRule="auto"/>
        <w:ind w:left="810"/>
        <w:contextualSpacing/>
        <w:jc w:val="both"/>
        <w:rPr>
          <w:rFonts w:ascii="Georgia" w:hAnsi="Georgia" w:cs="Times New Roman"/>
          <w:sz w:val="26"/>
          <w:szCs w:val="26"/>
        </w:rPr>
      </w:pPr>
    </w:p>
    <w:p w14:paraId="6011D0D1" w14:textId="77777777" w:rsidR="00E75DCB" w:rsidRPr="00325BEF" w:rsidRDefault="00E75DCB" w:rsidP="00C07987">
      <w:pPr>
        <w:spacing w:line="240" w:lineRule="auto"/>
        <w:ind w:firstLine="720"/>
        <w:contextualSpacing/>
        <w:jc w:val="both"/>
        <w:rPr>
          <w:rFonts w:ascii="Georgia" w:hAnsi="Georgia" w:cs="Times New Roman"/>
          <w:color w:val="000000"/>
          <w:sz w:val="26"/>
          <w:szCs w:val="26"/>
        </w:rPr>
      </w:pPr>
      <w:r w:rsidRPr="00325BEF">
        <w:rPr>
          <w:rFonts w:ascii="Georgia" w:hAnsi="Georgia" w:cs="Times New Roman"/>
          <w:color w:val="000000"/>
          <w:sz w:val="26"/>
          <w:szCs w:val="26"/>
        </w:rPr>
        <w:t>Date:</w:t>
      </w:r>
    </w:p>
    <w:p w14:paraId="2684DAF0" w14:textId="77777777" w:rsidR="00E75DCB" w:rsidRPr="00325BEF" w:rsidRDefault="00E75DCB" w:rsidP="00C07987">
      <w:pPr>
        <w:spacing w:line="240" w:lineRule="auto"/>
        <w:contextualSpacing/>
        <w:jc w:val="both"/>
        <w:rPr>
          <w:rFonts w:ascii="Georgia" w:hAnsi="Georgia" w:cs="Times New Roman"/>
          <w:color w:val="000000"/>
          <w:sz w:val="26"/>
          <w:szCs w:val="26"/>
        </w:rPr>
      </w:pPr>
      <w:r w:rsidRPr="00325BEF">
        <w:rPr>
          <w:rFonts w:ascii="Georgia" w:hAnsi="Georgia" w:cs="Times New Roman"/>
          <w:color w:val="000000"/>
          <w:sz w:val="26"/>
          <w:szCs w:val="26"/>
        </w:rPr>
        <w:tab/>
        <w:t>Seal:</w:t>
      </w:r>
    </w:p>
    <w:p w14:paraId="51CFEA13" w14:textId="77777777" w:rsidR="00E75DCB" w:rsidRPr="00325BEF" w:rsidRDefault="00E75DCB" w:rsidP="00C07987">
      <w:pPr>
        <w:tabs>
          <w:tab w:val="left" w:pos="939"/>
        </w:tabs>
        <w:spacing w:line="240" w:lineRule="auto"/>
        <w:ind w:left="810"/>
        <w:contextualSpacing/>
        <w:jc w:val="both"/>
        <w:rPr>
          <w:rFonts w:ascii="Georgia" w:hAnsi="Georgia" w:cs="Times New Roman"/>
          <w:sz w:val="26"/>
          <w:szCs w:val="26"/>
        </w:rPr>
      </w:pPr>
    </w:p>
    <w:p w14:paraId="3053C048" w14:textId="77777777" w:rsidR="00E75DCB" w:rsidRPr="00325BEF" w:rsidRDefault="00E75DCB" w:rsidP="00C07987">
      <w:pPr>
        <w:tabs>
          <w:tab w:val="left" w:pos="939"/>
        </w:tabs>
        <w:spacing w:line="240" w:lineRule="auto"/>
        <w:ind w:left="2880"/>
        <w:contextualSpacing/>
        <w:jc w:val="both"/>
        <w:rPr>
          <w:rFonts w:ascii="Georgia" w:hAnsi="Georgia" w:cs="Times New Roman"/>
          <w:sz w:val="26"/>
          <w:szCs w:val="26"/>
        </w:rPr>
      </w:pPr>
      <w:r w:rsidRPr="00325BEF">
        <w:rPr>
          <w:rFonts w:ascii="Georgia" w:hAnsi="Georgia" w:cs="Times New Roman"/>
          <w:sz w:val="26"/>
          <w:szCs w:val="26"/>
        </w:rPr>
        <w:t xml:space="preserve">                             Forwarded with Signature of the</w:t>
      </w:r>
    </w:p>
    <w:p w14:paraId="18045AC8" w14:textId="77777777" w:rsidR="00E75DCB" w:rsidRPr="00325BEF" w:rsidRDefault="00E75DCB" w:rsidP="00C07987">
      <w:pPr>
        <w:spacing w:line="240" w:lineRule="auto"/>
        <w:contextualSpacing/>
        <w:jc w:val="both"/>
        <w:rPr>
          <w:rFonts w:ascii="Georgia" w:hAnsi="Georgia" w:cs="Times New Roman"/>
          <w:color w:val="000000"/>
          <w:sz w:val="26"/>
          <w:szCs w:val="26"/>
        </w:rPr>
      </w:pPr>
      <w:r w:rsidRPr="00325BEF">
        <w:rPr>
          <w:rFonts w:ascii="Georgia" w:hAnsi="Georgia" w:cs="Times New Roman"/>
          <w:sz w:val="26"/>
          <w:szCs w:val="26"/>
        </w:rPr>
        <w:tab/>
      </w:r>
      <w:r w:rsidRPr="00325BEF">
        <w:rPr>
          <w:rFonts w:ascii="Georgia" w:hAnsi="Georgia" w:cs="Times New Roman"/>
          <w:sz w:val="26"/>
          <w:szCs w:val="26"/>
        </w:rPr>
        <w:tab/>
      </w:r>
      <w:r w:rsidRPr="00325BEF">
        <w:rPr>
          <w:rFonts w:ascii="Georgia" w:hAnsi="Georgia" w:cs="Times New Roman"/>
          <w:sz w:val="26"/>
          <w:szCs w:val="26"/>
        </w:rPr>
        <w:tab/>
      </w:r>
      <w:r w:rsidRPr="00325BEF">
        <w:rPr>
          <w:rFonts w:ascii="Georgia" w:hAnsi="Georgia" w:cs="Times New Roman"/>
          <w:sz w:val="26"/>
          <w:szCs w:val="26"/>
        </w:rPr>
        <w:tab/>
      </w:r>
      <w:r w:rsidRPr="00325BEF">
        <w:rPr>
          <w:rFonts w:ascii="Georgia" w:hAnsi="Georgia" w:cs="Times New Roman"/>
          <w:sz w:val="26"/>
          <w:szCs w:val="26"/>
        </w:rPr>
        <w:tab/>
      </w:r>
      <w:r w:rsidRPr="00325BEF">
        <w:rPr>
          <w:rFonts w:ascii="Georgia" w:hAnsi="Georgia" w:cs="Times New Roman"/>
          <w:sz w:val="26"/>
          <w:szCs w:val="26"/>
        </w:rPr>
        <w:tab/>
        <w:t xml:space="preserve">  Head of the Organization </w:t>
      </w:r>
      <w:r w:rsidRPr="00325BEF">
        <w:rPr>
          <w:rFonts w:ascii="Georgia" w:hAnsi="Georgia" w:cs="Times New Roman"/>
          <w:color w:val="000000"/>
          <w:sz w:val="26"/>
          <w:szCs w:val="26"/>
        </w:rPr>
        <w:t>/ College</w:t>
      </w:r>
    </w:p>
    <w:p w14:paraId="7A1B6F36" w14:textId="77777777" w:rsidR="00E75DCB" w:rsidRPr="00325BEF" w:rsidRDefault="00E75DCB" w:rsidP="00C07987">
      <w:pPr>
        <w:spacing w:line="240" w:lineRule="auto"/>
        <w:contextualSpacing/>
        <w:jc w:val="both"/>
        <w:rPr>
          <w:rFonts w:ascii="Georgia" w:hAnsi="Georgia" w:cs="Times New Roman"/>
          <w:color w:val="000000"/>
          <w:sz w:val="26"/>
          <w:szCs w:val="26"/>
        </w:rPr>
      </w:pPr>
    </w:p>
    <w:p w14:paraId="0986728A" w14:textId="77777777" w:rsidR="007421A6" w:rsidRPr="00325BEF" w:rsidRDefault="007421A6" w:rsidP="00C07987">
      <w:pPr>
        <w:autoSpaceDE w:val="0"/>
        <w:autoSpaceDN w:val="0"/>
        <w:adjustRightInd w:val="0"/>
        <w:spacing w:line="240" w:lineRule="auto"/>
        <w:contextualSpacing/>
        <w:jc w:val="both"/>
        <w:rPr>
          <w:rFonts w:ascii="Georgia" w:hAnsi="Georgia" w:cs="Times New Roman"/>
          <w:b/>
          <w:bCs/>
          <w:sz w:val="26"/>
          <w:szCs w:val="26"/>
          <w:u w:val="single"/>
        </w:rPr>
      </w:pPr>
    </w:p>
    <w:p w14:paraId="1C987A5F" w14:textId="77777777" w:rsidR="007421A6" w:rsidRPr="00325BEF" w:rsidRDefault="007421A6" w:rsidP="00C07987">
      <w:pPr>
        <w:autoSpaceDE w:val="0"/>
        <w:autoSpaceDN w:val="0"/>
        <w:adjustRightInd w:val="0"/>
        <w:spacing w:line="240" w:lineRule="auto"/>
        <w:contextualSpacing/>
        <w:jc w:val="both"/>
        <w:rPr>
          <w:rFonts w:ascii="Georgia" w:hAnsi="Georgia" w:cs="Times New Roman"/>
          <w:b/>
          <w:bCs/>
          <w:sz w:val="26"/>
          <w:szCs w:val="26"/>
          <w:u w:val="single"/>
        </w:rPr>
      </w:pPr>
    </w:p>
    <w:p w14:paraId="209B498F" w14:textId="77777777" w:rsidR="007421A6" w:rsidRDefault="007421A6" w:rsidP="00C07987">
      <w:pPr>
        <w:autoSpaceDE w:val="0"/>
        <w:autoSpaceDN w:val="0"/>
        <w:adjustRightInd w:val="0"/>
        <w:spacing w:line="240" w:lineRule="auto"/>
        <w:contextualSpacing/>
        <w:jc w:val="both"/>
        <w:rPr>
          <w:rFonts w:ascii="Georgia" w:hAnsi="Georgia" w:cs="Times New Roman"/>
          <w:b/>
          <w:bCs/>
          <w:sz w:val="26"/>
          <w:szCs w:val="26"/>
          <w:u w:val="single"/>
        </w:rPr>
      </w:pPr>
    </w:p>
    <w:p w14:paraId="0061AB86" w14:textId="77777777" w:rsidR="005A4816" w:rsidRDefault="005A4816" w:rsidP="00C07987">
      <w:pPr>
        <w:autoSpaceDE w:val="0"/>
        <w:autoSpaceDN w:val="0"/>
        <w:adjustRightInd w:val="0"/>
        <w:spacing w:line="240" w:lineRule="auto"/>
        <w:contextualSpacing/>
        <w:jc w:val="both"/>
        <w:rPr>
          <w:rFonts w:ascii="Georgia" w:hAnsi="Georgia" w:cs="Times New Roman"/>
          <w:b/>
          <w:bCs/>
          <w:sz w:val="26"/>
          <w:szCs w:val="26"/>
          <w:u w:val="single"/>
        </w:rPr>
      </w:pPr>
    </w:p>
    <w:p w14:paraId="3DFDEC7A" w14:textId="77777777" w:rsidR="005A4816" w:rsidRDefault="005A4816" w:rsidP="00C07987">
      <w:pPr>
        <w:autoSpaceDE w:val="0"/>
        <w:autoSpaceDN w:val="0"/>
        <w:adjustRightInd w:val="0"/>
        <w:spacing w:line="240" w:lineRule="auto"/>
        <w:contextualSpacing/>
        <w:jc w:val="both"/>
        <w:rPr>
          <w:rFonts w:ascii="Georgia" w:hAnsi="Georgia" w:cs="Times New Roman"/>
          <w:b/>
          <w:bCs/>
          <w:sz w:val="26"/>
          <w:szCs w:val="26"/>
          <w:u w:val="single"/>
        </w:rPr>
      </w:pPr>
    </w:p>
    <w:p w14:paraId="5165D206" w14:textId="77777777" w:rsidR="005A4816" w:rsidRDefault="005A4816" w:rsidP="00C07987">
      <w:pPr>
        <w:autoSpaceDE w:val="0"/>
        <w:autoSpaceDN w:val="0"/>
        <w:adjustRightInd w:val="0"/>
        <w:spacing w:line="240" w:lineRule="auto"/>
        <w:contextualSpacing/>
        <w:jc w:val="both"/>
        <w:rPr>
          <w:rFonts w:ascii="Georgia" w:hAnsi="Georgia" w:cs="Times New Roman"/>
          <w:b/>
          <w:bCs/>
          <w:sz w:val="26"/>
          <w:szCs w:val="26"/>
          <w:u w:val="single"/>
        </w:rPr>
      </w:pPr>
    </w:p>
    <w:p w14:paraId="4A36FFE7" w14:textId="77777777" w:rsidR="005A4816" w:rsidRDefault="005A4816" w:rsidP="00C07987">
      <w:pPr>
        <w:autoSpaceDE w:val="0"/>
        <w:autoSpaceDN w:val="0"/>
        <w:adjustRightInd w:val="0"/>
        <w:spacing w:line="240" w:lineRule="auto"/>
        <w:contextualSpacing/>
        <w:jc w:val="both"/>
        <w:rPr>
          <w:rFonts w:ascii="Georgia" w:hAnsi="Georgia" w:cs="Times New Roman"/>
          <w:b/>
          <w:bCs/>
          <w:sz w:val="26"/>
          <w:szCs w:val="26"/>
          <w:u w:val="single"/>
        </w:rPr>
      </w:pPr>
    </w:p>
    <w:p w14:paraId="3B0424F3" w14:textId="77777777" w:rsidR="005A4816" w:rsidRDefault="005A4816" w:rsidP="00C07987">
      <w:pPr>
        <w:autoSpaceDE w:val="0"/>
        <w:autoSpaceDN w:val="0"/>
        <w:adjustRightInd w:val="0"/>
        <w:spacing w:line="240" w:lineRule="auto"/>
        <w:contextualSpacing/>
        <w:jc w:val="both"/>
        <w:rPr>
          <w:rFonts w:ascii="Georgia" w:hAnsi="Georgia" w:cs="Times New Roman"/>
          <w:b/>
          <w:bCs/>
          <w:sz w:val="26"/>
          <w:szCs w:val="26"/>
          <w:u w:val="single"/>
        </w:rPr>
      </w:pPr>
    </w:p>
    <w:p w14:paraId="290A4490" w14:textId="77777777" w:rsidR="005A4816" w:rsidRDefault="005A4816" w:rsidP="00C07987">
      <w:pPr>
        <w:autoSpaceDE w:val="0"/>
        <w:autoSpaceDN w:val="0"/>
        <w:adjustRightInd w:val="0"/>
        <w:spacing w:line="240" w:lineRule="auto"/>
        <w:contextualSpacing/>
        <w:jc w:val="both"/>
        <w:rPr>
          <w:rFonts w:ascii="Georgia" w:hAnsi="Georgia" w:cs="Times New Roman"/>
          <w:b/>
          <w:bCs/>
          <w:sz w:val="26"/>
          <w:szCs w:val="26"/>
          <w:u w:val="single"/>
        </w:rPr>
      </w:pPr>
    </w:p>
    <w:p w14:paraId="09F50A54" w14:textId="77777777" w:rsidR="005A4816" w:rsidRDefault="005A4816" w:rsidP="00C07987">
      <w:pPr>
        <w:autoSpaceDE w:val="0"/>
        <w:autoSpaceDN w:val="0"/>
        <w:adjustRightInd w:val="0"/>
        <w:spacing w:line="240" w:lineRule="auto"/>
        <w:contextualSpacing/>
        <w:jc w:val="both"/>
        <w:rPr>
          <w:rFonts w:ascii="Georgia" w:hAnsi="Georgia" w:cs="Times New Roman"/>
          <w:b/>
          <w:bCs/>
          <w:sz w:val="26"/>
          <w:szCs w:val="26"/>
          <w:u w:val="single"/>
        </w:rPr>
      </w:pPr>
    </w:p>
    <w:p w14:paraId="1899ECF8" w14:textId="77777777" w:rsidR="00542EC8" w:rsidRDefault="00542EC8" w:rsidP="00542EC8">
      <w:pPr>
        <w:spacing w:line="240" w:lineRule="auto"/>
        <w:contextualSpacing/>
        <w:rPr>
          <w:rFonts w:ascii="Georgia" w:hAnsi="Georgia" w:cs="Times New Roman"/>
          <w:b/>
          <w:bCs/>
          <w:sz w:val="26"/>
          <w:szCs w:val="26"/>
          <w:u w:val="single"/>
        </w:rPr>
      </w:pPr>
    </w:p>
    <w:p w14:paraId="5BBB18E9" w14:textId="77777777" w:rsidR="0012403F" w:rsidRDefault="00542EC8" w:rsidP="00FB4550">
      <w:pPr>
        <w:spacing w:line="240" w:lineRule="auto"/>
        <w:contextualSpacing/>
        <w:jc w:val="right"/>
        <w:rPr>
          <w:rFonts w:ascii="Georgia" w:hAnsi="Georgia" w:cs="Times New Roman"/>
          <w:b/>
          <w:bCs/>
          <w:sz w:val="26"/>
          <w:szCs w:val="26"/>
        </w:rPr>
      </w:pPr>
      <w:r>
        <w:rPr>
          <w:rFonts w:ascii="Georgia" w:hAnsi="Georgia" w:cs="Times New Roman"/>
          <w:b/>
          <w:bCs/>
          <w:sz w:val="26"/>
          <w:szCs w:val="26"/>
        </w:rPr>
        <w:t xml:space="preserve">                                                                                                                </w:t>
      </w:r>
      <w:r w:rsidR="00AD4EC1">
        <w:rPr>
          <w:rFonts w:ascii="Georgia" w:hAnsi="Georgia" w:cs="Times New Roman"/>
          <w:b/>
          <w:bCs/>
          <w:sz w:val="26"/>
          <w:szCs w:val="26"/>
        </w:rPr>
        <w:t xml:space="preserve">             </w:t>
      </w:r>
    </w:p>
    <w:p w14:paraId="6BFEBDE1" w14:textId="66BCE8BF" w:rsidR="005A4816" w:rsidRDefault="0012403F" w:rsidP="0012403F">
      <w:pPr>
        <w:jc w:val="right"/>
        <w:rPr>
          <w:rFonts w:ascii="Georgia" w:hAnsi="Georgia" w:cs="Times New Roman"/>
          <w:b/>
          <w:bCs/>
          <w:sz w:val="26"/>
          <w:szCs w:val="26"/>
        </w:rPr>
      </w:pPr>
      <w:r>
        <w:rPr>
          <w:rFonts w:ascii="Georgia" w:hAnsi="Georgia" w:cs="Times New Roman"/>
          <w:b/>
          <w:bCs/>
          <w:sz w:val="26"/>
          <w:szCs w:val="26"/>
        </w:rPr>
        <w:br w:type="page"/>
      </w:r>
      <w:r w:rsidR="00FB4550">
        <w:rPr>
          <w:rFonts w:ascii="Georgia" w:hAnsi="Georgia" w:cs="Times New Roman"/>
          <w:b/>
          <w:bCs/>
          <w:sz w:val="26"/>
          <w:szCs w:val="26"/>
        </w:rPr>
        <w:lastRenderedPageBreak/>
        <w:t>Annexure II</w:t>
      </w:r>
      <w:r w:rsidR="00AD4EC1">
        <w:rPr>
          <w:rFonts w:ascii="Georgia" w:hAnsi="Georgia" w:cs="Times New Roman"/>
          <w:b/>
          <w:bCs/>
          <w:sz w:val="26"/>
          <w:szCs w:val="26"/>
        </w:rPr>
        <w:t xml:space="preserve">                                                                                               </w:t>
      </w:r>
    </w:p>
    <w:p w14:paraId="26C75A33" w14:textId="77777777" w:rsidR="00EB7B77" w:rsidRDefault="00EB7B77" w:rsidP="00542EC8">
      <w:pPr>
        <w:spacing w:line="240" w:lineRule="auto"/>
        <w:contextualSpacing/>
        <w:rPr>
          <w:rFonts w:ascii="Georgia" w:hAnsi="Georgia" w:cs="Times New Roman"/>
          <w:b/>
          <w:bCs/>
          <w:sz w:val="26"/>
          <w:szCs w:val="26"/>
        </w:rPr>
      </w:pPr>
    </w:p>
    <w:p w14:paraId="48DC1AF0" w14:textId="77777777" w:rsidR="00542EC8" w:rsidRDefault="00542EC8" w:rsidP="00542EC8">
      <w:pPr>
        <w:spacing w:line="240" w:lineRule="auto"/>
        <w:contextualSpacing/>
        <w:rPr>
          <w:rFonts w:ascii="Georgia" w:hAnsi="Georgia" w:cs="Times New Roman"/>
          <w:b/>
          <w:bCs/>
          <w:sz w:val="26"/>
          <w:szCs w:val="26"/>
        </w:rPr>
      </w:pPr>
    </w:p>
    <w:p w14:paraId="3F023CCF" w14:textId="77777777" w:rsidR="005A4816" w:rsidRDefault="005A4816" w:rsidP="005A4816">
      <w:pPr>
        <w:spacing w:line="240" w:lineRule="auto"/>
        <w:contextualSpacing/>
        <w:jc w:val="center"/>
        <w:rPr>
          <w:rFonts w:ascii="Georgia" w:hAnsi="Georgia" w:cs="Times New Roman"/>
          <w:b/>
          <w:bCs/>
          <w:sz w:val="26"/>
          <w:szCs w:val="26"/>
        </w:rPr>
      </w:pPr>
      <w:r>
        <w:rPr>
          <w:rFonts w:ascii="Georgia" w:hAnsi="Georgia" w:cs="Times New Roman"/>
          <w:b/>
          <w:bCs/>
          <w:sz w:val="26"/>
          <w:szCs w:val="26"/>
        </w:rPr>
        <w:t>Template 2</w:t>
      </w:r>
    </w:p>
    <w:p w14:paraId="53E39FF3" w14:textId="77777777" w:rsidR="007270D4" w:rsidRPr="007270D4" w:rsidRDefault="007270D4" w:rsidP="007270D4">
      <w:pPr>
        <w:spacing w:line="240" w:lineRule="auto"/>
        <w:contextualSpacing/>
        <w:jc w:val="right"/>
        <w:rPr>
          <w:rFonts w:ascii="Georgia" w:hAnsi="Georgia" w:cs="Arial"/>
          <w:b/>
          <w:bCs/>
          <w:sz w:val="26"/>
          <w:szCs w:val="26"/>
        </w:rPr>
      </w:pPr>
    </w:p>
    <w:p w14:paraId="5E7C0371" w14:textId="77777777" w:rsidR="00F25319" w:rsidRDefault="007270D4" w:rsidP="007270D4">
      <w:pPr>
        <w:spacing w:line="240" w:lineRule="auto"/>
        <w:contextualSpacing/>
        <w:jc w:val="center"/>
        <w:rPr>
          <w:rFonts w:ascii="Georgia" w:hAnsi="Georgia" w:cs="Arial"/>
          <w:b/>
          <w:bCs/>
          <w:sz w:val="26"/>
          <w:szCs w:val="26"/>
          <w:u w:val="single"/>
        </w:rPr>
      </w:pPr>
      <w:r w:rsidRPr="00091953">
        <w:rPr>
          <w:rFonts w:ascii="Georgia" w:hAnsi="Georgia" w:cs="Arial"/>
          <w:b/>
          <w:bCs/>
          <w:sz w:val="26"/>
          <w:szCs w:val="26"/>
          <w:u w:val="single"/>
        </w:rPr>
        <w:t>Proforma for Profile of Members of Project Implementation Group</w:t>
      </w:r>
    </w:p>
    <w:p w14:paraId="569D01E8" w14:textId="77777777" w:rsidR="00091953" w:rsidRPr="00091953" w:rsidRDefault="00091953" w:rsidP="00091953">
      <w:pPr>
        <w:spacing w:after="0" w:line="240" w:lineRule="auto"/>
        <w:jc w:val="center"/>
        <w:rPr>
          <w:rFonts w:ascii="Georgia" w:hAnsi="Georgia" w:cs="Arial"/>
          <w:sz w:val="26"/>
          <w:szCs w:val="26"/>
        </w:rPr>
      </w:pPr>
      <w:r w:rsidRPr="00091953">
        <w:rPr>
          <w:rFonts w:ascii="Georgia" w:hAnsi="Georgia" w:cs="Arial"/>
          <w:b/>
          <w:sz w:val="26"/>
          <w:szCs w:val="26"/>
        </w:rPr>
        <w:t>(Fill separate sheets for each)</w:t>
      </w:r>
    </w:p>
    <w:p w14:paraId="605F04C9" w14:textId="77777777" w:rsidR="00091953" w:rsidRPr="00091953" w:rsidRDefault="00091953" w:rsidP="007270D4">
      <w:pPr>
        <w:spacing w:line="240" w:lineRule="auto"/>
        <w:contextualSpacing/>
        <w:jc w:val="center"/>
        <w:rPr>
          <w:rFonts w:ascii="Georgia" w:hAnsi="Georgia" w:cs="Arial"/>
          <w:b/>
          <w:bCs/>
          <w:sz w:val="26"/>
          <w:szCs w:val="26"/>
          <w:u w:val="single"/>
        </w:rPr>
      </w:pPr>
    </w:p>
    <w:p w14:paraId="38477540" w14:textId="77777777" w:rsidR="00091953" w:rsidRPr="00091953" w:rsidRDefault="00F25319" w:rsidP="00091953">
      <w:pPr>
        <w:pStyle w:val="ListParagraph"/>
        <w:numPr>
          <w:ilvl w:val="0"/>
          <w:numId w:val="29"/>
        </w:numPr>
        <w:spacing w:after="0" w:line="240" w:lineRule="auto"/>
        <w:ind w:left="810" w:hanging="450"/>
        <w:rPr>
          <w:rFonts w:ascii="Georgia" w:hAnsi="Georgia" w:cs="Arial"/>
          <w:sz w:val="26"/>
          <w:szCs w:val="26"/>
        </w:rPr>
      </w:pPr>
      <w:r w:rsidRPr="00091953">
        <w:rPr>
          <w:rFonts w:ascii="Georgia" w:hAnsi="Georgia" w:cs="Arial"/>
          <w:b/>
          <w:sz w:val="26"/>
          <w:szCs w:val="26"/>
        </w:rPr>
        <w:t xml:space="preserve">Name of the </w:t>
      </w:r>
      <w:r w:rsidR="00091953" w:rsidRPr="00091953">
        <w:rPr>
          <w:rFonts w:ascii="Georgia" w:hAnsi="Georgia" w:cs="Arial"/>
          <w:b/>
          <w:sz w:val="26"/>
          <w:szCs w:val="26"/>
        </w:rPr>
        <w:t xml:space="preserve">Project Coordinator/Faculty </w:t>
      </w:r>
    </w:p>
    <w:p w14:paraId="2869F71C" w14:textId="77777777" w:rsidR="00091953" w:rsidRPr="00091953" w:rsidRDefault="00091953" w:rsidP="00091953">
      <w:pPr>
        <w:pStyle w:val="ListParagraph"/>
        <w:spacing w:after="0" w:line="240" w:lineRule="auto"/>
        <w:ind w:left="810" w:hanging="450"/>
        <w:rPr>
          <w:rFonts w:ascii="Georgia" w:hAnsi="Georgia" w:cs="Arial"/>
          <w:sz w:val="26"/>
          <w:szCs w:val="26"/>
        </w:rPr>
      </w:pPr>
    </w:p>
    <w:p w14:paraId="0439C55E" w14:textId="77777777" w:rsidR="00F65BFE" w:rsidRDefault="00091953" w:rsidP="00F65BFE">
      <w:pPr>
        <w:pStyle w:val="ListParagraph"/>
        <w:numPr>
          <w:ilvl w:val="0"/>
          <w:numId w:val="29"/>
        </w:numPr>
        <w:spacing w:after="0" w:line="240" w:lineRule="auto"/>
        <w:ind w:left="810" w:hanging="450"/>
        <w:rPr>
          <w:rFonts w:ascii="Georgia" w:hAnsi="Georgia" w:cs="Arial"/>
          <w:b/>
          <w:bCs/>
          <w:sz w:val="26"/>
          <w:szCs w:val="26"/>
        </w:rPr>
      </w:pPr>
      <w:r w:rsidRPr="00091953">
        <w:rPr>
          <w:rFonts w:ascii="Georgia" w:hAnsi="Georgia" w:cs="Arial"/>
          <w:b/>
          <w:bCs/>
          <w:sz w:val="26"/>
          <w:szCs w:val="26"/>
        </w:rPr>
        <w:t>Role in PIG</w:t>
      </w:r>
    </w:p>
    <w:p w14:paraId="3755529C" w14:textId="77777777" w:rsidR="00F65BFE" w:rsidRPr="00F65BFE" w:rsidRDefault="00F65BFE" w:rsidP="00F65BFE">
      <w:pPr>
        <w:pStyle w:val="ListParagraph"/>
        <w:rPr>
          <w:rFonts w:ascii="Georgia" w:hAnsi="Georgia" w:cs="Times New Roman"/>
          <w:b/>
          <w:bCs/>
        </w:rPr>
      </w:pPr>
    </w:p>
    <w:p w14:paraId="5F4EEBA2" w14:textId="77777777" w:rsidR="00091953" w:rsidRPr="005A4816" w:rsidRDefault="00F65BFE" w:rsidP="00F65BFE">
      <w:pPr>
        <w:pStyle w:val="ListParagraph"/>
        <w:numPr>
          <w:ilvl w:val="0"/>
          <w:numId w:val="29"/>
        </w:numPr>
        <w:spacing w:after="0" w:line="240" w:lineRule="auto"/>
        <w:ind w:left="810" w:hanging="450"/>
        <w:rPr>
          <w:rFonts w:ascii="Georgia" w:hAnsi="Georgia" w:cs="Arial"/>
          <w:b/>
          <w:bCs/>
          <w:sz w:val="26"/>
          <w:szCs w:val="26"/>
        </w:rPr>
      </w:pPr>
      <w:r w:rsidRPr="005A4816">
        <w:rPr>
          <w:rFonts w:ascii="Georgia" w:hAnsi="Georgia" w:cs="Arial"/>
          <w:b/>
          <w:bCs/>
          <w:sz w:val="26"/>
          <w:szCs w:val="26"/>
        </w:rPr>
        <w:t>Is at least one-third of time being dedicated to laboratory activities?</w:t>
      </w:r>
      <w:r w:rsidR="005A4816" w:rsidRPr="005A4816">
        <w:rPr>
          <w:rFonts w:ascii="Georgia" w:hAnsi="Georgia" w:cs="Arial"/>
          <w:b/>
          <w:bCs/>
          <w:sz w:val="26"/>
          <w:szCs w:val="26"/>
        </w:rPr>
        <w:t xml:space="preserve"> (Yes/No)</w:t>
      </w:r>
    </w:p>
    <w:p w14:paraId="71B29232" w14:textId="77777777" w:rsidR="005A4816" w:rsidRPr="005A4816" w:rsidRDefault="005A4816" w:rsidP="005A4816">
      <w:pPr>
        <w:pStyle w:val="ListParagraph"/>
        <w:rPr>
          <w:rFonts w:ascii="Georgia" w:hAnsi="Georgia" w:cs="Arial"/>
          <w:b/>
          <w:bCs/>
          <w:sz w:val="26"/>
          <w:szCs w:val="26"/>
        </w:rPr>
      </w:pPr>
    </w:p>
    <w:p w14:paraId="6A9F7B07" w14:textId="77777777" w:rsidR="00F25319" w:rsidRPr="00091953" w:rsidRDefault="00F25319" w:rsidP="00091953">
      <w:pPr>
        <w:pStyle w:val="ListParagraph"/>
        <w:numPr>
          <w:ilvl w:val="0"/>
          <w:numId w:val="29"/>
        </w:numPr>
        <w:spacing w:after="0" w:line="240" w:lineRule="auto"/>
        <w:ind w:left="810" w:hanging="450"/>
        <w:rPr>
          <w:rFonts w:ascii="Georgia" w:hAnsi="Georgia" w:cs="Arial"/>
          <w:sz w:val="26"/>
          <w:szCs w:val="26"/>
        </w:rPr>
      </w:pPr>
      <w:r w:rsidRPr="00091953">
        <w:rPr>
          <w:rFonts w:ascii="Georgia" w:hAnsi="Georgia" w:cs="Arial"/>
          <w:b/>
          <w:sz w:val="26"/>
          <w:szCs w:val="26"/>
        </w:rPr>
        <w:t xml:space="preserve">Contact Information: </w:t>
      </w:r>
    </w:p>
    <w:p w14:paraId="033FA6EB" w14:textId="77777777" w:rsidR="00F25319" w:rsidRPr="00325BEF" w:rsidRDefault="00F25319" w:rsidP="005A4816">
      <w:pPr>
        <w:pStyle w:val="ListParagraph"/>
        <w:spacing w:line="240" w:lineRule="auto"/>
        <w:ind w:left="900"/>
        <w:rPr>
          <w:rFonts w:ascii="Georgia" w:hAnsi="Georgia" w:cs="Arial"/>
          <w:sz w:val="26"/>
          <w:szCs w:val="26"/>
        </w:rPr>
      </w:pPr>
      <w:r w:rsidRPr="00325BEF">
        <w:rPr>
          <w:rFonts w:ascii="Georgia" w:hAnsi="Georgia" w:cs="Arial"/>
          <w:sz w:val="26"/>
          <w:szCs w:val="26"/>
        </w:rPr>
        <w:t>Email:</w:t>
      </w:r>
    </w:p>
    <w:p w14:paraId="3BF34403" w14:textId="77777777" w:rsidR="00F25319" w:rsidRPr="00325BEF" w:rsidRDefault="00F25319" w:rsidP="005A4816">
      <w:pPr>
        <w:pStyle w:val="ListParagraph"/>
        <w:spacing w:line="240" w:lineRule="auto"/>
        <w:ind w:left="900"/>
        <w:rPr>
          <w:rFonts w:ascii="Georgia" w:hAnsi="Georgia" w:cs="Arial"/>
          <w:sz w:val="26"/>
          <w:szCs w:val="26"/>
        </w:rPr>
      </w:pPr>
      <w:r w:rsidRPr="00325BEF">
        <w:rPr>
          <w:rFonts w:ascii="Georgia" w:hAnsi="Georgia" w:cs="Arial"/>
          <w:sz w:val="26"/>
          <w:szCs w:val="26"/>
        </w:rPr>
        <w:t>Phone Number:</w:t>
      </w:r>
    </w:p>
    <w:p w14:paraId="7E84FB3C" w14:textId="77777777" w:rsidR="00F25319" w:rsidRPr="00325BEF" w:rsidRDefault="00F25319" w:rsidP="005A4816">
      <w:pPr>
        <w:pStyle w:val="ListParagraph"/>
        <w:spacing w:line="240" w:lineRule="auto"/>
        <w:ind w:left="900"/>
        <w:rPr>
          <w:rFonts w:ascii="Georgia" w:hAnsi="Georgia" w:cs="Arial"/>
          <w:sz w:val="26"/>
          <w:szCs w:val="26"/>
        </w:rPr>
      </w:pPr>
      <w:r w:rsidRPr="00325BEF">
        <w:rPr>
          <w:rFonts w:ascii="Georgia" w:hAnsi="Georgia" w:cs="Arial"/>
          <w:sz w:val="26"/>
          <w:szCs w:val="26"/>
        </w:rPr>
        <w:t xml:space="preserve">Address: </w:t>
      </w:r>
    </w:p>
    <w:p w14:paraId="4EA71CF7" w14:textId="77777777" w:rsidR="00F25319" w:rsidRPr="00325BEF" w:rsidRDefault="00F25319" w:rsidP="00C07987">
      <w:pPr>
        <w:pStyle w:val="ListParagraph"/>
        <w:spacing w:line="240" w:lineRule="auto"/>
        <w:ind w:left="709"/>
        <w:rPr>
          <w:rFonts w:ascii="Georgia" w:hAnsi="Georgia" w:cs="Arial"/>
          <w:sz w:val="26"/>
          <w:szCs w:val="26"/>
        </w:rPr>
      </w:pPr>
    </w:p>
    <w:p w14:paraId="7C0F066B" w14:textId="77777777" w:rsidR="00F25319" w:rsidRPr="00325BEF" w:rsidRDefault="00F25319" w:rsidP="00091953">
      <w:pPr>
        <w:pStyle w:val="ListParagraph"/>
        <w:numPr>
          <w:ilvl w:val="0"/>
          <w:numId w:val="29"/>
        </w:numPr>
        <w:spacing w:after="0" w:line="240" w:lineRule="auto"/>
        <w:ind w:left="810" w:hanging="450"/>
        <w:rPr>
          <w:rFonts w:ascii="Georgia" w:hAnsi="Georgia" w:cs="Arial"/>
          <w:b/>
          <w:sz w:val="26"/>
          <w:szCs w:val="26"/>
        </w:rPr>
      </w:pPr>
      <w:r w:rsidRPr="00325BEF">
        <w:rPr>
          <w:rFonts w:ascii="Georgia" w:hAnsi="Georgia" w:cs="Arial"/>
          <w:b/>
          <w:sz w:val="26"/>
          <w:szCs w:val="26"/>
        </w:rPr>
        <w:t xml:space="preserve">Personal Information: </w:t>
      </w:r>
    </w:p>
    <w:p w14:paraId="67763D24" w14:textId="77777777" w:rsidR="00F25319" w:rsidRPr="00325BEF" w:rsidRDefault="00F25319" w:rsidP="005A4816">
      <w:pPr>
        <w:pStyle w:val="ListParagraph"/>
        <w:spacing w:line="240" w:lineRule="auto"/>
        <w:ind w:left="900"/>
        <w:rPr>
          <w:rFonts w:ascii="Georgia" w:hAnsi="Georgia" w:cs="Arial"/>
          <w:sz w:val="26"/>
          <w:szCs w:val="26"/>
        </w:rPr>
      </w:pPr>
      <w:r w:rsidRPr="00325BEF">
        <w:rPr>
          <w:rFonts w:ascii="Georgia" w:hAnsi="Georgia" w:cs="Arial"/>
          <w:sz w:val="26"/>
          <w:szCs w:val="26"/>
        </w:rPr>
        <w:t>Date of Birth:</w:t>
      </w:r>
    </w:p>
    <w:p w14:paraId="3E147B19" w14:textId="77777777" w:rsidR="00F25319" w:rsidRPr="00325BEF" w:rsidRDefault="00F25319" w:rsidP="005A4816">
      <w:pPr>
        <w:pStyle w:val="ListParagraph"/>
        <w:spacing w:line="240" w:lineRule="auto"/>
        <w:ind w:left="900"/>
        <w:rPr>
          <w:rFonts w:ascii="Georgia" w:hAnsi="Georgia" w:cs="Arial"/>
          <w:sz w:val="26"/>
          <w:szCs w:val="26"/>
        </w:rPr>
      </w:pPr>
      <w:r w:rsidRPr="00325BEF">
        <w:rPr>
          <w:rFonts w:ascii="Georgia" w:hAnsi="Georgia" w:cs="Arial"/>
          <w:sz w:val="26"/>
          <w:szCs w:val="26"/>
        </w:rPr>
        <w:t>Gender:</w:t>
      </w:r>
    </w:p>
    <w:p w14:paraId="32C352F0" w14:textId="77777777" w:rsidR="00F25319" w:rsidRPr="00325BEF" w:rsidRDefault="00F25319" w:rsidP="00C07987">
      <w:pPr>
        <w:pStyle w:val="ListParagraph"/>
        <w:spacing w:line="240" w:lineRule="auto"/>
        <w:ind w:left="709"/>
        <w:rPr>
          <w:rFonts w:ascii="Georgia" w:hAnsi="Georgia" w:cs="Arial"/>
          <w:sz w:val="26"/>
          <w:szCs w:val="26"/>
        </w:rPr>
      </w:pPr>
    </w:p>
    <w:p w14:paraId="0A518766" w14:textId="77777777" w:rsidR="00F25319" w:rsidRPr="00325BEF" w:rsidRDefault="00F25319" w:rsidP="00091953">
      <w:pPr>
        <w:pStyle w:val="ListParagraph"/>
        <w:numPr>
          <w:ilvl w:val="0"/>
          <w:numId w:val="29"/>
        </w:numPr>
        <w:spacing w:after="0" w:line="240" w:lineRule="auto"/>
        <w:ind w:left="810" w:hanging="450"/>
        <w:rPr>
          <w:rFonts w:ascii="Georgia" w:hAnsi="Georgia" w:cs="Arial"/>
          <w:b/>
          <w:sz w:val="26"/>
          <w:szCs w:val="26"/>
        </w:rPr>
      </w:pPr>
      <w:r w:rsidRPr="00325BEF">
        <w:rPr>
          <w:rFonts w:ascii="Georgia" w:hAnsi="Georgia" w:cs="Arial"/>
          <w:b/>
          <w:sz w:val="26"/>
          <w:szCs w:val="26"/>
        </w:rPr>
        <w:t>Professional Affiliation:</w:t>
      </w:r>
    </w:p>
    <w:p w14:paraId="74C40F18" w14:textId="77777777" w:rsidR="00F25319" w:rsidRPr="00325BEF" w:rsidRDefault="00F25319" w:rsidP="005A4816">
      <w:pPr>
        <w:pStyle w:val="ListParagraph"/>
        <w:spacing w:line="240" w:lineRule="auto"/>
        <w:ind w:left="900"/>
        <w:rPr>
          <w:rFonts w:ascii="Georgia" w:hAnsi="Georgia" w:cs="Arial"/>
          <w:sz w:val="26"/>
          <w:szCs w:val="26"/>
        </w:rPr>
      </w:pPr>
      <w:r w:rsidRPr="00325BEF">
        <w:rPr>
          <w:rFonts w:ascii="Georgia" w:hAnsi="Georgia" w:cs="Arial"/>
          <w:sz w:val="26"/>
          <w:szCs w:val="26"/>
        </w:rPr>
        <w:t>Current Position/Designation</w:t>
      </w:r>
    </w:p>
    <w:p w14:paraId="20841105" w14:textId="77777777" w:rsidR="00F25319" w:rsidRPr="00325BEF" w:rsidRDefault="00F25319" w:rsidP="005A4816">
      <w:pPr>
        <w:pStyle w:val="ListParagraph"/>
        <w:spacing w:line="240" w:lineRule="auto"/>
        <w:ind w:left="900"/>
        <w:rPr>
          <w:rFonts w:ascii="Georgia" w:hAnsi="Georgia" w:cs="Arial"/>
          <w:sz w:val="26"/>
          <w:szCs w:val="26"/>
        </w:rPr>
      </w:pPr>
      <w:r w:rsidRPr="00325BEF">
        <w:rPr>
          <w:rFonts w:ascii="Georgia" w:hAnsi="Georgia" w:cs="Arial"/>
          <w:sz w:val="26"/>
          <w:szCs w:val="26"/>
        </w:rPr>
        <w:t>Name of the Institute/Organization</w:t>
      </w:r>
    </w:p>
    <w:p w14:paraId="058DA5B1" w14:textId="77777777" w:rsidR="00F25319" w:rsidRDefault="00F25319" w:rsidP="005A4816">
      <w:pPr>
        <w:pStyle w:val="ListParagraph"/>
        <w:spacing w:line="240" w:lineRule="auto"/>
        <w:ind w:left="900"/>
        <w:rPr>
          <w:rFonts w:ascii="Georgia" w:hAnsi="Georgia" w:cs="Arial"/>
          <w:sz w:val="26"/>
          <w:szCs w:val="26"/>
        </w:rPr>
      </w:pPr>
      <w:r w:rsidRPr="00325BEF">
        <w:rPr>
          <w:rFonts w:ascii="Georgia" w:hAnsi="Georgia" w:cs="Arial"/>
          <w:sz w:val="26"/>
          <w:szCs w:val="26"/>
        </w:rPr>
        <w:t>Department/Faculty</w:t>
      </w:r>
    </w:p>
    <w:p w14:paraId="261A259C" w14:textId="77777777" w:rsidR="00091953" w:rsidRPr="00325BEF" w:rsidRDefault="00091953" w:rsidP="00C07987">
      <w:pPr>
        <w:pStyle w:val="ListParagraph"/>
        <w:spacing w:line="240" w:lineRule="auto"/>
        <w:ind w:left="709"/>
        <w:rPr>
          <w:rFonts w:ascii="Georgia" w:hAnsi="Georgia" w:cs="Arial"/>
          <w:sz w:val="26"/>
          <w:szCs w:val="26"/>
        </w:rPr>
      </w:pPr>
    </w:p>
    <w:p w14:paraId="54218EE3" w14:textId="77777777" w:rsidR="00F25319" w:rsidRPr="00325BEF" w:rsidRDefault="00F25319" w:rsidP="00091953">
      <w:pPr>
        <w:pStyle w:val="ListParagraph"/>
        <w:numPr>
          <w:ilvl w:val="0"/>
          <w:numId w:val="29"/>
        </w:numPr>
        <w:spacing w:after="0" w:line="240" w:lineRule="auto"/>
        <w:ind w:left="810" w:hanging="450"/>
        <w:rPr>
          <w:rFonts w:ascii="Georgia" w:hAnsi="Georgia" w:cs="Arial"/>
          <w:b/>
          <w:sz w:val="26"/>
          <w:szCs w:val="26"/>
        </w:rPr>
      </w:pPr>
      <w:r w:rsidRPr="00325BEF">
        <w:rPr>
          <w:rFonts w:ascii="Georgia" w:hAnsi="Georgia" w:cs="Arial"/>
          <w:b/>
          <w:sz w:val="26"/>
          <w:szCs w:val="26"/>
        </w:rPr>
        <w:t>Academic Qualification (Undergraduate Onwards)</w:t>
      </w:r>
    </w:p>
    <w:tbl>
      <w:tblPr>
        <w:tblStyle w:val="TableGrid"/>
        <w:tblW w:w="0" w:type="auto"/>
        <w:tblInd w:w="607" w:type="dxa"/>
        <w:tblLook w:val="04A0" w:firstRow="1" w:lastRow="0" w:firstColumn="1" w:lastColumn="0" w:noHBand="0" w:noVBand="1"/>
      </w:tblPr>
      <w:tblGrid>
        <w:gridCol w:w="959"/>
        <w:gridCol w:w="1276"/>
        <w:gridCol w:w="1134"/>
        <w:gridCol w:w="1558"/>
        <w:gridCol w:w="2765"/>
        <w:gridCol w:w="1225"/>
      </w:tblGrid>
      <w:tr w:rsidR="00F25319" w:rsidRPr="00325BEF" w14:paraId="5FBCA386" w14:textId="77777777" w:rsidTr="005A4816">
        <w:tc>
          <w:tcPr>
            <w:tcW w:w="959" w:type="dxa"/>
            <w:vAlign w:val="center"/>
          </w:tcPr>
          <w:p w14:paraId="267383AB" w14:textId="77777777" w:rsidR="00F25319" w:rsidRPr="00325BEF" w:rsidRDefault="00F25319" w:rsidP="00C07987">
            <w:pPr>
              <w:contextualSpacing/>
              <w:jc w:val="center"/>
              <w:rPr>
                <w:rFonts w:ascii="Georgia" w:hAnsi="Georgia" w:cs="Arial"/>
                <w:sz w:val="26"/>
                <w:szCs w:val="26"/>
              </w:rPr>
            </w:pPr>
            <w:r w:rsidRPr="00325BEF">
              <w:rPr>
                <w:rFonts w:ascii="Georgia" w:hAnsi="Georgia" w:cs="Arial"/>
                <w:sz w:val="26"/>
                <w:szCs w:val="26"/>
              </w:rPr>
              <w:t>S.No.</w:t>
            </w:r>
          </w:p>
        </w:tc>
        <w:tc>
          <w:tcPr>
            <w:tcW w:w="1276" w:type="dxa"/>
            <w:vAlign w:val="center"/>
          </w:tcPr>
          <w:p w14:paraId="388EEB7F" w14:textId="77777777" w:rsidR="00F25319" w:rsidRPr="00325BEF" w:rsidRDefault="00F25319" w:rsidP="00C07987">
            <w:pPr>
              <w:contextualSpacing/>
              <w:jc w:val="center"/>
              <w:rPr>
                <w:rFonts w:ascii="Georgia" w:hAnsi="Georgia" w:cs="Arial"/>
                <w:sz w:val="26"/>
                <w:szCs w:val="26"/>
              </w:rPr>
            </w:pPr>
            <w:r w:rsidRPr="00325BEF">
              <w:rPr>
                <w:rFonts w:ascii="Georgia" w:hAnsi="Georgia" w:cs="Arial"/>
                <w:sz w:val="26"/>
                <w:szCs w:val="26"/>
              </w:rPr>
              <w:t>Degree</w:t>
            </w:r>
          </w:p>
        </w:tc>
        <w:tc>
          <w:tcPr>
            <w:tcW w:w="1134" w:type="dxa"/>
            <w:vAlign w:val="center"/>
          </w:tcPr>
          <w:p w14:paraId="5DED3FB3" w14:textId="77777777" w:rsidR="00F25319" w:rsidRPr="00325BEF" w:rsidRDefault="00F25319" w:rsidP="00C07987">
            <w:pPr>
              <w:contextualSpacing/>
              <w:jc w:val="center"/>
              <w:rPr>
                <w:rFonts w:ascii="Georgia" w:hAnsi="Georgia" w:cs="Arial"/>
                <w:sz w:val="26"/>
                <w:szCs w:val="26"/>
              </w:rPr>
            </w:pPr>
            <w:r w:rsidRPr="00325BEF">
              <w:rPr>
                <w:rFonts w:ascii="Georgia" w:hAnsi="Georgia" w:cs="Arial"/>
                <w:sz w:val="26"/>
                <w:szCs w:val="26"/>
              </w:rPr>
              <w:t>Year</w:t>
            </w:r>
          </w:p>
        </w:tc>
        <w:tc>
          <w:tcPr>
            <w:tcW w:w="1558" w:type="dxa"/>
            <w:vAlign w:val="center"/>
          </w:tcPr>
          <w:p w14:paraId="71B1AAB0" w14:textId="77777777" w:rsidR="00F25319" w:rsidRPr="00325BEF" w:rsidRDefault="00F25319" w:rsidP="00C07987">
            <w:pPr>
              <w:contextualSpacing/>
              <w:jc w:val="center"/>
              <w:rPr>
                <w:rFonts w:ascii="Georgia" w:hAnsi="Georgia" w:cs="Arial"/>
                <w:sz w:val="26"/>
                <w:szCs w:val="26"/>
              </w:rPr>
            </w:pPr>
            <w:r w:rsidRPr="00325BEF">
              <w:rPr>
                <w:rFonts w:ascii="Georgia" w:hAnsi="Georgia" w:cs="Arial"/>
                <w:sz w:val="26"/>
                <w:szCs w:val="26"/>
              </w:rPr>
              <w:t>Subject</w:t>
            </w:r>
          </w:p>
        </w:tc>
        <w:tc>
          <w:tcPr>
            <w:tcW w:w="2765" w:type="dxa"/>
            <w:vAlign w:val="center"/>
          </w:tcPr>
          <w:p w14:paraId="47EE1B05" w14:textId="77777777" w:rsidR="00F25319" w:rsidRPr="00325BEF" w:rsidRDefault="00F25319" w:rsidP="00C07987">
            <w:pPr>
              <w:contextualSpacing/>
              <w:jc w:val="center"/>
              <w:rPr>
                <w:rFonts w:ascii="Georgia" w:hAnsi="Georgia" w:cs="Arial"/>
                <w:sz w:val="26"/>
                <w:szCs w:val="26"/>
              </w:rPr>
            </w:pPr>
            <w:r w:rsidRPr="00325BEF">
              <w:rPr>
                <w:rFonts w:ascii="Georgia" w:hAnsi="Georgia" w:cs="Arial"/>
                <w:sz w:val="26"/>
                <w:szCs w:val="26"/>
              </w:rPr>
              <w:t>University/Institution</w:t>
            </w:r>
          </w:p>
        </w:tc>
        <w:tc>
          <w:tcPr>
            <w:tcW w:w="1225" w:type="dxa"/>
            <w:vAlign w:val="center"/>
          </w:tcPr>
          <w:p w14:paraId="148F7D0A" w14:textId="77777777" w:rsidR="00F25319" w:rsidRPr="00325BEF" w:rsidRDefault="00F25319" w:rsidP="00C07987">
            <w:pPr>
              <w:contextualSpacing/>
              <w:jc w:val="center"/>
              <w:rPr>
                <w:rFonts w:ascii="Georgia" w:hAnsi="Georgia" w:cs="Arial"/>
                <w:sz w:val="26"/>
                <w:szCs w:val="26"/>
              </w:rPr>
            </w:pPr>
            <w:r w:rsidRPr="00325BEF">
              <w:rPr>
                <w:rFonts w:ascii="Georgia" w:hAnsi="Georgia" w:cs="Arial"/>
                <w:sz w:val="26"/>
                <w:szCs w:val="26"/>
              </w:rPr>
              <w:t>% of Marks</w:t>
            </w:r>
          </w:p>
        </w:tc>
      </w:tr>
      <w:tr w:rsidR="00F25319" w:rsidRPr="00325BEF" w14:paraId="79A85EF5" w14:textId="77777777" w:rsidTr="005A4816">
        <w:tc>
          <w:tcPr>
            <w:tcW w:w="959" w:type="dxa"/>
          </w:tcPr>
          <w:p w14:paraId="62DA430A" w14:textId="77777777" w:rsidR="00F25319" w:rsidRPr="00325BEF" w:rsidRDefault="00F25319" w:rsidP="00C07987">
            <w:pPr>
              <w:contextualSpacing/>
              <w:rPr>
                <w:rFonts w:ascii="Georgia" w:hAnsi="Georgia" w:cs="Arial"/>
                <w:sz w:val="26"/>
                <w:szCs w:val="26"/>
              </w:rPr>
            </w:pPr>
          </w:p>
        </w:tc>
        <w:tc>
          <w:tcPr>
            <w:tcW w:w="1276" w:type="dxa"/>
          </w:tcPr>
          <w:p w14:paraId="6A4ABE08" w14:textId="77777777" w:rsidR="00F25319" w:rsidRPr="00325BEF" w:rsidRDefault="00F25319" w:rsidP="00C07987">
            <w:pPr>
              <w:contextualSpacing/>
              <w:rPr>
                <w:rFonts w:ascii="Georgia" w:hAnsi="Georgia" w:cs="Arial"/>
                <w:sz w:val="26"/>
                <w:szCs w:val="26"/>
              </w:rPr>
            </w:pPr>
          </w:p>
        </w:tc>
        <w:tc>
          <w:tcPr>
            <w:tcW w:w="1134" w:type="dxa"/>
          </w:tcPr>
          <w:p w14:paraId="50692C38" w14:textId="77777777" w:rsidR="00F25319" w:rsidRPr="00325BEF" w:rsidRDefault="00F25319" w:rsidP="00C07987">
            <w:pPr>
              <w:contextualSpacing/>
              <w:rPr>
                <w:rFonts w:ascii="Georgia" w:hAnsi="Georgia" w:cs="Arial"/>
                <w:sz w:val="26"/>
                <w:szCs w:val="26"/>
              </w:rPr>
            </w:pPr>
          </w:p>
        </w:tc>
        <w:tc>
          <w:tcPr>
            <w:tcW w:w="1558" w:type="dxa"/>
          </w:tcPr>
          <w:p w14:paraId="6DD24F16" w14:textId="77777777" w:rsidR="00F25319" w:rsidRPr="00325BEF" w:rsidRDefault="00F25319" w:rsidP="00C07987">
            <w:pPr>
              <w:contextualSpacing/>
              <w:rPr>
                <w:rFonts w:ascii="Georgia" w:hAnsi="Georgia" w:cs="Arial"/>
                <w:sz w:val="26"/>
                <w:szCs w:val="26"/>
              </w:rPr>
            </w:pPr>
          </w:p>
        </w:tc>
        <w:tc>
          <w:tcPr>
            <w:tcW w:w="2765" w:type="dxa"/>
          </w:tcPr>
          <w:p w14:paraId="3830EAAA" w14:textId="77777777" w:rsidR="00F25319" w:rsidRPr="00325BEF" w:rsidRDefault="00F25319" w:rsidP="00C07987">
            <w:pPr>
              <w:contextualSpacing/>
              <w:rPr>
                <w:rFonts w:ascii="Georgia" w:hAnsi="Georgia" w:cs="Arial"/>
                <w:sz w:val="26"/>
                <w:szCs w:val="26"/>
              </w:rPr>
            </w:pPr>
          </w:p>
        </w:tc>
        <w:tc>
          <w:tcPr>
            <w:tcW w:w="1225" w:type="dxa"/>
          </w:tcPr>
          <w:p w14:paraId="47A75659" w14:textId="77777777" w:rsidR="00F25319" w:rsidRPr="00325BEF" w:rsidRDefault="00F25319" w:rsidP="00C07987">
            <w:pPr>
              <w:contextualSpacing/>
              <w:rPr>
                <w:rFonts w:ascii="Georgia" w:hAnsi="Georgia" w:cs="Arial"/>
                <w:sz w:val="26"/>
                <w:szCs w:val="26"/>
              </w:rPr>
            </w:pPr>
          </w:p>
        </w:tc>
      </w:tr>
      <w:tr w:rsidR="00F25319" w:rsidRPr="00325BEF" w14:paraId="33B8EE88" w14:textId="77777777" w:rsidTr="005A4816">
        <w:tc>
          <w:tcPr>
            <w:tcW w:w="959" w:type="dxa"/>
          </w:tcPr>
          <w:p w14:paraId="4B4FD9E9" w14:textId="77777777" w:rsidR="00F25319" w:rsidRPr="00325BEF" w:rsidRDefault="00F25319" w:rsidP="00C07987">
            <w:pPr>
              <w:contextualSpacing/>
              <w:rPr>
                <w:rFonts w:ascii="Georgia" w:hAnsi="Georgia" w:cs="Arial"/>
                <w:sz w:val="26"/>
                <w:szCs w:val="26"/>
              </w:rPr>
            </w:pPr>
          </w:p>
        </w:tc>
        <w:tc>
          <w:tcPr>
            <w:tcW w:w="1276" w:type="dxa"/>
          </w:tcPr>
          <w:p w14:paraId="516791B1" w14:textId="77777777" w:rsidR="00F25319" w:rsidRPr="00325BEF" w:rsidRDefault="00F25319" w:rsidP="00C07987">
            <w:pPr>
              <w:contextualSpacing/>
              <w:rPr>
                <w:rFonts w:ascii="Georgia" w:hAnsi="Georgia" w:cs="Arial"/>
                <w:sz w:val="26"/>
                <w:szCs w:val="26"/>
              </w:rPr>
            </w:pPr>
          </w:p>
        </w:tc>
        <w:tc>
          <w:tcPr>
            <w:tcW w:w="1134" w:type="dxa"/>
          </w:tcPr>
          <w:p w14:paraId="0D4D092C" w14:textId="77777777" w:rsidR="00F25319" w:rsidRPr="00325BEF" w:rsidRDefault="00F25319" w:rsidP="00C07987">
            <w:pPr>
              <w:contextualSpacing/>
              <w:rPr>
                <w:rFonts w:ascii="Georgia" w:hAnsi="Georgia" w:cs="Arial"/>
                <w:sz w:val="26"/>
                <w:szCs w:val="26"/>
              </w:rPr>
            </w:pPr>
          </w:p>
        </w:tc>
        <w:tc>
          <w:tcPr>
            <w:tcW w:w="1558" w:type="dxa"/>
          </w:tcPr>
          <w:p w14:paraId="5F65969A" w14:textId="77777777" w:rsidR="00F25319" w:rsidRPr="00325BEF" w:rsidRDefault="00F25319" w:rsidP="00C07987">
            <w:pPr>
              <w:contextualSpacing/>
              <w:rPr>
                <w:rFonts w:ascii="Georgia" w:hAnsi="Georgia" w:cs="Arial"/>
                <w:sz w:val="26"/>
                <w:szCs w:val="26"/>
              </w:rPr>
            </w:pPr>
          </w:p>
        </w:tc>
        <w:tc>
          <w:tcPr>
            <w:tcW w:w="2765" w:type="dxa"/>
          </w:tcPr>
          <w:p w14:paraId="574F85EF" w14:textId="77777777" w:rsidR="00F25319" w:rsidRPr="00325BEF" w:rsidRDefault="00F25319" w:rsidP="00C07987">
            <w:pPr>
              <w:contextualSpacing/>
              <w:rPr>
                <w:rFonts w:ascii="Georgia" w:hAnsi="Georgia" w:cs="Arial"/>
                <w:sz w:val="26"/>
                <w:szCs w:val="26"/>
              </w:rPr>
            </w:pPr>
          </w:p>
        </w:tc>
        <w:tc>
          <w:tcPr>
            <w:tcW w:w="1225" w:type="dxa"/>
          </w:tcPr>
          <w:p w14:paraId="20D2028F" w14:textId="77777777" w:rsidR="00F25319" w:rsidRPr="00325BEF" w:rsidRDefault="00F25319" w:rsidP="00C07987">
            <w:pPr>
              <w:contextualSpacing/>
              <w:rPr>
                <w:rFonts w:ascii="Georgia" w:hAnsi="Georgia" w:cs="Arial"/>
                <w:sz w:val="26"/>
                <w:szCs w:val="26"/>
              </w:rPr>
            </w:pPr>
          </w:p>
        </w:tc>
      </w:tr>
    </w:tbl>
    <w:p w14:paraId="58A3B54A" w14:textId="77777777" w:rsidR="00F25319" w:rsidRPr="00325BEF" w:rsidRDefault="00F25319" w:rsidP="00C07987">
      <w:pPr>
        <w:spacing w:line="240" w:lineRule="auto"/>
        <w:contextualSpacing/>
        <w:rPr>
          <w:rFonts w:ascii="Georgia" w:hAnsi="Georgia" w:cs="Arial"/>
          <w:sz w:val="26"/>
          <w:szCs w:val="26"/>
        </w:rPr>
      </w:pPr>
    </w:p>
    <w:p w14:paraId="1B6EC894" w14:textId="77777777" w:rsidR="00F25319" w:rsidRPr="00325BEF" w:rsidRDefault="00F25319" w:rsidP="00091953">
      <w:pPr>
        <w:pStyle w:val="ListParagraph"/>
        <w:numPr>
          <w:ilvl w:val="0"/>
          <w:numId w:val="29"/>
        </w:numPr>
        <w:spacing w:after="0" w:line="240" w:lineRule="auto"/>
        <w:ind w:left="810" w:hanging="450"/>
        <w:rPr>
          <w:rFonts w:ascii="Georgia" w:hAnsi="Georgia" w:cs="Arial"/>
          <w:b/>
          <w:sz w:val="26"/>
          <w:szCs w:val="26"/>
        </w:rPr>
      </w:pPr>
      <w:r w:rsidRPr="00325BEF">
        <w:rPr>
          <w:rFonts w:ascii="Georgia" w:hAnsi="Georgia" w:cs="Arial"/>
          <w:b/>
          <w:sz w:val="26"/>
          <w:szCs w:val="26"/>
        </w:rPr>
        <w:t>Work Experience (in chronological order)</w:t>
      </w:r>
    </w:p>
    <w:tbl>
      <w:tblPr>
        <w:tblStyle w:val="TableGrid"/>
        <w:tblW w:w="0" w:type="auto"/>
        <w:tblInd w:w="607" w:type="dxa"/>
        <w:tblLook w:val="04A0" w:firstRow="1" w:lastRow="0" w:firstColumn="1" w:lastColumn="0" w:noHBand="0" w:noVBand="1"/>
      </w:tblPr>
      <w:tblGrid>
        <w:gridCol w:w="1101"/>
        <w:gridCol w:w="1737"/>
        <w:gridCol w:w="1449"/>
        <w:gridCol w:w="1419"/>
        <w:gridCol w:w="1420"/>
        <w:gridCol w:w="1420"/>
      </w:tblGrid>
      <w:tr w:rsidR="00F25319" w:rsidRPr="00325BEF" w14:paraId="2E09DE21" w14:textId="77777777" w:rsidTr="005A4816">
        <w:trPr>
          <w:trHeight w:val="454"/>
        </w:trPr>
        <w:tc>
          <w:tcPr>
            <w:tcW w:w="1101" w:type="dxa"/>
            <w:vAlign w:val="center"/>
          </w:tcPr>
          <w:p w14:paraId="04119070" w14:textId="77777777" w:rsidR="00F25319" w:rsidRPr="00325BEF" w:rsidRDefault="00F25319" w:rsidP="00C07987">
            <w:pPr>
              <w:contextualSpacing/>
              <w:jc w:val="center"/>
              <w:rPr>
                <w:rFonts w:ascii="Georgia" w:hAnsi="Georgia" w:cs="Arial"/>
                <w:sz w:val="26"/>
                <w:szCs w:val="26"/>
              </w:rPr>
            </w:pPr>
            <w:r w:rsidRPr="00325BEF">
              <w:rPr>
                <w:rFonts w:ascii="Georgia" w:hAnsi="Georgia" w:cs="Arial"/>
                <w:sz w:val="26"/>
                <w:szCs w:val="26"/>
              </w:rPr>
              <w:t>S.No.</w:t>
            </w:r>
          </w:p>
        </w:tc>
        <w:tc>
          <w:tcPr>
            <w:tcW w:w="1737" w:type="dxa"/>
            <w:vAlign w:val="center"/>
          </w:tcPr>
          <w:p w14:paraId="30DED4C8" w14:textId="77777777" w:rsidR="00F25319" w:rsidRPr="00325BEF" w:rsidRDefault="00F25319" w:rsidP="00C07987">
            <w:pPr>
              <w:contextualSpacing/>
              <w:jc w:val="center"/>
              <w:rPr>
                <w:rFonts w:ascii="Georgia" w:hAnsi="Georgia" w:cs="Arial"/>
                <w:sz w:val="26"/>
                <w:szCs w:val="26"/>
              </w:rPr>
            </w:pPr>
            <w:r w:rsidRPr="00325BEF">
              <w:rPr>
                <w:rFonts w:ascii="Georgia" w:hAnsi="Georgia" w:cs="Arial"/>
                <w:sz w:val="26"/>
                <w:szCs w:val="26"/>
              </w:rPr>
              <w:t>Position held</w:t>
            </w:r>
          </w:p>
        </w:tc>
        <w:tc>
          <w:tcPr>
            <w:tcW w:w="1449" w:type="dxa"/>
            <w:vAlign w:val="center"/>
          </w:tcPr>
          <w:p w14:paraId="6F95CA0E" w14:textId="77777777" w:rsidR="00F25319" w:rsidRPr="00325BEF" w:rsidRDefault="00F25319" w:rsidP="00C07987">
            <w:pPr>
              <w:contextualSpacing/>
              <w:jc w:val="center"/>
              <w:rPr>
                <w:rFonts w:ascii="Georgia" w:hAnsi="Georgia" w:cs="Arial"/>
                <w:sz w:val="26"/>
                <w:szCs w:val="26"/>
              </w:rPr>
            </w:pPr>
            <w:r w:rsidRPr="00325BEF">
              <w:rPr>
                <w:rFonts w:ascii="Georgia" w:hAnsi="Georgia" w:cs="Arial"/>
                <w:sz w:val="26"/>
                <w:szCs w:val="26"/>
              </w:rPr>
              <w:t>Institution</w:t>
            </w:r>
          </w:p>
        </w:tc>
        <w:tc>
          <w:tcPr>
            <w:tcW w:w="1419" w:type="dxa"/>
            <w:vAlign w:val="center"/>
          </w:tcPr>
          <w:p w14:paraId="60756D46" w14:textId="77777777" w:rsidR="00F25319" w:rsidRPr="00325BEF" w:rsidRDefault="00F25319" w:rsidP="00C07987">
            <w:pPr>
              <w:contextualSpacing/>
              <w:jc w:val="center"/>
              <w:rPr>
                <w:rFonts w:ascii="Georgia" w:hAnsi="Georgia" w:cs="Arial"/>
                <w:sz w:val="26"/>
                <w:szCs w:val="26"/>
              </w:rPr>
            </w:pPr>
            <w:r w:rsidRPr="00325BEF">
              <w:rPr>
                <w:rFonts w:ascii="Georgia" w:hAnsi="Georgia" w:cs="Arial"/>
                <w:sz w:val="26"/>
                <w:szCs w:val="26"/>
              </w:rPr>
              <w:t>From</w:t>
            </w:r>
          </w:p>
        </w:tc>
        <w:tc>
          <w:tcPr>
            <w:tcW w:w="1420" w:type="dxa"/>
            <w:vAlign w:val="center"/>
          </w:tcPr>
          <w:p w14:paraId="13EE0FBE" w14:textId="77777777" w:rsidR="00F25319" w:rsidRPr="00325BEF" w:rsidRDefault="00F25319" w:rsidP="00C07987">
            <w:pPr>
              <w:contextualSpacing/>
              <w:jc w:val="center"/>
              <w:rPr>
                <w:rFonts w:ascii="Georgia" w:hAnsi="Georgia" w:cs="Arial"/>
                <w:sz w:val="26"/>
                <w:szCs w:val="26"/>
              </w:rPr>
            </w:pPr>
            <w:r w:rsidRPr="00325BEF">
              <w:rPr>
                <w:rFonts w:ascii="Georgia" w:hAnsi="Georgia" w:cs="Arial"/>
                <w:sz w:val="26"/>
                <w:szCs w:val="26"/>
              </w:rPr>
              <w:t>To</w:t>
            </w:r>
          </w:p>
        </w:tc>
        <w:tc>
          <w:tcPr>
            <w:tcW w:w="1420" w:type="dxa"/>
            <w:vAlign w:val="center"/>
          </w:tcPr>
          <w:p w14:paraId="2EDEA26C" w14:textId="77777777" w:rsidR="00F25319" w:rsidRPr="00325BEF" w:rsidRDefault="00F25319" w:rsidP="00C07987">
            <w:pPr>
              <w:contextualSpacing/>
              <w:jc w:val="center"/>
              <w:rPr>
                <w:rFonts w:ascii="Georgia" w:hAnsi="Georgia" w:cs="Arial"/>
                <w:sz w:val="26"/>
                <w:szCs w:val="26"/>
              </w:rPr>
            </w:pPr>
            <w:r w:rsidRPr="00325BEF">
              <w:rPr>
                <w:rFonts w:ascii="Georgia" w:hAnsi="Georgia" w:cs="Arial"/>
                <w:sz w:val="26"/>
                <w:szCs w:val="26"/>
              </w:rPr>
              <w:t>Pay Scale</w:t>
            </w:r>
          </w:p>
        </w:tc>
      </w:tr>
      <w:tr w:rsidR="00F25319" w:rsidRPr="00325BEF" w14:paraId="6848160A" w14:textId="77777777" w:rsidTr="005A4816">
        <w:trPr>
          <w:trHeight w:val="276"/>
        </w:trPr>
        <w:tc>
          <w:tcPr>
            <w:tcW w:w="1101" w:type="dxa"/>
          </w:tcPr>
          <w:p w14:paraId="4B9B6A1C" w14:textId="77777777" w:rsidR="00F25319" w:rsidRPr="00325BEF" w:rsidRDefault="00F25319" w:rsidP="00C07987">
            <w:pPr>
              <w:contextualSpacing/>
              <w:rPr>
                <w:rFonts w:ascii="Georgia" w:hAnsi="Georgia" w:cs="Arial"/>
                <w:sz w:val="26"/>
                <w:szCs w:val="26"/>
              </w:rPr>
            </w:pPr>
          </w:p>
        </w:tc>
        <w:tc>
          <w:tcPr>
            <w:tcW w:w="1737" w:type="dxa"/>
          </w:tcPr>
          <w:p w14:paraId="24429103" w14:textId="77777777" w:rsidR="00F25319" w:rsidRPr="00325BEF" w:rsidRDefault="00F25319" w:rsidP="00C07987">
            <w:pPr>
              <w:contextualSpacing/>
              <w:rPr>
                <w:rFonts w:ascii="Georgia" w:hAnsi="Georgia" w:cs="Arial"/>
                <w:sz w:val="26"/>
                <w:szCs w:val="26"/>
              </w:rPr>
            </w:pPr>
          </w:p>
        </w:tc>
        <w:tc>
          <w:tcPr>
            <w:tcW w:w="1449" w:type="dxa"/>
          </w:tcPr>
          <w:p w14:paraId="28C1D597" w14:textId="77777777" w:rsidR="00F25319" w:rsidRPr="00325BEF" w:rsidRDefault="00F25319" w:rsidP="00C07987">
            <w:pPr>
              <w:contextualSpacing/>
              <w:rPr>
                <w:rFonts w:ascii="Georgia" w:hAnsi="Georgia" w:cs="Arial"/>
                <w:sz w:val="26"/>
                <w:szCs w:val="26"/>
              </w:rPr>
            </w:pPr>
          </w:p>
        </w:tc>
        <w:tc>
          <w:tcPr>
            <w:tcW w:w="1419" w:type="dxa"/>
          </w:tcPr>
          <w:p w14:paraId="2F2BCFDB" w14:textId="77777777" w:rsidR="00F25319" w:rsidRPr="00325BEF" w:rsidRDefault="00F25319" w:rsidP="00C07987">
            <w:pPr>
              <w:contextualSpacing/>
              <w:rPr>
                <w:rFonts w:ascii="Georgia" w:hAnsi="Georgia" w:cs="Arial"/>
                <w:sz w:val="26"/>
                <w:szCs w:val="26"/>
              </w:rPr>
            </w:pPr>
          </w:p>
        </w:tc>
        <w:tc>
          <w:tcPr>
            <w:tcW w:w="1420" w:type="dxa"/>
          </w:tcPr>
          <w:p w14:paraId="3ED1E1C5" w14:textId="77777777" w:rsidR="00F25319" w:rsidRPr="00325BEF" w:rsidRDefault="00F25319" w:rsidP="00C07987">
            <w:pPr>
              <w:contextualSpacing/>
              <w:rPr>
                <w:rFonts w:ascii="Georgia" w:hAnsi="Georgia" w:cs="Arial"/>
                <w:sz w:val="26"/>
                <w:szCs w:val="26"/>
              </w:rPr>
            </w:pPr>
          </w:p>
        </w:tc>
        <w:tc>
          <w:tcPr>
            <w:tcW w:w="1420" w:type="dxa"/>
          </w:tcPr>
          <w:p w14:paraId="14CF1AE9" w14:textId="77777777" w:rsidR="00F25319" w:rsidRPr="00325BEF" w:rsidRDefault="00F25319" w:rsidP="00C07987">
            <w:pPr>
              <w:contextualSpacing/>
              <w:rPr>
                <w:rFonts w:ascii="Georgia" w:hAnsi="Georgia" w:cs="Arial"/>
                <w:sz w:val="26"/>
                <w:szCs w:val="26"/>
              </w:rPr>
            </w:pPr>
          </w:p>
        </w:tc>
      </w:tr>
      <w:tr w:rsidR="00F25319" w:rsidRPr="00325BEF" w14:paraId="31B641CE" w14:textId="77777777" w:rsidTr="005A4816">
        <w:trPr>
          <w:trHeight w:val="276"/>
        </w:trPr>
        <w:tc>
          <w:tcPr>
            <w:tcW w:w="1101" w:type="dxa"/>
          </w:tcPr>
          <w:p w14:paraId="30825CB8" w14:textId="77777777" w:rsidR="00F25319" w:rsidRPr="00325BEF" w:rsidRDefault="00F25319" w:rsidP="00C07987">
            <w:pPr>
              <w:contextualSpacing/>
              <w:rPr>
                <w:rFonts w:ascii="Georgia" w:hAnsi="Georgia" w:cs="Arial"/>
                <w:sz w:val="26"/>
                <w:szCs w:val="26"/>
              </w:rPr>
            </w:pPr>
          </w:p>
        </w:tc>
        <w:tc>
          <w:tcPr>
            <w:tcW w:w="1737" w:type="dxa"/>
          </w:tcPr>
          <w:p w14:paraId="142BC594" w14:textId="77777777" w:rsidR="00F25319" w:rsidRPr="00325BEF" w:rsidRDefault="00F25319" w:rsidP="00C07987">
            <w:pPr>
              <w:contextualSpacing/>
              <w:rPr>
                <w:rFonts w:ascii="Georgia" w:hAnsi="Georgia" w:cs="Arial"/>
                <w:sz w:val="26"/>
                <w:szCs w:val="26"/>
              </w:rPr>
            </w:pPr>
          </w:p>
        </w:tc>
        <w:tc>
          <w:tcPr>
            <w:tcW w:w="1449" w:type="dxa"/>
          </w:tcPr>
          <w:p w14:paraId="6E478439" w14:textId="77777777" w:rsidR="00F25319" w:rsidRPr="00325BEF" w:rsidRDefault="00F25319" w:rsidP="00C07987">
            <w:pPr>
              <w:contextualSpacing/>
              <w:rPr>
                <w:rFonts w:ascii="Georgia" w:hAnsi="Georgia" w:cs="Arial"/>
                <w:sz w:val="26"/>
                <w:szCs w:val="26"/>
              </w:rPr>
            </w:pPr>
          </w:p>
        </w:tc>
        <w:tc>
          <w:tcPr>
            <w:tcW w:w="1419" w:type="dxa"/>
          </w:tcPr>
          <w:p w14:paraId="48A86728" w14:textId="77777777" w:rsidR="00F25319" w:rsidRPr="00325BEF" w:rsidRDefault="00F25319" w:rsidP="00C07987">
            <w:pPr>
              <w:contextualSpacing/>
              <w:rPr>
                <w:rFonts w:ascii="Georgia" w:hAnsi="Georgia" w:cs="Arial"/>
                <w:sz w:val="26"/>
                <w:szCs w:val="26"/>
              </w:rPr>
            </w:pPr>
          </w:p>
        </w:tc>
        <w:tc>
          <w:tcPr>
            <w:tcW w:w="1420" w:type="dxa"/>
          </w:tcPr>
          <w:p w14:paraId="7F8A4B75" w14:textId="77777777" w:rsidR="00F25319" w:rsidRPr="00325BEF" w:rsidRDefault="00F25319" w:rsidP="00C07987">
            <w:pPr>
              <w:contextualSpacing/>
              <w:rPr>
                <w:rFonts w:ascii="Georgia" w:hAnsi="Georgia" w:cs="Arial"/>
                <w:sz w:val="26"/>
                <w:szCs w:val="26"/>
              </w:rPr>
            </w:pPr>
          </w:p>
        </w:tc>
        <w:tc>
          <w:tcPr>
            <w:tcW w:w="1420" w:type="dxa"/>
          </w:tcPr>
          <w:p w14:paraId="777DD737" w14:textId="77777777" w:rsidR="00F25319" w:rsidRPr="00325BEF" w:rsidRDefault="00F25319" w:rsidP="00C07987">
            <w:pPr>
              <w:contextualSpacing/>
              <w:rPr>
                <w:rFonts w:ascii="Georgia" w:hAnsi="Georgia" w:cs="Arial"/>
                <w:sz w:val="26"/>
                <w:szCs w:val="26"/>
              </w:rPr>
            </w:pPr>
          </w:p>
        </w:tc>
      </w:tr>
    </w:tbl>
    <w:p w14:paraId="38075A2C" w14:textId="77777777" w:rsidR="00091953" w:rsidRDefault="00091953" w:rsidP="00091953">
      <w:pPr>
        <w:pStyle w:val="ListParagraph"/>
        <w:spacing w:after="0" w:line="240" w:lineRule="auto"/>
        <w:ind w:left="810"/>
        <w:rPr>
          <w:rFonts w:ascii="Georgia" w:hAnsi="Georgia" w:cs="Arial"/>
          <w:b/>
          <w:sz w:val="26"/>
          <w:szCs w:val="26"/>
        </w:rPr>
      </w:pPr>
    </w:p>
    <w:p w14:paraId="0D1B17C3" w14:textId="77777777" w:rsidR="00F25319" w:rsidRPr="00325BEF" w:rsidRDefault="00F25319" w:rsidP="00091953">
      <w:pPr>
        <w:pStyle w:val="ListParagraph"/>
        <w:numPr>
          <w:ilvl w:val="0"/>
          <w:numId w:val="29"/>
        </w:numPr>
        <w:spacing w:after="0" w:line="240" w:lineRule="auto"/>
        <w:ind w:left="810" w:hanging="450"/>
        <w:rPr>
          <w:rFonts w:ascii="Georgia" w:hAnsi="Georgia" w:cs="Arial"/>
          <w:b/>
          <w:sz w:val="26"/>
          <w:szCs w:val="26"/>
        </w:rPr>
      </w:pPr>
      <w:r w:rsidRPr="00325BEF">
        <w:rPr>
          <w:rFonts w:ascii="Georgia" w:hAnsi="Georgia" w:cs="Arial"/>
          <w:b/>
          <w:sz w:val="26"/>
          <w:szCs w:val="26"/>
        </w:rPr>
        <w:t>Research Experience:</w:t>
      </w:r>
    </w:p>
    <w:tbl>
      <w:tblPr>
        <w:tblStyle w:val="TableGrid"/>
        <w:tblW w:w="0" w:type="auto"/>
        <w:tblInd w:w="607" w:type="dxa"/>
        <w:tblLook w:val="04A0" w:firstRow="1" w:lastRow="0" w:firstColumn="1" w:lastColumn="0" w:noHBand="0" w:noVBand="1"/>
      </w:tblPr>
      <w:tblGrid>
        <w:gridCol w:w="1101"/>
        <w:gridCol w:w="1737"/>
        <w:gridCol w:w="1449"/>
        <w:gridCol w:w="1419"/>
        <w:gridCol w:w="1420"/>
        <w:gridCol w:w="2031"/>
      </w:tblGrid>
      <w:tr w:rsidR="00F25319" w:rsidRPr="00325BEF" w14:paraId="4CDC7A18" w14:textId="77777777" w:rsidTr="00091953">
        <w:trPr>
          <w:trHeight w:val="454"/>
        </w:trPr>
        <w:tc>
          <w:tcPr>
            <w:tcW w:w="1101" w:type="dxa"/>
            <w:vAlign w:val="center"/>
          </w:tcPr>
          <w:p w14:paraId="636B5C25" w14:textId="77777777" w:rsidR="00F25319" w:rsidRPr="00325BEF" w:rsidRDefault="00F25319" w:rsidP="00C07987">
            <w:pPr>
              <w:contextualSpacing/>
              <w:jc w:val="center"/>
              <w:rPr>
                <w:rFonts w:ascii="Georgia" w:hAnsi="Georgia" w:cs="Arial"/>
                <w:sz w:val="26"/>
                <w:szCs w:val="26"/>
              </w:rPr>
            </w:pPr>
            <w:r w:rsidRPr="00325BEF">
              <w:rPr>
                <w:rFonts w:ascii="Georgia" w:hAnsi="Georgia" w:cs="Arial"/>
                <w:sz w:val="26"/>
                <w:szCs w:val="26"/>
              </w:rPr>
              <w:t>S.No.</w:t>
            </w:r>
          </w:p>
        </w:tc>
        <w:tc>
          <w:tcPr>
            <w:tcW w:w="1737" w:type="dxa"/>
            <w:vAlign w:val="center"/>
          </w:tcPr>
          <w:p w14:paraId="28BADC26" w14:textId="77777777" w:rsidR="00F25319" w:rsidRPr="00325BEF" w:rsidRDefault="00F25319" w:rsidP="00C07987">
            <w:pPr>
              <w:contextualSpacing/>
              <w:jc w:val="center"/>
              <w:rPr>
                <w:rFonts w:ascii="Georgia" w:hAnsi="Georgia" w:cs="Arial"/>
                <w:sz w:val="26"/>
                <w:szCs w:val="26"/>
              </w:rPr>
            </w:pPr>
            <w:r w:rsidRPr="00325BEF">
              <w:rPr>
                <w:rFonts w:ascii="Georgia" w:hAnsi="Georgia" w:cs="Arial"/>
                <w:sz w:val="26"/>
                <w:szCs w:val="26"/>
              </w:rPr>
              <w:t>Position held</w:t>
            </w:r>
          </w:p>
        </w:tc>
        <w:tc>
          <w:tcPr>
            <w:tcW w:w="1449" w:type="dxa"/>
            <w:vAlign w:val="center"/>
          </w:tcPr>
          <w:p w14:paraId="239C5614" w14:textId="77777777" w:rsidR="00F25319" w:rsidRPr="00325BEF" w:rsidRDefault="00F25319" w:rsidP="00C07987">
            <w:pPr>
              <w:contextualSpacing/>
              <w:jc w:val="center"/>
              <w:rPr>
                <w:rFonts w:ascii="Georgia" w:hAnsi="Georgia" w:cs="Arial"/>
                <w:sz w:val="26"/>
                <w:szCs w:val="26"/>
              </w:rPr>
            </w:pPr>
            <w:r w:rsidRPr="00325BEF">
              <w:rPr>
                <w:rFonts w:ascii="Georgia" w:hAnsi="Georgia" w:cs="Arial"/>
                <w:sz w:val="26"/>
                <w:szCs w:val="26"/>
              </w:rPr>
              <w:t>Institution</w:t>
            </w:r>
          </w:p>
        </w:tc>
        <w:tc>
          <w:tcPr>
            <w:tcW w:w="1419" w:type="dxa"/>
            <w:vAlign w:val="center"/>
          </w:tcPr>
          <w:p w14:paraId="3F9F008D" w14:textId="77777777" w:rsidR="00F25319" w:rsidRPr="00325BEF" w:rsidRDefault="00F25319" w:rsidP="00C07987">
            <w:pPr>
              <w:contextualSpacing/>
              <w:jc w:val="center"/>
              <w:rPr>
                <w:rFonts w:ascii="Georgia" w:hAnsi="Georgia" w:cs="Arial"/>
                <w:sz w:val="26"/>
                <w:szCs w:val="26"/>
              </w:rPr>
            </w:pPr>
            <w:r w:rsidRPr="00325BEF">
              <w:rPr>
                <w:rFonts w:ascii="Georgia" w:hAnsi="Georgia" w:cs="Arial"/>
                <w:sz w:val="26"/>
                <w:szCs w:val="26"/>
              </w:rPr>
              <w:t>From</w:t>
            </w:r>
          </w:p>
        </w:tc>
        <w:tc>
          <w:tcPr>
            <w:tcW w:w="1420" w:type="dxa"/>
            <w:vAlign w:val="center"/>
          </w:tcPr>
          <w:p w14:paraId="51E4FF68" w14:textId="77777777" w:rsidR="00F25319" w:rsidRPr="00325BEF" w:rsidRDefault="00F25319" w:rsidP="00C07987">
            <w:pPr>
              <w:contextualSpacing/>
              <w:jc w:val="center"/>
              <w:rPr>
                <w:rFonts w:ascii="Georgia" w:hAnsi="Georgia" w:cs="Arial"/>
                <w:sz w:val="26"/>
                <w:szCs w:val="26"/>
              </w:rPr>
            </w:pPr>
            <w:r w:rsidRPr="00325BEF">
              <w:rPr>
                <w:rFonts w:ascii="Georgia" w:hAnsi="Georgia" w:cs="Arial"/>
                <w:sz w:val="26"/>
                <w:szCs w:val="26"/>
              </w:rPr>
              <w:t>To</w:t>
            </w:r>
          </w:p>
        </w:tc>
        <w:tc>
          <w:tcPr>
            <w:tcW w:w="2031" w:type="dxa"/>
            <w:vAlign w:val="center"/>
          </w:tcPr>
          <w:p w14:paraId="59271EFB" w14:textId="77777777" w:rsidR="00F25319" w:rsidRPr="00325BEF" w:rsidRDefault="00F25319" w:rsidP="00C07987">
            <w:pPr>
              <w:contextualSpacing/>
              <w:jc w:val="center"/>
              <w:rPr>
                <w:rFonts w:ascii="Georgia" w:hAnsi="Georgia" w:cs="Arial"/>
                <w:sz w:val="26"/>
                <w:szCs w:val="26"/>
              </w:rPr>
            </w:pPr>
            <w:r w:rsidRPr="00325BEF">
              <w:rPr>
                <w:rFonts w:ascii="Georgia" w:hAnsi="Georgia" w:cs="Arial"/>
                <w:sz w:val="26"/>
                <w:szCs w:val="26"/>
              </w:rPr>
              <w:t>Research Focus/Interests</w:t>
            </w:r>
          </w:p>
        </w:tc>
      </w:tr>
      <w:tr w:rsidR="00F25319" w:rsidRPr="00325BEF" w14:paraId="53C128F4" w14:textId="77777777" w:rsidTr="00091953">
        <w:trPr>
          <w:trHeight w:val="276"/>
        </w:trPr>
        <w:tc>
          <w:tcPr>
            <w:tcW w:w="1101" w:type="dxa"/>
          </w:tcPr>
          <w:p w14:paraId="4144CEAC" w14:textId="77777777" w:rsidR="00F25319" w:rsidRPr="00325BEF" w:rsidRDefault="00F25319" w:rsidP="00C07987">
            <w:pPr>
              <w:contextualSpacing/>
              <w:rPr>
                <w:rFonts w:ascii="Georgia" w:hAnsi="Georgia" w:cs="Arial"/>
                <w:sz w:val="26"/>
                <w:szCs w:val="26"/>
              </w:rPr>
            </w:pPr>
          </w:p>
        </w:tc>
        <w:tc>
          <w:tcPr>
            <w:tcW w:w="1737" w:type="dxa"/>
          </w:tcPr>
          <w:p w14:paraId="07B9822A" w14:textId="77777777" w:rsidR="00F25319" w:rsidRPr="00325BEF" w:rsidRDefault="00F25319" w:rsidP="00C07987">
            <w:pPr>
              <w:contextualSpacing/>
              <w:rPr>
                <w:rFonts w:ascii="Georgia" w:hAnsi="Georgia" w:cs="Arial"/>
                <w:sz w:val="26"/>
                <w:szCs w:val="26"/>
              </w:rPr>
            </w:pPr>
          </w:p>
        </w:tc>
        <w:tc>
          <w:tcPr>
            <w:tcW w:w="1449" w:type="dxa"/>
          </w:tcPr>
          <w:p w14:paraId="72C34B63" w14:textId="77777777" w:rsidR="00F25319" w:rsidRPr="00325BEF" w:rsidRDefault="00F25319" w:rsidP="00C07987">
            <w:pPr>
              <w:contextualSpacing/>
              <w:rPr>
                <w:rFonts w:ascii="Georgia" w:hAnsi="Georgia" w:cs="Arial"/>
                <w:sz w:val="26"/>
                <w:szCs w:val="26"/>
              </w:rPr>
            </w:pPr>
          </w:p>
        </w:tc>
        <w:tc>
          <w:tcPr>
            <w:tcW w:w="1419" w:type="dxa"/>
          </w:tcPr>
          <w:p w14:paraId="493015C4" w14:textId="77777777" w:rsidR="00F25319" w:rsidRPr="00325BEF" w:rsidRDefault="00F25319" w:rsidP="00C07987">
            <w:pPr>
              <w:contextualSpacing/>
              <w:rPr>
                <w:rFonts w:ascii="Georgia" w:hAnsi="Georgia" w:cs="Arial"/>
                <w:sz w:val="26"/>
                <w:szCs w:val="26"/>
              </w:rPr>
            </w:pPr>
          </w:p>
        </w:tc>
        <w:tc>
          <w:tcPr>
            <w:tcW w:w="1420" w:type="dxa"/>
          </w:tcPr>
          <w:p w14:paraId="54BFE355" w14:textId="77777777" w:rsidR="00F25319" w:rsidRPr="00325BEF" w:rsidRDefault="00F25319" w:rsidP="00C07987">
            <w:pPr>
              <w:contextualSpacing/>
              <w:rPr>
                <w:rFonts w:ascii="Georgia" w:hAnsi="Georgia" w:cs="Arial"/>
                <w:sz w:val="26"/>
                <w:szCs w:val="26"/>
              </w:rPr>
            </w:pPr>
          </w:p>
        </w:tc>
        <w:tc>
          <w:tcPr>
            <w:tcW w:w="2031" w:type="dxa"/>
          </w:tcPr>
          <w:p w14:paraId="608119A1" w14:textId="77777777" w:rsidR="00F25319" w:rsidRPr="00325BEF" w:rsidRDefault="00F25319" w:rsidP="00C07987">
            <w:pPr>
              <w:contextualSpacing/>
              <w:rPr>
                <w:rFonts w:ascii="Georgia" w:hAnsi="Georgia" w:cs="Arial"/>
                <w:sz w:val="26"/>
                <w:szCs w:val="26"/>
              </w:rPr>
            </w:pPr>
          </w:p>
        </w:tc>
      </w:tr>
      <w:tr w:rsidR="00F25319" w:rsidRPr="00325BEF" w14:paraId="31725F00" w14:textId="77777777" w:rsidTr="00091953">
        <w:trPr>
          <w:trHeight w:val="276"/>
        </w:trPr>
        <w:tc>
          <w:tcPr>
            <w:tcW w:w="1101" w:type="dxa"/>
          </w:tcPr>
          <w:p w14:paraId="344CEEF6" w14:textId="77777777" w:rsidR="00F25319" w:rsidRPr="00325BEF" w:rsidRDefault="00F25319" w:rsidP="00C07987">
            <w:pPr>
              <w:contextualSpacing/>
              <w:rPr>
                <w:rFonts w:ascii="Georgia" w:hAnsi="Georgia" w:cs="Arial"/>
                <w:sz w:val="26"/>
                <w:szCs w:val="26"/>
              </w:rPr>
            </w:pPr>
          </w:p>
        </w:tc>
        <w:tc>
          <w:tcPr>
            <w:tcW w:w="1737" w:type="dxa"/>
          </w:tcPr>
          <w:p w14:paraId="06781070" w14:textId="77777777" w:rsidR="00F25319" w:rsidRPr="00325BEF" w:rsidRDefault="00F25319" w:rsidP="00C07987">
            <w:pPr>
              <w:contextualSpacing/>
              <w:rPr>
                <w:rFonts w:ascii="Georgia" w:hAnsi="Georgia" w:cs="Arial"/>
                <w:sz w:val="26"/>
                <w:szCs w:val="26"/>
              </w:rPr>
            </w:pPr>
          </w:p>
        </w:tc>
        <w:tc>
          <w:tcPr>
            <w:tcW w:w="1449" w:type="dxa"/>
          </w:tcPr>
          <w:p w14:paraId="471B4D96" w14:textId="77777777" w:rsidR="00F25319" w:rsidRPr="00325BEF" w:rsidRDefault="00F25319" w:rsidP="00C07987">
            <w:pPr>
              <w:contextualSpacing/>
              <w:rPr>
                <w:rFonts w:ascii="Georgia" w:hAnsi="Georgia" w:cs="Arial"/>
                <w:sz w:val="26"/>
                <w:szCs w:val="26"/>
              </w:rPr>
            </w:pPr>
          </w:p>
        </w:tc>
        <w:tc>
          <w:tcPr>
            <w:tcW w:w="1419" w:type="dxa"/>
          </w:tcPr>
          <w:p w14:paraId="7D7C5678" w14:textId="77777777" w:rsidR="00F25319" w:rsidRPr="00325BEF" w:rsidRDefault="00F25319" w:rsidP="00C07987">
            <w:pPr>
              <w:contextualSpacing/>
              <w:rPr>
                <w:rFonts w:ascii="Georgia" w:hAnsi="Georgia" w:cs="Arial"/>
                <w:sz w:val="26"/>
                <w:szCs w:val="26"/>
              </w:rPr>
            </w:pPr>
          </w:p>
        </w:tc>
        <w:tc>
          <w:tcPr>
            <w:tcW w:w="1420" w:type="dxa"/>
          </w:tcPr>
          <w:p w14:paraId="260E37C6" w14:textId="77777777" w:rsidR="00F25319" w:rsidRPr="00325BEF" w:rsidRDefault="00F25319" w:rsidP="00C07987">
            <w:pPr>
              <w:contextualSpacing/>
              <w:rPr>
                <w:rFonts w:ascii="Georgia" w:hAnsi="Georgia" w:cs="Arial"/>
                <w:sz w:val="26"/>
                <w:szCs w:val="26"/>
              </w:rPr>
            </w:pPr>
          </w:p>
        </w:tc>
        <w:tc>
          <w:tcPr>
            <w:tcW w:w="2031" w:type="dxa"/>
          </w:tcPr>
          <w:p w14:paraId="0A7E7C47" w14:textId="77777777" w:rsidR="00F25319" w:rsidRPr="00325BEF" w:rsidRDefault="00F25319" w:rsidP="00C07987">
            <w:pPr>
              <w:contextualSpacing/>
              <w:rPr>
                <w:rFonts w:ascii="Georgia" w:hAnsi="Georgia" w:cs="Arial"/>
                <w:sz w:val="26"/>
                <w:szCs w:val="26"/>
              </w:rPr>
            </w:pPr>
          </w:p>
        </w:tc>
      </w:tr>
    </w:tbl>
    <w:p w14:paraId="0BB3471D" w14:textId="30593227" w:rsidR="00FB4550" w:rsidRDefault="00FB4550" w:rsidP="00C07987">
      <w:pPr>
        <w:pStyle w:val="ListParagraph"/>
        <w:spacing w:line="240" w:lineRule="auto"/>
        <w:rPr>
          <w:rFonts w:ascii="Georgia" w:hAnsi="Georgia" w:cs="Arial"/>
          <w:sz w:val="26"/>
          <w:szCs w:val="26"/>
        </w:rPr>
      </w:pPr>
    </w:p>
    <w:p w14:paraId="68E5C06E" w14:textId="77777777" w:rsidR="00FB4550" w:rsidRDefault="00FB4550">
      <w:pPr>
        <w:rPr>
          <w:rFonts w:ascii="Georgia" w:hAnsi="Georgia" w:cs="Arial"/>
          <w:sz w:val="26"/>
          <w:szCs w:val="26"/>
        </w:rPr>
      </w:pPr>
      <w:r>
        <w:rPr>
          <w:rFonts w:ascii="Georgia" w:hAnsi="Georgia" w:cs="Arial"/>
          <w:sz w:val="26"/>
          <w:szCs w:val="26"/>
        </w:rPr>
        <w:br w:type="page"/>
      </w:r>
    </w:p>
    <w:p w14:paraId="77BBDB47" w14:textId="77777777" w:rsidR="00F25319" w:rsidRPr="00325BEF" w:rsidRDefault="00F25319" w:rsidP="00091953">
      <w:pPr>
        <w:pStyle w:val="ListParagraph"/>
        <w:numPr>
          <w:ilvl w:val="0"/>
          <w:numId w:val="29"/>
        </w:numPr>
        <w:spacing w:after="0" w:line="240" w:lineRule="auto"/>
        <w:ind w:left="810" w:hanging="450"/>
        <w:rPr>
          <w:rFonts w:ascii="Georgia" w:hAnsi="Georgia" w:cs="Arial"/>
          <w:b/>
          <w:sz w:val="26"/>
          <w:szCs w:val="26"/>
        </w:rPr>
      </w:pPr>
      <w:bookmarkStart w:id="2" w:name="_Hlk158025669"/>
      <w:r w:rsidRPr="00325BEF">
        <w:rPr>
          <w:rFonts w:ascii="Georgia" w:hAnsi="Georgia" w:cs="Arial"/>
          <w:b/>
          <w:sz w:val="26"/>
          <w:szCs w:val="26"/>
        </w:rPr>
        <w:lastRenderedPageBreak/>
        <w:t xml:space="preserve">Expertise in Quantum </w:t>
      </w:r>
      <w:r w:rsidR="00091953">
        <w:rPr>
          <w:rFonts w:ascii="Georgia" w:hAnsi="Georgia" w:cs="Arial"/>
          <w:b/>
          <w:sz w:val="26"/>
          <w:szCs w:val="26"/>
        </w:rPr>
        <w:t xml:space="preserve">Technologies </w:t>
      </w:r>
      <w:r w:rsidRPr="00325BEF">
        <w:rPr>
          <w:rFonts w:ascii="Georgia" w:hAnsi="Georgia" w:cs="Arial"/>
          <w:b/>
          <w:sz w:val="26"/>
          <w:szCs w:val="26"/>
        </w:rPr>
        <w:t>Relevant to the Proposal</w:t>
      </w:r>
    </w:p>
    <w:p w14:paraId="7CD83863" w14:textId="77777777" w:rsidR="00F25319" w:rsidRPr="00325BEF" w:rsidRDefault="00F25319" w:rsidP="00091953">
      <w:pPr>
        <w:spacing w:line="240" w:lineRule="auto"/>
        <w:ind w:left="360"/>
        <w:contextualSpacing/>
        <w:jc w:val="both"/>
        <w:rPr>
          <w:rFonts w:ascii="Georgia" w:hAnsi="Georgia" w:cs="Arial"/>
          <w:sz w:val="26"/>
          <w:szCs w:val="26"/>
        </w:rPr>
      </w:pPr>
      <w:r w:rsidRPr="00325BEF">
        <w:rPr>
          <w:rFonts w:ascii="Georgia" w:hAnsi="Georgia" w:cs="Arial"/>
          <w:sz w:val="26"/>
          <w:szCs w:val="26"/>
        </w:rPr>
        <w:t xml:space="preserve">Provide a summary of your expertise and experience in the </w:t>
      </w:r>
      <w:r w:rsidR="00091953">
        <w:rPr>
          <w:rFonts w:ascii="Georgia" w:hAnsi="Georgia" w:cs="Arial"/>
          <w:sz w:val="26"/>
          <w:szCs w:val="26"/>
        </w:rPr>
        <w:t>area of quantum technologies</w:t>
      </w:r>
      <w:r w:rsidRPr="00325BEF">
        <w:rPr>
          <w:rFonts w:ascii="Georgia" w:hAnsi="Georgia" w:cs="Arial"/>
          <w:sz w:val="26"/>
          <w:szCs w:val="26"/>
        </w:rPr>
        <w:t xml:space="preserve"> relevant to the proposal. Include details about your involvement in related projects</w:t>
      </w:r>
      <w:r w:rsidR="00091953">
        <w:rPr>
          <w:rFonts w:ascii="Georgia" w:hAnsi="Georgia" w:cs="Arial"/>
          <w:sz w:val="26"/>
          <w:szCs w:val="26"/>
        </w:rPr>
        <w:t xml:space="preserve">, </w:t>
      </w:r>
      <w:r w:rsidRPr="00325BEF">
        <w:rPr>
          <w:rFonts w:ascii="Georgia" w:hAnsi="Georgia" w:cs="Arial"/>
          <w:sz w:val="26"/>
          <w:szCs w:val="26"/>
        </w:rPr>
        <w:t xml:space="preserve">collaborations, or contributions to the field. </w:t>
      </w:r>
    </w:p>
    <w:bookmarkEnd w:id="2"/>
    <w:p w14:paraId="0DF82913" w14:textId="77777777" w:rsidR="00F25319" w:rsidRPr="00325BEF" w:rsidRDefault="00F25319" w:rsidP="00C07987">
      <w:pPr>
        <w:pStyle w:val="ListParagraph"/>
        <w:spacing w:line="240" w:lineRule="auto"/>
        <w:jc w:val="both"/>
        <w:rPr>
          <w:rFonts w:ascii="Georgia" w:hAnsi="Georgia" w:cs="Arial"/>
          <w:sz w:val="26"/>
          <w:szCs w:val="26"/>
        </w:rPr>
      </w:pPr>
    </w:p>
    <w:p w14:paraId="044C822A" w14:textId="77777777" w:rsidR="00F25319" w:rsidRPr="00325BEF" w:rsidRDefault="00F25319" w:rsidP="00091953">
      <w:pPr>
        <w:pStyle w:val="ListParagraph"/>
        <w:numPr>
          <w:ilvl w:val="0"/>
          <w:numId w:val="29"/>
        </w:numPr>
        <w:spacing w:after="0" w:line="240" w:lineRule="auto"/>
        <w:ind w:left="810" w:hanging="450"/>
        <w:rPr>
          <w:rFonts w:ascii="Georgia" w:hAnsi="Georgia" w:cs="Arial"/>
          <w:b/>
          <w:sz w:val="26"/>
          <w:szCs w:val="26"/>
        </w:rPr>
      </w:pPr>
      <w:r w:rsidRPr="00325BEF">
        <w:rPr>
          <w:rFonts w:ascii="Georgia" w:hAnsi="Georgia" w:cs="Arial"/>
          <w:b/>
          <w:sz w:val="26"/>
          <w:szCs w:val="26"/>
        </w:rPr>
        <w:t xml:space="preserve">Professional Recognition/ Awards/ Prizes/ Certificates/ Fellowships received </w:t>
      </w:r>
    </w:p>
    <w:tbl>
      <w:tblPr>
        <w:tblStyle w:val="TableGrid"/>
        <w:tblW w:w="0" w:type="auto"/>
        <w:tblInd w:w="607" w:type="dxa"/>
        <w:tblLook w:val="04A0" w:firstRow="1" w:lastRow="0" w:firstColumn="1" w:lastColumn="0" w:noHBand="0" w:noVBand="1"/>
      </w:tblPr>
      <w:tblGrid>
        <w:gridCol w:w="1145"/>
        <w:gridCol w:w="2365"/>
        <w:gridCol w:w="2977"/>
        <w:gridCol w:w="1985"/>
      </w:tblGrid>
      <w:tr w:rsidR="00F25319" w:rsidRPr="00325BEF" w14:paraId="05CCB2DA" w14:textId="77777777" w:rsidTr="00091953">
        <w:trPr>
          <w:trHeight w:val="397"/>
        </w:trPr>
        <w:tc>
          <w:tcPr>
            <w:tcW w:w="1145" w:type="dxa"/>
            <w:vAlign w:val="center"/>
          </w:tcPr>
          <w:p w14:paraId="062A4AF2" w14:textId="77777777" w:rsidR="00F25319" w:rsidRPr="00325BEF" w:rsidRDefault="00F25319" w:rsidP="00C07987">
            <w:pPr>
              <w:contextualSpacing/>
              <w:jc w:val="center"/>
              <w:rPr>
                <w:rFonts w:ascii="Georgia" w:hAnsi="Georgia" w:cs="Arial"/>
                <w:sz w:val="26"/>
                <w:szCs w:val="26"/>
              </w:rPr>
            </w:pPr>
            <w:r w:rsidRPr="00325BEF">
              <w:rPr>
                <w:rFonts w:ascii="Georgia" w:hAnsi="Georgia" w:cs="Arial"/>
                <w:sz w:val="26"/>
                <w:szCs w:val="26"/>
              </w:rPr>
              <w:t>S.No.</w:t>
            </w:r>
          </w:p>
        </w:tc>
        <w:tc>
          <w:tcPr>
            <w:tcW w:w="2365" w:type="dxa"/>
            <w:vAlign w:val="center"/>
          </w:tcPr>
          <w:p w14:paraId="1F89D68B" w14:textId="77777777" w:rsidR="00F25319" w:rsidRPr="00325BEF" w:rsidRDefault="00F25319" w:rsidP="00C07987">
            <w:pPr>
              <w:contextualSpacing/>
              <w:jc w:val="center"/>
              <w:rPr>
                <w:rFonts w:ascii="Georgia" w:hAnsi="Georgia" w:cs="Arial"/>
                <w:sz w:val="26"/>
                <w:szCs w:val="26"/>
              </w:rPr>
            </w:pPr>
            <w:r w:rsidRPr="00325BEF">
              <w:rPr>
                <w:rFonts w:ascii="Georgia" w:hAnsi="Georgia" w:cs="Arial"/>
                <w:sz w:val="26"/>
                <w:szCs w:val="26"/>
              </w:rPr>
              <w:t>Name of Award</w:t>
            </w:r>
          </w:p>
        </w:tc>
        <w:tc>
          <w:tcPr>
            <w:tcW w:w="2977" w:type="dxa"/>
            <w:vAlign w:val="center"/>
          </w:tcPr>
          <w:p w14:paraId="05F867EB" w14:textId="77777777" w:rsidR="00F25319" w:rsidRPr="00325BEF" w:rsidRDefault="00F25319" w:rsidP="00C07987">
            <w:pPr>
              <w:contextualSpacing/>
              <w:jc w:val="center"/>
              <w:rPr>
                <w:rFonts w:ascii="Georgia" w:hAnsi="Georgia" w:cs="Arial"/>
                <w:sz w:val="26"/>
                <w:szCs w:val="26"/>
              </w:rPr>
            </w:pPr>
            <w:r w:rsidRPr="00325BEF">
              <w:rPr>
                <w:rFonts w:ascii="Georgia" w:hAnsi="Georgia" w:cs="Arial"/>
                <w:sz w:val="26"/>
                <w:szCs w:val="26"/>
              </w:rPr>
              <w:t>Awarding Agency</w:t>
            </w:r>
          </w:p>
        </w:tc>
        <w:tc>
          <w:tcPr>
            <w:tcW w:w="1985" w:type="dxa"/>
            <w:vAlign w:val="center"/>
          </w:tcPr>
          <w:p w14:paraId="25B7588C" w14:textId="77777777" w:rsidR="00F25319" w:rsidRPr="00325BEF" w:rsidRDefault="00F25319" w:rsidP="00C07987">
            <w:pPr>
              <w:contextualSpacing/>
              <w:jc w:val="center"/>
              <w:rPr>
                <w:rFonts w:ascii="Georgia" w:hAnsi="Georgia" w:cs="Arial"/>
                <w:sz w:val="26"/>
                <w:szCs w:val="26"/>
              </w:rPr>
            </w:pPr>
            <w:r w:rsidRPr="00325BEF">
              <w:rPr>
                <w:rFonts w:ascii="Georgia" w:hAnsi="Georgia" w:cs="Arial"/>
                <w:sz w:val="26"/>
                <w:szCs w:val="26"/>
              </w:rPr>
              <w:t>Year</w:t>
            </w:r>
          </w:p>
        </w:tc>
      </w:tr>
      <w:tr w:rsidR="00F25319" w:rsidRPr="00325BEF" w14:paraId="2522C000" w14:textId="77777777" w:rsidTr="00091953">
        <w:tc>
          <w:tcPr>
            <w:tcW w:w="1145" w:type="dxa"/>
          </w:tcPr>
          <w:p w14:paraId="18F60D52" w14:textId="77777777" w:rsidR="00F25319" w:rsidRPr="00325BEF" w:rsidRDefault="00F25319" w:rsidP="00C07987">
            <w:pPr>
              <w:contextualSpacing/>
              <w:rPr>
                <w:rFonts w:ascii="Georgia" w:hAnsi="Georgia" w:cs="Arial"/>
                <w:sz w:val="26"/>
                <w:szCs w:val="26"/>
              </w:rPr>
            </w:pPr>
          </w:p>
        </w:tc>
        <w:tc>
          <w:tcPr>
            <w:tcW w:w="2365" w:type="dxa"/>
          </w:tcPr>
          <w:p w14:paraId="3269B824" w14:textId="77777777" w:rsidR="00F25319" w:rsidRPr="00325BEF" w:rsidRDefault="00F25319" w:rsidP="00C07987">
            <w:pPr>
              <w:contextualSpacing/>
              <w:rPr>
                <w:rFonts w:ascii="Georgia" w:hAnsi="Georgia" w:cs="Arial"/>
                <w:sz w:val="26"/>
                <w:szCs w:val="26"/>
              </w:rPr>
            </w:pPr>
          </w:p>
        </w:tc>
        <w:tc>
          <w:tcPr>
            <w:tcW w:w="2977" w:type="dxa"/>
          </w:tcPr>
          <w:p w14:paraId="1CC9FD25" w14:textId="77777777" w:rsidR="00F25319" w:rsidRPr="00325BEF" w:rsidRDefault="00F25319" w:rsidP="00C07987">
            <w:pPr>
              <w:contextualSpacing/>
              <w:rPr>
                <w:rFonts w:ascii="Georgia" w:hAnsi="Georgia" w:cs="Arial"/>
                <w:sz w:val="26"/>
                <w:szCs w:val="26"/>
              </w:rPr>
            </w:pPr>
          </w:p>
        </w:tc>
        <w:tc>
          <w:tcPr>
            <w:tcW w:w="1985" w:type="dxa"/>
          </w:tcPr>
          <w:p w14:paraId="0C013389" w14:textId="77777777" w:rsidR="00F25319" w:rsidRPr="00325BEF" w:rsidRDefault="00F25319" w:rsidP="00C07987">
            <w:pPr>
              <w:contextualSpacing/>
              <w:rPr>
                <w:rFonts w:ascii="Georgia" w:hAnsi="Georgia" w:cs="Arial"/>
                <w:sz w:val="26"/>
                <w:szCs w:val="26"/>
              </w:rPr>
            </w:pPr>
          </w:p>
        </w:tc>
      </w:tr>
      <w:tr w:rsidR="00F25319" w:rsidRPr="00325BEF" w14:paraId="4F063623" w14:textId="77777777" w:rsidTr="00091953">
        <w:tc>
          <w:tcPr>
            <w:tcW w:w="1145" w:type="dxa"/>
          </w:tcPr>
          <w:p w14:paraId="412C8070" w14:textId="77777777" w:rsidR="00F25319" w:rsidRPr="00325BEF" w:rsidRDefault="00F25319" w:rsidP="00C07987">
            <w:pPr>
              <w:contextualSpacing/>
              <w:rPr>
                <w:rFonts w:ascii="Georgia" w:hAnsi="Georgia" w:cs="Arial"/>
                <w:sz w:val="26"/>
                <w:szCs w:val="26"/>
              </w:rPr>
            </w:pPr>
          </w:p>
        </w:tc>
        <w:tc>
          <w:tcPr>
            <w:tcW w:w="2365" w:type="dxa"/>
          </w:tcPr>
          <w:p w14:paraId="63482A9E" w14:textId="77777777" w:rsidR="00F25319" w:rsidRPr="00325BEF" w:rsidRDefault="00F25319" w:rsidP="00C07987">
            <w:pPr>
              <w:contextualSpacing/>
              <w:rPr>
                <w:rFonts w:ascii="Georgia" w:hAnsi="Georgia" w:cs="Arial"/>
                <w:sz w:val="26"/>
                <w:szCs w:val="26"/>
              </w:rPr>
            </w:pPr>
          </w:p>
        </w:tc>
        <w:tc>
          <w:tcPr>
            <w:tcW w:w="2977" w:type="dxa"/>
          </w:tcPr>
          <w:p w14:paraId="6297D8BF" w14:textId="77777777" w:rsidR="00F25319" w:rsidRPr="00325BEF" w:rsidRDefault="00F25319" w:rsidP="00C07987">
            <w:pPr>
              <w:contextualSpacing/>
              <w:rPr>
                <w:rFonts w:ascii="Georgia" w:hAnsi="Georgia" w:cs="Arial"/>
                <w:sz w:val="26"/>
                <w:szCs w:val="26"/>
              </w:rPr>
            </w:pPr>
          </w:p>
        </w:tc>
        <w:tc>
          <w:tcPr>
            <w:tcW w:w="1985" w:type="dxa"/>
          </w:tcPr>
          <w:p w14:paraId="7663000F" w14:textId="77777777" w:rsidR="00F25319" w:rsidRPr="00325BEF" w:rsidRDefault="00F25319" w:rsidP="00C07987">
            <w:pPr>
              <w:contextualSpacing/>
              <w:rPr>
                <w:rFonts w:ascii="Georgia" w:hAnsi="Georgia" w:cs="Arial"/>
                <w:sz w:val="26"/>
                <w:szCs w:val="26"/>
              </w:rPr>
            </w:pPr>
          </w:p>
        </w:tc>
      </w:tr>
    </w:tbl>
    <w:p w14:paraId="3C57ABC4" w14:textId="77777777" w:rsidR="00F25319" w:rsidRPr="00325BEF" w:rsidRDefault="00F25319" w:rsidP="00C07987">
      <w:pPr>
        <w:pStyle w:val="ListParagraph"/>
        <w:spacing w:line="240" w:lineRule="auto"/>
        <w:rPr>
          <w:rFonts w:ascii="Georgia" w:hAnsi="Georgia" w:cs="Arial"/>
          <w:sz w:val="26"/>
          <w:szCs w:val="26"/>
        </w:rPr>
      </w:pPr>
    </w:p>
    <w:p w14:paraId="0A6549E2" w14:textId="3DFAB9FF" w:rsidR="00F25319" w:rsidRDefault="00F25319" w:rsidP="00A11FEC">
      <w:pPr>
        <w:pStyle w:val="ListParagraph"/>
        <w:numPr>
          <w:ilvl w:val="0"/>
          <w:numId w:val="29"/>
        </w:numPr>
        <w:spacing w:after="0" w:line="240" w:lineRule="auto"/>
        <w:ind w:left="810" w:hanging="450"/>
        <w:rPr>
          <w:rFonts w:ascii="Georgia" w:hAnsi="Georgia" w:cs="Arial"/>
          <w:b/>
          <w:sz w:val="26"/>
          <w:szCs w:val="26"/>
        </w:rPr>
      </w:pPr>
      <w:r w:rsidRPr="00325BEF">
        <w:rPr>
          <w:rFonts w:ascii="Georgia" w:hAnsi="Georgia" w:cs="Arial"/>
          <w:b/>
          <w:sz w:val="26"/>
          <w:szCs w:val="26"/>
        </w:rPr>
        <w:t>Notable Publications</w:t>
      </w:r>
      <w:r w:rsidR="00091953">
        <w:rPr>
          <w:rFonts w:ascii="Georgia" w:hAnsi="Georgia" w:cs="Arial"/>
          <w:b/>
          <w:sz w:val="26"/>
          <w:szCs w:val="26"/>
        </w:rPr>
        <w:t>/Patents/Research Grants/Projects etc. (To</w:t>
      </w:r>
      <w:r w:rsidR="00E15F12">
        <w:rPr>
          <w:rFonts w:ascii="Georgia" w:hAnsi="Georgia" w:cs="Arial"/>
          <w:b/>
          <w:sz w:val="26"/>
          <w:szCs w:val="26"/>
        </w:rPr>
        <w:t xml:space="preserve"> be </w:t>
      </w:r>
      <w:r w:rsidR="00091953">
        <w:rPr>
          <w:rFonts w:ascii="Georgia" w:hAnsi="Georgia" w:cs="Arial"/>
          <w:b/>
          <w:sz w:val="26"/>
          <w:szCs w:val="26"/>
        </w:rPr>
        <w:t xml:space="preserve"> Added as an Annexure)</w:t>
      </w:r>
    </w:p>
    <w:p w14:paraId="6AD0281C" w14:textId="77777777" w:rsidR="00091953" w:rsidRPr="00325BEF" w:rsidRDefault="00091953" w:rsidP="00091953">
      <w:pPr>
        <w:pStyle w:val="ListParagraph"/>
        <w:spacing w:after="0" w:line="240" w:lineRule="auto"/>
        <w:ind w:left="709"/>
        <w:rPr>
          <w:rFonts w:ascii="Georgia" w:hAnsi="Georgia" w:cs="Arial"/>
          <w:b/>
          <w:sz w:val="26"/>
          <w:szCs w:val="26"/>
        </w:rPr>
      </w:pPr>
    </w:p>
    <w:p w14:paraId="4E9F9F2D" w14:textId="77777777" w:rsidR="00F25319" w:rsidRPr="00325BEF" w:rsidRDefault="00F25319" w:rsidP="00A11FEC">
      <w:pPr>
        <w:pStyle w:val="ListParagraph"/>
        <w:numPr>
          <w:ilvl w:val="0"/>
          <w:numId w:val="29"/>
        </w:numPr>
        <w:spacing w:after="0" w:line="240" w:lineRule="auto"/>
        <w:ind w:left="810" w:hanging="450"/>
        <w:rPr>
          <w:rFonts w:ascii="Georgia" w:hAnsi="Georgia" w:cs="Arial"/>
          <w:b/>
          <w:sz w:val="26"/>
          <w:szCs w:val="26"/>
        </w:rPr>
      </w:pPr>
      <w:r w:rsidRPr="00325BEF">
        <w:rPr>
          <w:rFonts w:ascii="Georgia" w:hAnsi="Georgia" w:cs="Arial"/>
          <w:b/>
          <w:sz w:val="26"/>
          <w:szCs w:val="26"/>
        </w:rPr>
        <w:t>Any other relevant Information (maximum 500 words)</w:t>
      </w:r>
    </w:p>
    <w:p w14:paraId="5CAA557E" w14:textId="77777777" w:rsidR="00F25319" w:rsidRDefault="00F25319" w:rsidP="00A11FEC">
      <w:pPr>
        <w:spacing w:line="240" w:lineRule="auto"/>
        <w:ind w:left="720"/>
        <w:contextualSpacing/>
        <w:jc w:val="both"/>
        <w:rPr>
          <w:rFonts w:ascii="Georgia" w:hAnsi="Georgia" w:cs="Arial"/>
          <w:sz w:val="26"/>
          <w:szCs w:val="26"/>
        </w:rPr>
      </w:pPr>
      <w:r w:rsidRPr="00325BEF">
        <w:rPr>
          <w:rFonts w:ascii="Georgia" w:hAnsi="Georgia" w:cs="Arial"/>
          <w:sz w:val="26"/>
          <w:szCs w:val="26"/>
        </w:rPr>
        <w:t>Include any additional information that you believe is pertinent to your qualifications and suitability for leading the proposed consortium.</w:t>
      </w:r>
    </w:p>
    <w:p w14:paraId="0D9E9BF1" w14:textId="77777777" w:rsidR="00A11FEC" w:rsidRPr="00325BEF" w:rsidRDefault="00A11FEC" w:rsidP="00A11FEC">
      <w:pPr>
        <w:spacing w:line="240" w:lineRule="auto"/>
        <w:ind w:left="720"/>
        <w:contextualSpacing/>
        <w:jc w:val="both"/>
        <w:rPr>
          <w:rFonts w:ascii="Georgia" w:hAnsi="Georgia" w:cs="Arial"/>
          <w:sz w:val="26"/>
          <w:szCs w:val="26"/>
        </w:rPr>
      </w:pPr>
    </w:p>
    <w:p w14:paraId="18D125E0" w14:textId="77777777" w:rsidR="00F25319" w:rsidRPr="00325BEF" w:rsidRDefault="00F25319" w:rsidP="00C07987">
      <w:pPr>
        <w:spacing w:line="240" w:lineRule="auto"/>
        <w:contextualSpacing/>
        <w:jc w:val="center"/>
        <w:rPr>
          <w:rFonts w:ascii="Georgia" w:hAnsi="Georgia" w:cs="Arial"/>
          <w:sz w:val="26"/>
          <w:szCs w:val="26"/>
        </w:rPr>
      </w:pPr>
      <w:r w:rsidRPr="00325BEF">
        <w:rPr>
          <w:rFonts w:ascii="Georgia" w:hAnsi="Georgia" w:cs="Arial"/>
          <w:sz w:val="26"/>
          <w:szCs w:val="26"/>
        </w:rPr>
        <w:t>-----------------</w:t>
      </w:r>
    </w:p>
    <w:p w14:paraId="2AA6B421" w14:textId="77777777" w:rsidR="00F25319" w:rsidRPr="00325BEF" w:rsidRDefault="00F25319" w:rsidP="00C07987">
      <w:pPr>
        <w:spacing w:line="240" w:lineRule="auto"/>
        <w:contextualSpacing/>
        <w:rPr>
          <w:rFonts w:ascii="Georgia" w:hAnsi="Georgia" w:cs="Arial"/>
          <w:sz w:val="26"/>
          <w:szCs w:val="26"/>
        </w:rPr>
      </w:pPr>
      <w:r w:rsidRPr="00325BEF">
        <w:rPr>
          <w:rFonts w:ascii="Georgia" w:hAnsi="Georgia" w:cs="Arial"/>
          <w:sz w:val="26"/>
          <w:szCs w:val="26"/>
        </w:rPr>
        <w:br w:type="page"/>
      </w:r>
    </w:p>
    <w:p w14:paraId="585920D7" w14:textId="77777777" w:rsidR="00A11FEC" w:rsidRDefault="00A11FEC" w:rsidP="00A11FEC">
      <w:pPr>
        <w:spacing w:line="240" w:lineRule="auto"/>
        <w:ind w:left="2880"/>
        <w:contextualSpacing/>
        <w:jc w:val="right"/>
        <w:rPr>
          <w:rFonts w:ascii="Georgia" w:hAnsi="Georgia" w:cs="Times New Roman"/>
          <w:b/>
          <w:bCs/>
          <w:sz w:val="26"/>
          <w:szCs w:val="26"/>
        </w:rPr>
      </w:pPr>
      <w:r>
        <w:rPr>
          <w:rFonts w:ascii="Georgia" w:hAnsi="Georgia" w:cs="Times New Roman"/>
          <w:b/>
          <w:bCs/>
          <w:sz w:val="26"/>
          <w:szCs w:val="26"/>
        </w:rPr>
        <w:lastRenderedPageBreak/>
        <w:t>Annexure II</w:t>
      </w:r>
    </w:p>
    <w:p w14:paraId="6E4DC38D" w14:textId="77777777" w:rsidR="00EB7B77" w:rsidRDefault="00EB7B77" w:rsidP="00A11FEC">
      <w:pPr>
        <w:spacing w:line="240" w:lineRule="auto"/>
        <w:ind w:left="2880"/>
        <w:contextualSpacing/>
        <w:jc w:val="right"/>
        <w:rPr>
          <w:rFonts w:ascii="Georgia" w:hAnsi="Georgia" w:cs="Times New Roman"/>
          <w:b/>
          <w:bCs/>
          <w:sz w:val="26"/>
          <w:szCs w:val="26"/>
        </w:rPr>
      </w:pPr>
    </w:p>
    <w:p w14:paraId="3853E432" w14:textId="77777777" w:rsidR="00AD4EC1" w:rsidRDefault="00AD4EC1" w:rsidP="00A11FEC">
      <w:pPr>
        <w:spacing w:line="240" w:lineRule="auto"/>
        <w:ind w:left="2880"/>
        <w:contextualSpacing/>
        <w:jc w:val="right"/>
        <w:rPr>
          <w:rFonts w:ascii="Georgia" w:hAnsi="Georgia" w:cs="Times New Roman"/>
          <w:b/>
          <w:bCs/>
          <w:sz w:val="26"/>
          <w:szCs w:val="26"/>
        </w:rPr>
      </w:pPr>
    </w:p>
    <w:p w14:paraId="05662244" w14:textId="77777777" w:rsidR="00A11FEC" w:rsidRDefault="00A11FEC" w:rsidP="00A11FEC">
      <w:pPr>
        <w:spacing w:line="240" w:lineRule="auto"/>
        <w:contextualSpacing/>
        <w:jc w:val="center"/>
        <w:rPr>
          <w:rFonts w:ascii="Georgia" w:hAnsi="Georgia" w:cs="Times New Roman"/>
          <w:b/>
          <w:bCs/>
          <w:sz w:val="26"/>
          <w:szCs w:val="26"/>
        </w:rPr>
      </w:pPr>
      <w:r>
        <w:rPr>
          <w:rFonts w:ascii="Georgia" w:hAnsi="Georgia" w:cs="Times New Roman"/>
          <w:b/>
          <w:bCs/>
          <w:sz w:val="26"/>
          <w:szCs w:val="26"/>
        </w:rPr>
        <w:t>Template 3</w:t>
      </w:r>
    </w:p>
    <w:p w14:paraId="3A3D44D9" w14:textId="77777777" w:rsidR="00F25319" w:rsidRPr="00325BEF" w:rsidRDefault="00F25319" w:rsidP="00F65BFE">
      <w:pPr>
        <w:autoSpaceDE w:val="0"/>
        <w:autoSpaceDN w:val="0"/>
        <w:adjustRightInd w:val="0"/>
        <w:spacing w:line="240" w:lineRule="auto"/>
        <w:contextualSpacing/>
        <w:jc w:val="right"/>
        <w:rPr>
          <w:rFonts w:ascii="Georgia" w:hAnsi="Georgia" w:cs="Times New Roman"/>
          <w:b/>
          <w:bCs/>
          <w:sz w:val="26"/>
          <w:szCs w:val="26"/>
          <w:u w:val="single"/>
        </w:rPr>
      </w:pPr>
    </w:p>
    <w:p w14:paraId="5B8710DF" w14:textId="0073D5C2" w:rsidR="00E75DCB" w:rsidRPr="00F65BFE" w:rsidRDefault="00E75DCB" w:rsidP="00F65BFE">
      <w:pPr>
        <w:autoSpaceDE w:val="0"/>
        <w:autoSpaceDN w:val="0"/>
        <w:adjustRightInd w:val="0"/>
        <w:spacing w:line="240" w:lineRule="auto"/>
        <w:contextualSpacing/>
        <w:jc w:val="center"/>
        <w:rPr>
          <w:rFonts w:ascii="Georgia" w:hAnsi="Georgia" w:cs="Times New Roman"/>
          <w:b/>
          <w:bCs/>
          <w:sz w:val="26"/>
          <w:szCs w:val="26"/>
          <w:u w:val="single"/>
        </w:rPr>
      </w:pPr>
      <w:r w:rsidRPr="00325BEF">
        <w:rPr>
          <w:rFonts w:ascii="Georgia" w:hAnsi="Georgia" w:cs="Times New Roman"/>
          <w:b/>
          <w:bCs/>
          <w:sz w:val="26"/>
          <w:szCs w:val="26"/>
          <w:u w:val="single"/>
        </w:rPr>
        <w:t xml:space="preserve">Endorsement Letter from the </w:t>
      </w:r>
      <w:r w:rsidR="00D6261B">
        <w:rPr>
          <w:rFonts w:ascii="Georgia" w:hAnsi="Georgia" w:cs="Times New Roman"/>
          <w:b/>
          <w:bCs/>
          <w:sz w:val="26"/>
          <w:szCs w:val="26"/>
          <w:u w:val="single"/>
        </w:rPr>
        <w:t xml:space="preserve">Coordinator and </w:t>
      </w:r>
      <w:r w:rsidRPr="00325BEF">
        <w:rPr>
          <w:rFonts w:ascii="Georgia" w:hAnsi="Georgia" w:cs="Times New Roman"/>
          <w:b/>
          <w:bCs/>
          <w:sz w:val="26"/>
          <w:szCs w:val="26"/>
          <w:u w:val="single"/>
        </w:rPr>
        <w:t xml:space="preserve">Head of the </w:t>
      </w:r>
      <w:r w:rsidR="00955449" w:rsidRPr="00325BEF">
        <w:rPr>
          <w:rFonts w:ascii="Georgia" w:hAnsi="Georgia" w:cs="Times New Roman"/>
          <w:b/>
          <w:bCs/>
          <w:sz w:val="26"/>
          <w:szCs w:val="26"/>
          <w:u w:val="single"/>
        </w:rPr>
        <w:t>Instituti</w:t>
      </w:r>
      <w:r w:rsidR="00955449" w:rsidRPr="00325BEF">
        <w:rPr>
          <w:rFonts w:ascii="Georgia" w:hAnsi="Georgia" w:cs="Times New Roman"/>
          <w:b/>
          <w:sz w:val="26"/>
          <w:szCs w:val="26"/>
          <w:u w:val="single"/>
        </w:rPr>
        <w:t>on</w:t>
      </w:r>
      <w:r w:rsidR="00955449">
        <w:rPr>
          <w:rFonts w:ascii="Georgia" w:hAnsi="Georgia" w:cs="Times New Roman"/>
          <w:b/>
          <w:sz w:val="26"/>
          <w:szCs w:val="26"/>
          <w:u w:val="single"/>
        </w:rPr>
        <w:t xml:space="preserve"> </w:t>
      </w:r>
      <w:r w:rsidRPr="00325BEF">
        <w:rPr>
          <w:rFonts w:ascii="Georgia" w:hAnsi="Georgia" w:cs="Times New Roman"/>
          <w:b/>
          <w:sz w:val="26"/>
          <w:szCs w:val="26"/>
          <w:u w:val="single"/>
        </w:rPr>
        <w:t xml:space="preserve"> </w:t>
      </w:r>
      <w:r w:rsidR="00D6261B">
        <w:rPr>
          <w:rFonts w:ascii="Georgia" w:hAnsi="Georgia" w:cs="Times New Roman"/>
          <w:b/>
          <w:sz w:val="26"/>
          <w:szCs w:val="26"/>
          <w:u w:val="single"/>
        </w:rPr>
        <w:t xml:space="preserve">on </w:t>
      </w:r>
      <w:r w:rsidRPr="00325BEF">
        <w:rPr>
          <w:rFonts w:ascii="Georgia" w:hAnsi="Georgia" w:cs="Times New Roman"/>
          <w:b/>
          <w:sz w:val="26"/>
          <w:szCs w:val="26"/>
          <w:u w:val="single"/>
        </w:rPr>
        <w:t>its Letter Head</w:t>
      </w:r>
    </w:p>
    <w:p w14:paraId="679F2542" w14:textId="77777777" w:rsidR="00E75DCB" w:rsidRPr="00325BEF" w:rsidRDefault="00E75DCB" w:rsidP="00C07987">
      <w:pPr>
        <w:autoSpaceDE w:val="0"/>
        <w:autoSpaceDN w:val="0"/>
        <w:adjustRightInd w:val="0"/>
        <w:spacing w:line="240" w:lineRule="auto"/>
        <w:contextualSpacing/>
        <w:jc w:val="right"/>
        <w:rPr>
          <w:rFonts w:ascii="Georgia" w:hAnsi="Georgia" w:cs="Times New Roman"/>
          <w:sz w:val="26"/>
          <w:szCs w:val="26"/>
        </w:rPr>
      </w:pPr>
    </w:p>
    <w:p w14:paraId="5F65448B" w14:textId="77777777" w:rsidR="00E75DCB" w:rsidRPr="00325BEF" w:rsidRDefault="00E75DCB" w:rsidP="00C07987">
      <w:pPr>
        <w:autoSpaceDE w:val="0"/>
        <w:autoSpaceDN w:val="0"/>
        <w:adjustRightInd w:val="0"/>
        <w:spacing w:line="240" w:lineRule="auto"/>
        <w:contextualSpacing/>
        <w:rPr>
          <w:rFonts w:ascii="Georgia" w:hAnsi="Georgia" w:cs="Times New Roman"/>
          <w:sz w:val="26"/>
          <w:szCs w:val="26"/>
        </w:rPr>
      </w:pPr>
      <w:r w:rsidRPr="00325BEF">
        <w:rPr>
          <w:rFonts w:ascii="Georgia" w:hAnsi="Georgia" w:cs="Times New Roman"/>
          <w:sz w:val="26"/>
          <w:szCs w:val="26"/>
        </w:rPr>
        <w:t>This is to certify that:</w:t>
      </w:r>
    </w:p>
    <w:p w14:paraId="4B037418" w14:textId="77777777" w:rsidR="00E75DCB" w:rsidRPr="00325BEF" w:rsidRDefault="00E75DCB" w:rsidP="00C07987">
      <w:pPr>
        <w:autoSpaceDE w:val="0"/>
        <w:autoSpaceDN w:val="0"/>
        <w:adjustRightInd w:val="0"/>
        <w:spacing w:line="240" w:lineRule="auto"/>
        <w:contextualSpacing/>
        <w:rPr>
          <w:rFonts w:ascii="Georgia" w:hAnsi="Georgia" w:cs="Times New Roman"/>
          <w:sz w:val="26"/>
          <w:szCs w:val="26"/>
        </w:rPr>
      </w:pPr>
    </w:p>
    <w:p w14:paraId="5E899043" w14:textId="77777777" w:rsidR="007B0351" w:rsidRDefault="00E75DCB" w:rsidP="007B0351">
      <w:pPr>
        <w:pStyle w:val="ListParagraph"/>
        <w:numPr>
          <w:ilvl w:val="0"/>
          <w:numId w:val="40"/>
        </w:numPr>
        <w:autoSpaceDE w:val="0"/>
        <w:autoSpaceDN w:val="0"/>
        <w:adjustRightInd w:val="0"/>
        <w:spacing w:line="240" w:lineRule="auto"/>
        <w:ind w:left="450" w:hanging="90"/>
        <w:jc w:val="both"/>
        <w:rPr>
          <w:rFonts w:ascii="Georgia" w:hAnsi="Georgia" w:cs="Times New Roman"/>
          <w:sz w:val="26"/>
          <w:szCs w:val="26"/>
        </w:rPr>
      </w:pPr>
      <w:r w:rsidRPr="007B0351">
        <w:rPr>
          <w:rFonts w:ascii="Georgia" w:hAnsi="Georgia" w:cs="Times New Roman"/>
          <w:sz w:val="26"/>
          <w:szCs w:val="26"/>
        </w:rPr>
        <w:t>Dr. ……………………………………….., the  Head or Coordinator, of the Department/ School/ Centre …………………… or Principal of the College ……………………. will assume full responsibility for implementing this project proposed under NQM Program of the Department of Science and Technology, New Delhi during………………………….</w:t>
      </w:r>
    </w:p>
    <w:p w14:paraId="5E70487C" w14:textId="77777777" w:rsidR="007B0351" w:rsidRDefault="00E75DCB" w:rsidP="007B0351">
      <w:pPr>
        <w:pStyle w:val="ListParagraph"/>
        <w:numPr>
          <w:ilvl w:val="0"/>
          <w:numId w:val="40"/>
        </w:numPr>
        <w:autoSpaceDE w:val="0"/>
        <w:autoSpaceDN w:val="0"/>
        <w:adjustRightInd w:val="0"/>
        <w:spacing w:line="240" w:lineRule="auto"/>
        <w:ind w:left="450" w:hanging="90"/>
        <w:jc w:val="both"/>
        <w:rPr>
          <w:rFonts w:ascii="Georgia" w:hAnsi="Georgia" w:cs="Times New Roman"/>
          <w:sz w:val="26"/>
          <w:szCs w:val="26"/>
        </w:rPr>
      </w:pPr>
      <w:r w:rsidRPr="007B0351">
        <w:rPr>
          <w:rFonts w:ascii="Georgia" w:hAnsi="Georgia" w:cs="Times New Roman"/>
          <w:sz w:val="26"/>
          <w:szCs w:val="26"/>
        </w:rPr>
        <w:t>The Head or Coordinator will be governed by the rules and regulations of the University/Institute and will be under administrative control of the University/ Institute for the duration of the NQM project.</w:t>
      </w:r>
    </w:p>
    <w:p w14:paraId="14999757" w14:textId="77777777" w:rsidR="007B0351" w:rsidRDefault="00E75DCB" w:rsidP="007B0351">
      <w:pPr>
        <w:pStyle w:val="ListParagraph"/>
        <w:numPr>
          <w:ilvl w:val="0"/>
          <w:numId w:val="40"/>
        </w:numPr>
        <w:autoSpaceDE w:val="0"/>
        <w:autoSpaceDN w:val="0"/>
        <w:adjustRightInd w:val="0"/>
        <w:spacing w:line="240" w:lineRule="auto"/>
        <w:ind w:left="450" w:hanging="90"/>
        <w:jc w:val="both"/>
        <w:rPr>
          <w:rFonts w:ascii="Georgia" w:hAnsi="Georgia" w:cs="Times New Roman"/>
          <w:sz w:val="26"/>
          <w:szCs w:val="26"/>
        </w:rPr>
      </w:pPr>
      <w:r w:rsidRPr="007B0351">
        <w:rPr>
          <w:rFonts w:ascii="Georgia" w:hAnsi="Georgia" w:cs="Times New Roman"/>
          <w:sz w:val="26"/>
          <w:szCs w:val="26"/>
        </w:rPr>
        <w:t>The grant-in-aid by the Department of Science &amp; Technology will be used to meet the expenditure on the NQM project and for the period for which the project has been sanctioned as indicated in the sanction letter/ order.</w:t>
      </w:r>
    </w:p>
    <w:p w14:paraId="634F935C" w14:textId="77777777" w:rsidR="007B0351" w:rsidRDefault="00E75DCB" w:rsidP="00C07987">
      <w:pPr>
        <w:pStyle w:val="ListParagraph"/>
        <w:numPr>
          <w:ilvl w:val="0"/>
          <w:numId w:val="40"/>
        </w:numPr>
        <w:autoSpaceDE w:val="0"/>
        <w:autoSpaceDN w:val="0"/>
        <w:adjustRightInd w:val="0"/>
        <w:spacing w:line="240" w:lineRule="auto"/>
        <w:ind w:left="450" w:hanging="90"/>
        <w:jc w:val="both"/>
        <w:rPr>
          <w:rFonts w:ascii="Georgia" w:hAnsi="Georgia" w:cs="Times New Roman"/>
          <w:sz w:val="26"/>
          <w:szCs w:val="26"/>
        </w:rPr>
      </w:pPr>
      <w:r w:rsidRPr="007B0351">
        <w:rPr>
          <w:rFonts w:ascii="Georgia" w:hAnsi="Georgia" w:cs="Times New Roman"/>
          <w:sz w:val="26"/>
          <w:szCs w:val="26"/>
        </w:rPr>
        <w:t>No administrative or other liability will be attached to the Department of Science &amp; Technology at the end of the NQM project.</w:t>
      </w:r>
    </w:p>
    <w:p w14:paraId="7ED51772" w14:textId="77777777" w:rsidR="001C2173" w:rsidRDefault="00E75DCB" w:rsidP="00C07987">
      <w:pPr>
        <w:pStyle w:val="ListParagraph"/>
        <w:numPr>
          <w:ilvl w:val="0"/>
          <w:numId w:val="40"/>
        </w:numPr>
        <w:autoSpaceDE w:val="0"/>
        <w:autoSpaceDN w:val="0"/>
        <w:adjustRightInd w:val="0"/>
        <w:spacing w:line="240" w:lineRule="auto"/>
        <w:ind w:left="450" w:hanging="90"/>
        <w:jc w:val="both"/>
        <w:rPr>
          <w:rFonts w:ascii="Georgia" w:hAnsi="Georgia" w:cs="Times New Roman"/>
          <w:sz w:val="26"/>
          <w:szCs w:val="26"/>
        </w:rPr>
      </w:pPr>
      <w:r w:rsidRPr="007B0351">
        <w:rPr>
          <w:rFonts w:ascii="Georgia" w:hAnsi="Georgia" w:cs="Times New Roman"/>
          <w:sz w:val="26"/>
          <w:szCs w:val="26"/>
        </w:rPr>
        <w:t>The University/ Institute will provide basic infrastructure and other required facilities to the investigator for implementing the NQM project.</w:t>
      </w:r>
    </w:p>
    <w:p w14:paraId="4FF16740" w14:textId="77777777" w:rsidR="001C2173" w:rsidRDefault="00E75DCB" w:rsidP="001C2173">
      <w:pPr>
        <w:pStyle w:val="ListParagraph"/>
        <w:numPr>
          <w:ilvl w:val="0"/>
          <w:numId w:val="40"/>
        </w:numPr>
        <w:autoSpaceDE w:val="0"/>
        <w:autoSpaceDN w:val="0"/>
        <w:adjustRightInd w:val="0"/>
        <w:spacing w:line="240" w:lineRule="auto"/>
        <w:ind w:left="450" w:hanging="90"/>
        <w:jc w:val="both"/>
        <w:rPr>
          <w:rFonts w:ascii="Georgia" w:hAnsi="Georgia" w:cs="Times New Roman"/>
          <w:sz w:val="26"/>
          <w:szCs w:val="26"/>
        </w:rPr>
      </w:pPr>
      <w:r w:rsidRPr="001C2173">
        <w:rPr>
          <w:rFonts w:ascii="Georgia" w:hAnsi="Georgia" w:cs="Times New Roman"/>
          <w:sz w:val="26"/>
          <w:szCs w:val="26"/>
        </w:rPr>
        <w:t>The University/ Institute will take into its books all assets received under this sanction and its disposal would be at the discretion of Department of Science &amp; Technology.</w:t>
      </w:r>
    </w:p>
    <w:p w14:paraId="7B12DF62" w14:textId="77777777" w:rsidR="001C2173" w:rsidRDefault="00E75DCB" w:rsidP="001C2173">
      <w:pPr>
        <w:pStyle w:val="ListParagraph"/>
        <w:numPr>
          <w:ilvl w:val="0"/>
          <w:numId w:val="40"/>
        </w:numPr>
        <w:autoSpaceDE w:val="0"/>
        <w:autoSpaceDN w:val="0"/>
        <w:adjustRightInd w:val="0"/>
        <w:spacing w:line="240" w:lineRule="auto"/>
        <w:ind w:left="450" w:hanging="90"/>
        <w:jc w:val="both"/>
        <w:rPr>
          <w:rFonts w:ascii="Georgia" w:hAnsi="Georgia" w:cs="Times New Roman"/>
          <w:sz w:val="26"/>
          <w:szCs w:val="26"/>
        </w:rPr>
      </w:pPr>
      <w:r w:rsidRPr="001C2173">
        <w:rPr>
          <w:rFonts w:ascii="Georgia" w:hAnsi="Georgia" w:cs="Times New Roman"/>
          <w:sz w:val="26"/>
          <w:szCs w:val="26"/>
        </w:rPr>
        <w:t>Institute assumes to undertake the financial and other management responsibilities of the NQM project.</w:t>
      </w:r>
    </w:p>
    <w:p w14:paraId="1E10AA57" w14:textId="77777777" w:rsidR="001C2173" w:rsidRDefault="00E75DCB" w:rsidP="001C2173">
      <w:pPr>
        <w:pStyle w:val="ListParagraph"/>
        <w:numPr>
          <w:ilvl w:val="0"/>
          <w:numId w:val="40"/>
        </w:numPr>
        <w:autoSpaceDE w:val="0"/>
        <w:autoSpaceDN w:val="0"/>
        <w:adjustRightInd w:val="0"/>
        <w:spacing w:line="240" w:lineRule="auto"/>
        <w:ind w:left="450" w:hanging="90"/>
        <w:jc w:val="both"/>
        <w:rPr>
          <w:rFonts w:ascii="Georgia" w:hAnsi="Georgia" w:cs="Times New Roman"/>
          <w:sz w:val="26"/>
          <w:szCs w:val="26"/>
        </w:rPr>
      </w:pPr>
      <w:r w:rsidRPr="001C2173">
        <w:rPr>
          <w:rFonts w:ascii="Georgia" w:hAnsi="Georgia" w:cs="Times New Roman"/>
          <w:sz w:val="26"/>
          <w:szCs w:val="26"/>
        </w:rPr>
        <w:t xml:space="preserve">Organizing institute will participate in the monitoring/ reviewing of the NQM Project whenever they were asked to do so. </w:t>
      </w:r>
    </w:p>
    <w:p w14:paraId="00638947" w14:textId="77777777" w:rsidR="001C2173" w:rsidRDefault="001C2173" w:rsidP="001C2173">
      <w:pPr>
        <w:pStyle w:val="ListParagraph"/>
        <w:numPr>
          <w:ilvl w:val="0"/>
          <w:numId w:val="40"/>
        </w:numPr>
        <w:autoSpaceDE w:val="0"/>
        <w:autoSpaceDN w:val="0"/>
        <w:adjustRightInd w:val="0"/>
        <w:spacing w:line="240" w:lineRule="auto"/>
        <w:ind w:left="450" w:hanging="90"/>
        <w:jc w:val="both"/>
        <w:rPr>
          <w:rFonts w:ascii="Georgia" w:hAnsi="Georgia" w:cs="Times New Roman"/>
          <w:sz w:val="26"/>
          <w:szCs w:val="26"/>
        </w:rPr>
      </w:pPr>
      <w:r w:rsidRPr="001C2173">
        <w:rPr>
          <w:rFonts w:ascii="Georgia" w:hAnsi="Georgia" w:cs="Times New Roman"/>
          <w:sz w:val="26"/>
          <w:szCs w:val="26"/>
        </w:rPr>
        <w:t xml:space="preserve">The Institute/University (if not Government funded) will be ready to contribute from their end, </w:t>
      </w:r>
      <w:r w:rsidR="00764228" w:rsidRPr="00955449">
        <w:rPr>
          <w:rFonts w:ascii="Georgia" w:hAnsi="Georgia" w:cs="Times New Roman"/>
          <w:sz w:val="26"/>
          <w:szCs w:val="26"/>
        </w:rPr>
        <w:t>25</w:t>
      </w:r>
      <w:r w:rsidRPr="00955449">
        <w:rPr>
          <w:rFonts w:ascii="Georgia" w:hAnsi="Georgia" w:cs="Times New Roman"/>
          <w:sz w:val="26"/>
          <w:szCs w:val="26"/>
        </w:rPr>
        <w:t>%</w:t>
      </w:r>
      <w:r w:rsidRPr="001C2173">
        <w:rPr>
          <w:rFonts w:ascii="Georgia" w:hAnsi="Georgia" w:cs="Times New Roman"/>
          <w:sz w:val="26"/>
          <w:szCs w:val="26"/>
        </w:rPr>
        <w:t xml:space="preserve"> of the funds requested under this proposal.</w:t>
      </w:r>
    </w:p>
    <w:p w14:paraId="059608B7" w14:textId="77777777" w:rsidR="001C2173" w:rsidRDefault="001C2173" w:rsidP="001C2173">
      <w:pPr>
        <w:pStyle w:val="ListParagraph"/>
        <w:numPr>
          <w:ilvl w:val="0"/>
          <w:numId w:val="40"/>
        </w:numPr>
        <w:autoSpaceDE w:val="0"/>
        <w:autoSpaceDN w:val="0"/>
        <w:adjustRightInd w:val="0"/>
        <w:spacing w:line="240" w:lineRule="auto"/>
        <w:ind w:left="450" w:hanging="90"/>
        <w:jc w:val="both"/>
        <w:rPr>
          <w:rFonts w:ascii="Georgia" w:hAnsi="Georgia" w:cs="Times New Roman"/>
          <w:sz w:val="26"/>
          <w:szCs w:val="26"/>
        </w:rPr>
      </w:pPr>
      <w:r w:rsidRPr="001C2173">
        <w:rPr>
          <w:rFonts w:ascii="Georgia" w:hAnsi="Georgia" w:cs="Times New Roman"/>
          <w:sz w:val="26"/>
          <w:szCs w:val="26"/>
        </w:rPr>
        <w:t>The Institute will be ready to dedicate full-time resources under this proposal.</w:t>
      </w:r>
    </w:p>
    <w:p w14:paraId="67D9167E" w14:textId="77777777" w:rsidR="00F65BFE" w:rsidRDefault="00F65BFE" w:rsidP="001C2173">
      <w:pPr>
        <w:pStyle w:val="ListParagraph"/>
        <w:numPr>
          <w:ilvl w:val="0"/>
          <w:numId w:val="40"/>
        </w:numPr>
        <w:autoSpaceDE w:val="0"/>
        <w:autoSpaceDN w:val="0"/>
        <w:adjustRightInd w:val="0"/>
        <w:spacing w:line="240" w:lineRule="auto"/>
        <w:ind w:left="450" w:hanging="90"/>
        <w:jc w:val="both"/>
        <w:rPr>
          <w:rFonts w:ascii="Georgia" w:hAnsi="Georgia" w:cs="Times New Roman"/>
          <w:sz w:val="26"/>
          <w:szCs w:val="26"/>
        </w:rPr>
      </w:pPr>
      <w:r>
        <w:rPr>
          <w:rFonts w:ascii="Georgia" w:hAnsi="Georgia" w:cs="Times New Roman"/>
          <w:sz w:val="26"/>
          <w:szCs w:val="26"/>
        </w:rPr>
        <w:t>Atleast 2 Faculties will give 1/3 of their time (…Names of Faculties..)     in the activities pertaining to the Laboratory set up under NQM</w:t>
      </w:r>
    </w:p>
    <w:p w14:paraId="51ACCC19" w14:textId="67A4915A" w:rsidR="00955449" w:rsidRDefault="00955449" w:rsidP="00955449">
      <w:pPr>
        <w:pStyle w:val="ListParagraph"/>
        <w:numPr>
          <w:ilvl w:val="0"/>
          <w:numId w:val="40"/>
        </w:numPr>
        <w:autoSpaceDE w:val="0"/>
        <w:autoSpaceDN w:val="0"/>
        <w:adjustRightInd w:val="0"/>
        <w:spacing w:line="240" w:lineRule="auto"/>
        <w:jc w:val="both"/>
        <w:rPr>
          <w:rFonts w:ascii="Georgia" w:hAnsi="Georgia" w:cs="Times New Roman"/>
          <w:sz w:val="26"/>
          <w:szCs w:val="26"/>
        </w:rPr>
      </w:pPr>
      <w:r w:rsidRPr="00955449">
        <w:rPr>
          <w:rFonts w:ascii="Georgia" w:hAnsi="Georgia" w:cs="Times New Roman"/>
          <w:sz w:val="26"/>
          <w:szCs w:val="26"/>
        </w:rPr>
        <w:t xml:space="preserve">The Institute should have senate approval for the </w:t>
      </w:r>
      <w:r w:rsidR="007A1A0A">
        <w:rPr>
          <w:rFonts w:ascii="Georgia" w:hAnsi="Georgia" w:cs="Times New Roman"/>
          <w:sz w:val="26"/>
          <w:szCs w:val="26"/>
        </w:rPr>
        <w:t>program</w:t>
      </w:r>
      <w:r w:rsidRPr="00955449">
        <w:rPr>
          <w:rFonts w:ascii="Georgia" w:hAnsi="Georgia" w:cs="Times New Roman"/>
          <w:sz w:val="26"/>
          <w:szCs w:val="26"/>
        </w:rPr>
        <w:t xml:space="preserve"> or should submit their commitment to start the quantum technologies </w:t>
      </w:r>
      <w:r w:rsidR="007A1A0A">
        <w:rPr>
          <w:rFonts w:ascii="Georgia" w:hAnsi="Georgia" w:cs="Times New Roman"/>
          <w:sz w:val="26"/>
          <w:szCs w:val="26"/>
        </w:rPr>
        <w:t>program</w:t>
      </w:r>
      <w:r w:rsidRPr="00955449">
        <w:rPr>
          <w:rFonts w:ascii="Georgia" w:hAnsi="Georgia" w:cs="Times New Roman"/>
          <w:sz w:val="26"/>
          <w:szCs w:val="26"/>
        </w:rPr>
        <w:t xml:space="preserve"> with the approval of Senate</w:t>
      </w:r>
      <w:r>
        <w:rPr>
          <w:rFonts w:ascii="Georgia" w:hAnsi="Georgia" w:cs="Times New Roman"/>
          <w:sz w:val="26"/>
          <w:szCs w:val="26"/>
        </w:rPr>
        <w:t>/Highest Governing Body</w:t>
      </w:r>
      <w:r w:rsidRPr="00955449">
        <w:rPr>
          <w:rFonts w:ascii="Georgia" w:hAnsi="Georgia" w:cs="Times New Roman"/>
          <w:sz w:val="26"/>
          <w:szCs w:val="26"/>
        </w:rPr>
        <w:t>*</w:t>
      </w:r>
      <w:r w:rsidR="007A1A0A">
        <w:rPr>
          <w:rFonts w:ascii="Georgia" w:hAnsi="Georgia" w:cs="Times New Roman"/>
          <w:sz w:val="26"/>
          <w:szCs w:val="26"/>
        </w:rPr>
        <w:t>.</w:t>
      </w:r>
    </w:p>
    <w:p w14:paraId="6B042D14" w14:textId="77777777" w:rsidR="007A1A0A" w:rsidRPr="00955449" w:rsidRDefault="007A1A0A" w:rsidP="007A1A0A">
      <w:pPr>
        <w:pStyle w:val="ListParagraph"/>
        <w:autoSpaceDE w:val="0"/>
        <w:autoSpaceDN w:val="0"/>
        <w:adjustRightInd w:val="0"/>
        <w:spacing w:line="240" w:lineRule="auto"/>
        <w:jc w:val="both"/>
        <w:rPr>
          <w:rFonts w:ascii="Georgia" w:hAnsi="Georgia" w:cs="Times New Roman"/>
          <w:sz w:val="26"/>
          <w:szCs w:val="26"/>
        </w:rPr>
      </w:pPr>
    </w:p>
    <w:p w14:paraId="6D1EBE23" w14:textId="77777777" w:rsidR="00955449" w:rsidRPr="00955449" w:rsidRDefault="00955449" w:rsidP="00955449">
      <w:pPr>
        <w:pStyle w:val="ListParagraph"/>
        <w:autoSpaceDE w:val="0"/>
        <w:autoSpaceDN w:val="0"/>
        <w:adjustRightInd w:val="0"/>
        <w:spacing w:line="240" w:lineRule="auto"/>
        <w:jc w:val="both"/>
        <w:rPr>
          <w:rFonts w:ascii="Georgia" w:hAnsi="Georgia" w:cs="Times New Roman"/>
          <w:sz w:val="26"/>
          <w:szCs w:val="26"/>
        </w:rPr>
      </w:pPr>
      <w:r w:rsidRPr="00955449">
        <w:rPr>
          <w:rFonts w:ascii="Georgia" w:hAnsi="Georgia" w:cs="Times New Roman"/>
          <w:sz w:val="26"/>
          <w:szCs w:val="26"/>
        </w:rPr>
        <w:t>*Funding support will be provided only after the approval.</w:t>
      </w:r>
    </w:p>
    <w:p w14:paraId="569DBBA5" w14:textId="77777777" w:rsidR="00955449" w:rsidRPr="00955449" w:rsidRDefault="00955449" w:rsidP="00955449">
      <w:pPr>
        <w:autoSpaceDE w:val="0"/>
        <w:autoSpaceDN w:val="0"/>
        <w:adjustRightInd w:val="0"/>
        <w:spacing w:line="240" w:lineRule="auto"/>
        <w:jc w:val="both"/>
        <w:rPr>
          <w:rFonts w:ascii="Georgia" w:hAnsi="Georgia" w:cs="Times New Roman"/>
          <w:sz w:val="26"/>
          <w:szCs w:val="26"/>
        </w:rPr>
      </w:pPr>
    </w:p>
    <w:p w14:paraId="4C55EEBF" w14:textId="1F66714C" w:rsidR="00D6261B" w:rsidRPr="00D6261B" w:rsidRDefault="00D6261B" w:rsidP="00D6261B">
      <w:pPr>
        <w:pStyle w:val="ListParagraph"/>
        <w:tabs>
          <w:tab w:val="left" w:pos="284"/>
        </w:tabs>
        <w:ind w:right="116"/>
        <w:jc w:val="both"/>
        <w:rPr>
          <w:rFonts w:ascii="Georgia" w:hAnsi="Georgia"/>
          <w:sz w:val="24"/>
          <w:szCs w:val="24"/>
        </w:rPr>
      </w:pPr>
      <w:r w:rsidRPr="00D6261B">
        <w:rPr>
          <w:rFonts w:ascii="Georgia" w:hAnsi="Georgia"/>
          <w:sz w:val="24"/>
          <w:szCs w:val="24"/>
        </w:rPr>
        <w:t>Signed by</w:t>
      </w:r>
      <w:r w:rsidRPr="00D6261B">
        <w:rPr>
          <w:rFonts w:ascii="Georgia" w:hAnsi="Georgia"/>
          <w:sz w:val="24"/>
          <w:szCs w:val="24"/>
        </w:rPr>
        <w:tab/>
      </w:r>
      <w:r w:rsidRPr="00D6261B">
        <w:rPr>
          <w:rFonts w:ascii="Georgia" w:hAnsi="Georgia"/>
          <w:sz w:val="24"/>
          <w:szCs w:val="24"/>
        </w:rPr>
        <w:tab/>
      </w:r>
      <w:r w:rsidRPr="00D6261B">
        <w:rPr>
          <w:rFonts w:ascii="Georgia" w:hAnsi="Georgia"/>
          <w:sz w:val="24"/>
          <w:szCs w:val="24"/>
        </w:rPr>
        <w:tab/>
      </w:r>
      <w:r w:rsidRPr="00D6261B">
        <w:rPr>
          <w:rFonts w:ascii="Georgia" w:hAnsi="Georgia"/>
          <w:sz w:val="24"/>
          <w:szCs w:val="24"/>
        </w:rPr>
        <w:tab/>
      </w:r>
      <w:r w:rsidRPr="00D6261B">
        <w:rPr>
          <w:rFonts w:ascii="Georgia" w:hAnsi="Georgia"/>
          <w:sz w:val="24"/>
          <w:szCs w:val="24"/>
        </w:rPr>
        <w:tab/>
      </w:r>
      <w:r w:rsidRPr="00D6261B">
        <w:rPr>
          <w:rFonts w:ascii="Georgia" w:hAnsi="Georgia"/>
          <w:sz w:val="24"/>
          <w:szCs w:val="24"/>
        </w:rPr>
        <w:tab/>
        <w:t xml:space="preserve">       Signed by</w:t>
      </w:r>
    </w:p>
    <w:p w14:paraId="17B4F8BF" w14:textId="77777777" w:rsidR="00D6261B" w:rsidRPr="00D6261B" w:rsidRDefault="00D6261B" w:rsidP="00D6261B">
      <w:pPr>
        <w:pStyle w:val="ListParagraph"/>
        <w:tabs>
          <w:tab w:val="left" w:pos="284"/>
        </w:tabs>
        <w:ind w:right="116"/>
        <w:jc w:val="both"/>
        <w:rPr>
          <w:rFonts w:ascii="Georgia" w:hAnsi="Georgia"/>
          <w:sz w:val="24"/>
          <w:szCs w:val="24"/>
        </w:rPr>
      </w:pPr>
    </w:p>
    <w:p w14:paraId="14B76552" w14:textId="77777777" w:rsidR="00D6261B" w:rsidRPr="00D6261B" w:rsidRDefault="00D6261B" w:rsidP="00D6261B">
      <w:pPr>
        <w:pStyle w:val="ListParagraph"/>
        <w:tabs>
          <w:tab w:val="left" w:pos="284"/>
        </w:tabs>
        <w:ind w:right="116"/>
        <w:jc w:val="both"/>
        <w:rPr>
          <w:rFonts w:ascii="Georgia" w:hAnsi="Georgia"/>
          <w:sz w:val="24"/>
          <w:szCs w:val="24"/>
        </w:rPr>
      </w:pPr>
      <w:r w:rsidRPr="00D6261B">
        <w:rPr>
          <w:rFonts w:ascii="Georgia" w:hAnsi="Georgia"/>
          <w:sz w:val="24"/>
          <w:szCs w:val="24"/>
        </w:rPr>
        <w:t>-----------------------------</w:t>
      </w:r>
      <w:r w:rsidRPr="00D6261B">
        <w:rPr>
          <w:rFonts w:ascii="Georgia" w:hAnsi="Georgia"/>
          <w:sz w:val="24"/>
          <w:szCs w:val="24"/>
        </w:rPr>
        <w:tab/>
      </w:r>
      <w:r w:rsidRPr="00D6261B">
        <w:rPr>
          <w:rFonts w:ascii="Georgia" w:hAnsi="Georgia"/>
          <w:sz w:val="24"/>
          <w:szCs w:val="24"/>
        </w:rPr>
        <w:tab/>
      </w:r>
      <w:r w:rsidRPr="00D6261B">
        <w:rPr>
          <w:rFonts w:ascii="Georgia" w:hAnsi="Georgia"/>
          <w:sz w:val="24"/>
          <w:szCs w:val="24"/>
        </w:rPr>
        <w:tab/>
      </w:r>
      <w:r w:rsidRPr="00D6261B">
        <w:rPr>
          <w:rFonts w:ascii="Georgia" w:hAnsi="Georgia"/>
          <w:sz w:val="24"/>
          <w:szCs w:val="24"/>
        </w:rPr>
        <w:tab/>
      </w:r>
      <w:r w:rsidRPr="00D6261B">
        <w:rPr>
          <w:rFonts w:ascii="Georgia" w:hAnsi="Georgia"/>
          <w:sz w:val="24"/>
          <w:szCs w:val="24"/>
        </w:rPr>
        <w:tab/>
        <w:t>-----------------------------</w:t>
      </w:r>
    </w:p>
    <w:p w14:paraId="5AB6BB87" w14:textId="77777777" w:rsidR="00D6261B" w:rsidRPr="00D6261B" w:rsidRDefault="00D6261B" w:rsidP="00D6261B">
      <w:pPr>
        <w:tabs>
          <w:tab w:val="left" w:pos="284"/>
        </w:tabs>
        <w:ind w:right="116"/>
        <w:jc w:val="both"/>
        <w:rPr>
          <w:rFonts w:ascii="Georgia" w:hAnsi="Georgia"/>
          <w:sz w:val="24"/>
          <w:szCs w:val="24"/>
        </w:rPr>
      </w:pPr>
      <w:r w:rsidRPr="00D6261B">
        <w:rPr>
          <w:rFonts w:ascii="Georgia" w:hAnsi="Georgia"/>
          <w:sz w:val="24"/>
          <w:szCs w:val="24"/>
        </w:rPr>
        <w:t xml:space="preserve">Head of the Department/ Centre </w:t>
      </w:r>
      <w:r w:rsidRPr="00D6261B">
        <w:rPr>
          <w:rFonts w:ascii="Georgia" w:hAnsi="Georgia"/>
          <w:sz w:val="24"/>
          <w:szCs w:val="24"/>
        </w:rPr>
        <w:tab/>
      </w:r>
      <w:r w:rsidRPr="00D6261B">
        <w:rPr>
          <w:rFonts w:ascii="Georgia" w:hAnsi="Georgia"/>
          <w:sz w:val="24"/>
          <w:szCs w:val="24"/>
        </w:rPr>
        <w:tab/>
      </w:r>
      <w:r w:rsidRPr="00D6261B">
        <w:rPr>
          <w:rFonts w:ascii="Georgia" w:hAnsi="Georgia"/>
          <w:sz w:val="24"/>
          <w:szCs w:val="24"/>
        </w:rPr>
        <w:tab/>
        <w:t>Head of the University / Institute</w:t>
      </w:r>
    </w:p>
    <w:p w14:paraId="0556CAEA" w14:textId="27874A47" w:rsidR="00D6261B" w:rsidRPr="00D6261B" w:rsidRDefault="00D6261B" w:rsidP="00D6261B">
      <w:pPr>
        <w:tabs>
          <w:tab w:val="left" w:pos="284"/>
        </w:tabs>
        <w:ind w:right="116"/>
        <w:jc w:val="both"/>
        <w:rPr>
          <w:rFonts w:ascii="Georgia" w:hAnsi="Georgia"/>
          <w:sz w:val="24"/>
          <w:szCs w:val="24"/>
        </w:rPr>
      </w:pPr>
      <w:r w:rsidRPr="00D6261B">
        <w:rPr>
          <w:rFonts w:ascii="Georgia" w:hAnsi="Georgia"/>
          <w:sz w:val="24"/>
          <w:szCs w:val="24"/>
        </w:rPr>
        <w:t xml:space="preserve">or  Principal of College </w:t>
      </w:r>
      <w:r w:rsidRPr="00D6261B">
        <w:rPr>
          <w:rFonts w:ascii="Georgia" w:hAnsi="Georgia"/>
          <w:sz w:val="24"/>
          <w:szCs w:val="24"/>
        </w:rPr>
        <w:tab/>
      </w:r>
    </w:p>
    <w:p w14:paraId="5BA125F5" w14:textId="77777777" w:rsidR="00C73FE5" w:rsidRPr="00D6261B" w:rsidRDefault="00C73FE5" w:rsidP="00C07987">
      <w:pPr>
        <w:spacing w:line="240" w:lineRule="auto"/>
        <w:contextualSpacing/>
        <w:jc w:val="center"/>
        <w:rPr>
          <w:rFonts w:ascii="Georgia" w:hAnsi="Georgia" w:cs="Times New Roman"/>
          <w:b/>
          <w:color w:val="000000"/>
          <w:sz w:val="24"/>
          <w:szCs w:val="24"/>
          <w:u w:val="single"/>
        </w:rPr>
      </w:pPr>
    </w:p>
    <w:p w14:paraId="53B162B3" w14:textId="77777777" w:rsidR="001A6058" w:rsidRPr="00184BF5" w:rsidRDefault="003827CC" w:rsidP="00184BF5">
      <w:pPr>
        <w:spacing w:line="240" w:lineRule="auto"/>
        <w:contextualSpacing/>
        <w:jc w:val="right"/>
        <w:rPr>
          <w:rFonts w:ascii="Georgia" w:hAnsi="Georgia" w:cs="Times New Roman"/>
          <w:b/>
          <w:bCs/>
          <w:sz w:val="26"/>
          <w:szCs w:val="26"/>
        </w:rPr>
      </w:pPr>
      <w:r>
        <w:rPr>
          <w:rFonts w:ascii="Times New Roman" w:eastAsia="Times New Roman" w:hAnsi="Times New Roman" w:cs="Times New Roman"/>
          <w:kern w:val="0"/>
          <w:lang w:val="en-US"/>
        </w:rPr>
        <w:t xml:space="preserve">                                                                                                                                                              </w:t>
      </w:r>
      <w:r w:rsidR="001A6058" w:rsidRPr="00184BF5">
        <w:rPr>
          <w:rFonts w:ascii="Georgia" w:hAnsi="Georgia" w:cs="Times New Roman"/>
          <w:b/>
          <w:bCs/>
          <w:sz w:val="26"/>
          <w:szCs w:val="26"/>
        </w:rPr>
        <w:t>Annexure II</w:t>
      </w:r>
    </w:p>
    <w:p w14:paraId="57245FBE" w14:textId="77777777" w:rsidR="00766D8D" w:rsidRPr="00E06DD2" w:rsidRDefault="00766D8D" w:rsidP="001A6058">
      <w:pPr>
        <w:pStyle w:val="BodyText"/>
        <w:contextualSpacing/>
        <w:rPr>
          <w:sz w:val="22"/>
          <w:szCs w:val="22"/>
        </w:rPr>
      </w:pPr>
      <w:r w:rsidRPr="00E06DD2">
        <w:rPr>
          <w:noProof/>
          <w:sz w:val="22"/>
          <w:szCs w:val="22"/>
          <w:lang w:val="en-GB" w:eastAsia="en-GB"/>
        </w:rPr>
        <w:drawing>
          <wp:anchor distT="0" distB="0" distL="0" distR="0" simplePos="0" relativeHeight="251659264" behindDoc="1" locked="0" layoutInCell="1" allowOverlap="1" wp14:anchorId="31A59C4F" wp14:editId="396A4430">
            <wp:simplePos x="0" y="0"/>
            <wp:positionH relativeFrom="page">
              <wp:posOffset>3556000</wp:posOffset>
            </wp:positionH>
            <wp:positionV relativeFrom="paragraph">
              <wp:posOffset>96265</wp:posOffset>
            </wp:positionV>
            <wp:extent cx="407384" cy="52006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407384" cy="520065"/>
                    </a:xfrm>
                    <a:prstGeom prst="rect">
                      <a:avLst/>
                    </a:prstGeom>
                  </pic:spPr>
                </pic:pic>
              </a:graphicData>
            </a:graphic>
          </wp:anchor>
        </w:drawing>
      </w:r>
      <w:r w:rsidR="001A6058">
        <w:rPr>
          <w:sz w:val="22"/>
          <w:szCs w:val="22"/>
        </w:rPr>
        <w:t xml:space="preserve">                                                                       </w:t>
      </w:r>
      <w:r w:rsidRPr="00E06DD2">
        <w:rPr>
          <w:sz w:val="22"/>
          <w:szCs w:val="22"/>
        </w:rPr>
        <w:t xml:space="preserve">GOVERNMENTOF </w:t>
      </w:r>
      <w:r w:rsidRPr="00E06DD2">
        <w:rPr>
          <w:spacing w:val="-2"/>
          <w:sz w:val="22"/>
          <w:szCs w:val="22"/>
        </w:rPr>
        <w:t>INDIA</w:t>
      </w:r>
    </w:p>
    <w:p w14:paraId="2979D963" w14:textId="77777777" w:rsidR="00766D8D" w:rsidRPr="00E06DD2" w:rsidRDefault="00766D8D" w:rsidP="00766D8D">
      <w:pPr>
        <w:ind w:left="2881" w:right="2874" w:hanging="1"/>
        <w:contextualSpacing/>
        <w:jc w:val="center"/>
      </w:pPr>
      <w:r w:rsidRPr="00E06DD2">
        <w:t xml:space="preserve">Ministry of Science &amp; Technology </w:t>
      </w:r>
    </w:p>
    <w:p w14:paraId="42956AE1" w14:textId="77777777" w:rsidR="00766D8D" w:rsidRPr="00E06DD2" w:rsidRDefault="00766D8D" w:rsidP="00766D8D">
      <w:pPr>
        <w:ind w:left="2881" w:right="2874" w:hanging="1"/>
        <w:contextualSpacing/>
        <w:jc w:val="center"/>
      </w:pPr>
      <w:r w:rsidRPr="00E06DD2">
        <w:t xml:space="preserve">Department of Science &amp; Technology </w:t>
      </w:r>
    </w:p>
    <w:p w14:paraId="79321140" w14:textId="77777777" w:rsidR="00766D8D" w:rsidRPr="00E06DD2" w:rsidRDefault="00766D8D" w:rsidP="00766D8D">
      <w:pPr>
        <w:ind w:left="2881" w:right="2874" w:hanging="1"/>
        <w:contextualSpacing/>
        <w:jc w:val="center"/>
        <w:rPr>
          <w:b/>
        </w:rPr>
      </w:pPr>
      <w:r w:rsidRPr="00E06DD2">
        <w:rPr>
          <w:b/>
          <w:bCs/>
        </w:rPr>
        <w:t xml:space="preserve">No. </w:t>
      </w:r>
      <w:r>
        <w:rPr>
          <w:b/>
          <w:bCs/>
          <w:color w:val="000000" w:themeColor="text1"/>
        </w:rPr>
        <w:t>…..</w:t>
      </w:r>
    </w:p>
    <w:p w14:paraId="10CCCA73" w14:textId="77777777" w:rsidR="00766D8D" w:rsidRPr="00E06DD2" w:rsidRDefault="00766D8D" w:rsidP="00766D8D">
      <w:pPr>
        <w:pStyle w:val="BodyText"/>
        <w:ind w:left="180" w:right="180"/>
        <w:contextualSpacing/>
        <w:jc w:val="right"/>
        <w:rPr>
          <w:sz w:val="22"/>
          <w:szCs w:val="22"/>
        </w:rPr>
      </w:pPr>
    </w:p>
    <w:p w14:paraId="1B7F5D8B" w14:textId="77777777" w:rsidR="00766D8D" w:rsidRPr="00E06DD2" w:rsidRDefault="00766D8D" w:rsidP="00766D8D">
      <w:pPr>
        <w:pStyle w:val="BodyText"/>
        <w:ind w:left="180" w:right="180"/>
        <w:contextualSpacing/>
        <w:jc w:val="right"/>
        <w:rPr>
          <w:spacing w:val="-2"/>
          <w:sz w:val="22"/>
          <w:szCs w:val="22"/>
        </w:rPr>
      </w:pPr>
      <w:r w:rsidRPr="00E06DD2">
        <w:rPr>
          <w:sz w:val="22"/>
          <w:szCs w:val="22"/>
        </w:rPr>
        <w:t xml:space="preserve">Technology Bhawan, New </w:t>
      </w:r>
      <w:r w:rsidRPr="00E06DD2">
        <w:rPr>
          <w:spacing w:val="-2"/>
          <w:sz w:val="22"/>
          <w:szCs w:val="22"/>
        </w:rPr>
        <w:t>Delhi</w:t>
      </w:r>
    </w:p>
    <w:p w14:paraId="00346714" w14:textId="77777777" w:rsidR="00766D8D" w:rsidRPr="00E06DD2" w:rsidRDefault="00766D8D" w:rsidP="00766D8D">
      <w:pPr>
        <w:pStyle w:val="BodyText"/>
        <w:ind w:left="180" w:right="180"/>
        <w:contextualSpacing/>
        <w:jc w:val="right"/>
        <w:rPr>
          <w:b/>
          <w:sz w:val="22"/>
          <w:szCs w:val="22"/>
        </w:rPr>
      </w:pPr>
      <w:r w:rsidRPr="00E06DD2">
        <w:rPr>
          <w:b/>
          <w:sz w:val="22"/>
          <w:szCs w:val="22"/>
        </w:rPr>
        <w:t xml:space="preserve">Dated: </w:t>
      </w:r>
      <w:r>
        <w:rPr>
          <w:b/>
          <w:bCs/>
          <w:sz w:val="22"/>
          <w:szCs w:val="22"/>
        </w:rPr>
        <w:t>…..</w:t>
      </w:r>
    </w:p>
    <w:p w14:paraId="75632BFA" w14:textId="77777777" w:rsidR="00766D8D" w:rsidRPr="00E06DD2" w:rsidRDefault="00766D8D" w:rsidP="00766D8D">
      <w:pPr>
        <w:pStyle w:val="BodyText"/>
        <w:ind w:right="349"/>
        <w:contextualSpacing/>
        <w:jc w:val="center"/>
        <w:rPr>
          <w:b/>
          <w:sz w:val="22"/>
          <w:szCs w:val="22"/>
        </w:rPr>
      </w:pPr>
    </w:p>
    <w:p w14:paraId="789AFB1F" w14:textId="77777777" w:rsidR="00766D8D" w:rsidRPr="00E06DD2" w:rsidRDefault="00766D8D" w:rsidP="00766D8D">
      <w:pPr>
        <w:ind w:left="5"/>
        <w:contextualSpacing/>
        <w:jc w:val="center"/>
        <w:rPr>
          <w:b/>
          <w:u w:val="single"/>
        </w:rPr>
      </w:pPr>
      <w:bookmarkStart w:id="3" w:name="_Hlk188620579"/>
    </w:p>
    <w:p w14:paraId="6CA0D2AA" w14:textId="77777777" w:rsidR="00766D8D" w:rsidRPr="00184BF5" w:rsidRDefault="00766D8D" w:rsidP="00766D8D">
      <w:pPr>
        <w:ind w:left="5"/>
        <w:contextualSpacing/>
        <w:jc w:val="center"/>
        <w:rPr>
          <w:b/>
          <w:spacing w:val="-2"/>
          <w:sz w:val="36"/>
          <w:u w:val="single"/>
        </w:rPr>
      </w:pPr>
      <w:r w:rsidRPr="00184BF5">
        <w:rPr>
          <w:b/>
          <w:sz w:val="36"/>
          <w:u w:val="single"/>
        </w:rPr>
        <w:t>Terms &amp;</w:t>
      </w:r>
      <w:r w:rsidRPr="00184BF5">
        <w:rPr>
          <w:b/>
          <w:spacing w:val="-2"/>
          <w:sz w:val="36"/>
          <w:u w:val="single"/>
        </w:rPr>
        <w:t>Conditions</w:t>
      </w:r>
    </w:p>
    <w:p w14:paraId="70BEAE14" w14:textId="77777777" w:rsidR="00766D8D" w:rsidRPr="00E06DD2" w:rsidRDefault="00766D8D" w:rsidP="00766D8D">
      <w:pPr>
        <w:pStyle w:val="BodyText"/>
        <w:ind w:left="180" w:right="180"/>
        <w:contextualSpacing/>
        <w:jc w:val="right"/>
        <w:rPr>
          <w:sz w:val="22"/>
          <w:szCs w:val="22"/>
        </w:rPr>
      </w:pPr>
    </w:p>
    <w:p w14:paraId="5E292BE0" w14:textId="77777777" w:rsidR="00766D8D" w:rsidRPr="00E06DD2"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06DD2">
        <w:t xml:space="preserve">The grantee organization shall furnish to the </w:t>
      </w:r>
      <w:r>
        <w:t>Thematic Hub/</w:t>
      </w:r>
      <w:r w:rsidRPr="00E06DD2">
        <w:t>Department of Science &amp; Technology, financial year wise Utilization Certificate (UC) in the proforma prescribed as per GFR 2017 and audited statement of expenditure (SE) along with up-to-date progress report (Vis-a-Vis Target Vs-Achievement) at the end of each financial year. This is also subject to the condition of submission of the final consolidated statement of expenditure, utilization certificate financial year wise and project completion report within one year from the scheduled date of completion of the project.</w:t>
      </w:r>
    </w:p>
    <w:p w14:paraId="6C851EE4" w14:textId="77777777" w:rsidR="00766D8D" w:rsidRPr="00E06DD2"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06DD2">
        <w:t>The grantee organization will have to enter &amp; upload the Utilization Certificate financial year wise in the PFMS portal besides sending it in physical form to this Division. The subsequent/final installment will be released only after confirmation of the acceptance of the UC by the Division and entry of all previous Utilization Certificate in the PFMS.</w:t>
      </w:r>
    </w:p>
    <w:p w14:paraId="49FF0DF5" w14:textId="77777777" w:rsidR="00766D8D" w:rsidRPr="00E06DD2"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06DD2">
        <w:t xml:space="preserve">If the grants-in-aid has been released under </w:t>
      </w:r>
      <w:r>
        <w:t>Non-recurring</w:t>
      </w:r>
      <w:r w:rsidRPr="00E06DD2">
        <w:t>/capital head through separate sanction order under the same project for purchase of equipment(s), separate SE/UC (financial year wise) has to be furnished for the grants-in-aid so released.</w:t>
      </w:r>
    </w:p>
    <w:p w14:paraId="58C75707" w14:textId="77777777" w:rsidR="00766D8D" w:rsidRPr="00E06DD2"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06DD2">
        <w:t xml:space="preserve">The grant-in-aid being released is subject to the condition </w:t>
      </w:r>
      <w:r w:rsidRPr="00E06DD2">
        <w:rPr>
          <w:spacing w:val="-2"/>
        </w:rPr>
        <w:t>that: -</w:t>
      </w:r>
    </w:p>
    <w:p w14:paraId="72629E60" w14:textId="77777777" w:rsidR="00766D8D" w:rsidRPr="00E06DD2" w:rsidRDefault="00766D8D" w:rsidP="00766D8D">
      <w:pPr>
        <w:pStyle w:val="ListParagraph"/>
        <w:widowControl w:val="0"/>
        <w:numPr>
          <w:ilvl w:val="0"/>
          <w:numId w:val="42"/>
        </w:numPr>
        <w:autoSpaceDE w:val="0"/>
        <w:autoSpaceDN w:val="0"/>
        <w:spacing w:before="59" w:after="0" w:line="240" w:lineRule="auto"/>
        <w:ind w:left="270" w:firstLine="0"/>
        <w:jc w:val="both"/>
      </w:pPr>
      <w:r w:rsidRPr="00E06DD2">
        <w:t>A transparent procurement procedure in line with Provisions of General Financial Rules 2017 shall be followed by the Institute/Organization under the appropriate rules of grantee organization while procuring capital assets sanctioned for the above-mentioned project and a certificate to this effect will be submitted by the Grantee organization immediately on receipt of the grant.</w:t>
      </w:r>
    </w:p>
    <w:p w14:paraId="4C62CC39" w14:textId="77777777" w:rsidR="00766D8D" w:rsidRPr="00E06DD2" w:rsidRDefault="00766D8D" w:rsidP="00766D8D">
      <w:pPr>
        <w:pStyle w:val="ListParagraph"/>
        <w:widowControl w:val="0"/>
        <w:numPr>
          <w:ilvl w:val="0"/>
          <w:numId w:val="42"/>
        </w:numPr>
        <w:autoSpaceDE w:val="0"/>
        <w:autoSpaceDN w:val="0"/>
        <w:spacing w:before="59" w:after="0" w:line="240" w:lineRule="auto"/>
        <w:ind w:left="270" w:firstLine="0"/>
        <w:jc w:val="both"/>
      </w:pPr>
      <w:r w:rsidRPr="00E06DD2">
        <w:t>While submitting Utilization Certificate/Statement of Expenditure, the organization has to ensure about submission of supporting documentary evidences with regard of the purchase of equipment/capital assets as per the provisions of GFR 2017. Subsequent release of grants under the project shall be considered only on receipt of the said documents.</w:t>
      </w:r>
    </w:p>
    <w:p w14:paraId="05419096" w14:textId="77777777" w:rsidR="00766D8D" w:rsidRPr="00E06DD2"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06DD2">
        <w:t>As per the GFR 2017 Rule 230 (17) “the Grantee Institute should agree to make reservations for Scheduled Castes and Scheduled Tribes or OBC in the posts or services under its control on the lines indicated by the Government of India”</w:t>
      </w:r>
    </w:p>
    <w:p w14:paraId="7D38DE61" w14:textId="77777777" w:rsidR="00184BF5" w:rsidRDefault="00184BF5" w:rsidP="00184BF5">
      <w:pPr>
        <w:widowControl w:val="0"/>
        <w:tabs>
          <w:tab w:val="left" w:pos="284"/>
        </w:tabs>
        <w:autoSpaceDE w:val="0"/>
        <w:autoSpaceDN w:val="0"/>
        <w:spacing w:after="0" w:line="240" w:lineRule="auto"/>
        <w:ind w:right="116"/>
        <w:jc w:val="both"/>
      </w:pPr>
    </w:p>
    <w:p w14:paraId="568CFCB2" w14:textId="77777777" w:rsidR="00361A3E" w:rsidRDefault="00361A3E" w:rsidP="00184BF5">
      <w:pPr>
        <w:widowControl w:val="0"/>
        <w:tabs>
          <w:tab w:val="left" w:pos="284"/>
        </w:tabs>
        <w:autoSpaceDE w:val="0"/>
        <w:autoSpaceDN w:val="0"/>
        <w:spacing w:after="0" w:line="240" w:lineRule="auto"/>
        <w:ind w:right="116"/>
        <w:jc w:val="both"/>
      </w:pPr>
    </w:p>
    <w:p w14:paraId="64C7746A" w14:textId="77777777" w:rsidR="00361A3E" w:rsidRPr="00527A4D" w:rsidRDefault="00361A3E" w:rsidP="00184BF5">
      <w:pPr>
        <w:widowControl w:val="0"/>
        <w:tabs>
          <w:tab w:val="left" w:pos="284"/>
        </w:tabs>
        <w:autoSpaceDE w:val="0"/>
        <w:autoSpaceDN w:val="0"/>
        <w:spacing w:after="0" w:line="240" w:lineRule="auto"/>
        <w:ind w:right="116"/>
        <w:jc w:val="both"/>
      </w:pPr>
    </w:p>
    <w:p w14:paraId="621129BA" w14:textId="77777777" w:rsidR="003F1D9D" w:rsidRPr="00527A4D" w:rsidRDefault="003F1D9D" w:rsidP="003F1D9D">
      <w:pPr>
        <w:pStyle w:val="ListParagraph"/>
        <w:widowControl w:val="0"/>
        <w:tabs>
          <w:tab w:val="left" w:pos="284"/>
        </w:tabs>
        <w:autoSpaceDE w:val="0"/>
        <w:autoSpaceDN w:val="0"/>
        <w:spacing w:after="0" w:line="240" w:lineRule="auto"/>
        <w:ind w:left="0" w:right="116"/>
        <w:jc w:val="both"/>
      </w:pPr>
    </w:p>
    <w:p w14:paraId="477A9DF6" w14:textId="77777777" w:rsidR="003F1D9D" w:rsidRPr="00527A4D" w:rsidRDefault="001E768D" w:rsidP="003F1D9D">
      <w:pPr>
        <w:pStyle w:val="ListParagraph"/>
        <w:tabs>
          <w:tab w:val="left" w:pos="284"/>
        </w:tabs>
        <w:ind w:right="116"/>
        <w:jc w:val="both"/>
      </w:pPr>
      <w:r w:rsidRPr="00527A4D">
        <w:t>Signed by</w:t>
      </w:r>
      <w:r w:rsidRPr="00527A4D">
        <w:tab/>
      </w:r>
      <w:r w:rsidRPr="00527A4D">
        <w:tab/>
      </w:r>
      <w:r w:rsidRPr="00527A4D">
        <w:tab/>
      </w:r>
      <w:r w:rsidRPr="00527A4D">
        <w:tab/>
      </w:r>
      <w:r w:rsidRPr="00527A4D">
        <w:tab/>
      </w:r>
      <w:r w:rsidRPr="00527A4D">
        <w:tab/>
      </w:r>
      <w:r w:rsidR="003F1D9D" w:rsidRPr="00527A4D">
        <w:t xml:space="preserve"> Signed by</w:t>
      </w:r>
    </w:p>
    <w:p w14:paraId="460AB498" w14:textId="77777777" w:rsidR="003F1D9D" w:rsidRPr="00527A4D" w:rsidRDefault="003F1D9D" w:rsidP="003F1D9D">
      <w:pPr>
        <w:pStyle w:val="ListParagraph"/>
        <w:tabs>
          <w:tab w:val="left" w:pos="284"/>
        </w:tabs>
        <w:ind w:right="116"/>
        <w:jc w:val="both"/>
      </w:pPr>
    </w:p>
    <w:p w14:paraId="23BEF6F9" w14:textId="77777777" w:rsidR="003F1D9D" w:rsidRPr="00527A4D" w:rsidRDefault="003F1D9D" w:rsidP="003F1D9D">
      <w:pPr>
        <w:pStyle w:val="ListParagraph"/>
        <w:tabs>
          <w:tab w:val="left" w:pos="284"/>
        </w:tabs>
        <w:ind w:right="116"/>
        <w:jc w:val="both"/>
      </w:pPr>
      <w:r w:rsidRPr="00527A4D">
        <w:t>-----------------------------</w:t>
      </w:r>
      <w:r w:rsidRPr="00527A4D">
        <w:tab/>
      </w:r>
      <w:r w:rsidRPr="00527A4D">
        <w:tab/>
      </w:r>
      <w:r w:rsidRPr="00527A4D">
        <w:tab/>
      </w:r>
      <w:r w:rsidRPr="00527A4D">
        <w:tab/>
      </w:r>
      <w:r w:rsidRPr="00527A4D">
        <w:tab/>
        <w:t>-----------------------------</w:t>
      </w:r>
    </w:p>
    <w:p w14:paraId="70157A6F" w14:textId="77777777" w:rsidR="003F1D9D" w:rsidRPr="00527A4D" w:rsidRDefault="003F1D9D" w:rsidP="003F1D9D">
      <w:pPr>
        <w:pStyle w:val="ListParagraph"/>
        <w:tabs>
          <w:tab w:val="left" w:pos="284"/>
        </w:tabs>
        <w:ind w:right="116"/>
        <w:jc w:val="both"/>
      </w:pPr>
      <w:r w:rsidRPr="00527A4D">
        <w:t xml:space="preserve">Head of the Department/ Centre </w:t>
      </w:r>
      <w:r w:rsidRPr="00527A4D">
        <w:tab/>
      </w:r>
      <w:r w:rsidRPr="00527A4D">
        <w:tab/>
      </w:r>
      <w:r w:rsidRPr="00527A4D">
        <w:tab/>
        <w:t>Head of the University / Institute</w:t>
      </w:r>
    </w:p>
    <w:p w14:paraId="0306D536" w14:textId="77777777" w:rsidR="003F1D9D" w:rsidRPr="00527A4D" w:rsidRDefault="003F1D9D" w:rsidP="003F1D9D">
      <w:pPr>
        <w:pStyle w:val="ListParagraph"/>
        <w:tabs>
          <w:tab w:val="left" w:pos="284"/>
        </w:tabs>
        <w:ind w:right="116"/>
        <w:jc w:val="both"/>
      </w:pPr>
      <w:r w:rsidRPr="00527A4D">
        <w:t>or Principal of College</w:t>
      </w:r>
    </w:p>
    <w:p w14:paraId="382E26D9" w14:textId="77777777" w:rsidR="00C07500" w:rsidRPr="00527A4D" w:rsidRDefault="00C07500" w:rsidP="00C07500">
      <w:pPr>
        <w:widowControl w:val="0"/>
        <w:tabs>
          <w:tab w:val="left" w:pos="284"/>
        </w:tabs>
        <w:autoSpaceDE w:val="0"/>
        <w:autoSpaceDN w:val="0"/>
        <w:spacing w:after="0" w:line="240" w:lineRule="auto"/>
        <w:ind w:right="116"/>
        <w:jc w:val="both"/>
      </w:pPr>
    </w:p>
    <w:p w14:paraId="603284FD" w14:textId="77777777" w:rsidR="00361A3E" w:rsidRPr="00527A4D" w:rsidRDefault="00361A3E" w:rsidP="00361A3E">
      <w:pPr>
        <w:pStyle w:val="ListParagraph"/>
        <w:widowControl w:val="0"/>
        <w:numPr>
          <w:ilvl w:val="0"/>
          <w:numId w:val="43"/>
        </w:numPr>
        <w:tabs>
          <w:tab w:val="left" w:pos="284"/>
        </w:tabs>
        <w:autoSpaceDE w:val="0"/>
        <w:autoSpaceDN w:val="0"/>
        <w:spacing w:after="0" w:line="240" w:lineRule="auto"/>
        <w:ind w:left="0" w:right="116" w:firstLine="0"/>
        <w:jc w:val="both"/>
      </w:pPr>
      <w:r w:rsidRPr="00527A4D">
        <w:lastRenderedPageBreak/>
        <w:t>DST reserves sole rights on all the assets created out of grants. Assets acquired wholly or substantially out of government grants (except those declared as obsolete and unserviceable or condemned in accordance with the procedure laid down in GFR 2017), shall not be disposed of without obtaining the prior approval of DST.</w:t>
      </w:r>
    </w:p>
    <w:p w14:paraId="46156F68" w14:textId="77777777" w:rsidR="00184BF5" w:rsidRPr="00527A4D" w:rsidRDefault="00184BF5" w:rsidP="00184BF5">
      <w:pPr>
        <w:pStyle w:val="ListParagraph"/>
        <w:widowControl w:val="0"/>
        <w:numPr>
          <w:ilvl w:val="0"/>
          <w:numId w:val="43"/>
        </w:numPr>
        <w:tabs>
          <w:tab w:val="left" w:pos="284"/>
        </w:tabs>
        <w:autoSpaceDE w:val="0"/>
        <w:autoSpaceDN w:val="0"/>
        <w:spacing w:after="0" w:line="240" w:lineRule="auto"/>
        <w:ind w:left="0" w:right="116" w:firstLine="0"/>
        <w:jc w:val="both"/>
      </w:pPr>
      <w:r w:rsidRPr="00527A4D">
        <w:t>The account of the grantee organization shall be open to inspection by the sanctioning authority and audit (both by C&amp;AG of India and Internal Audit by the Principal Accounts Office of the DST), whenever the organization is called upon to do so, as laid down under Rule 236(1) of General Financial Rules 2017.</w:t>
      </w:r>
    </w:p>
    <w:p w14:paraId="5D952F72" w14:textId="39EC1786" w:rsidR="003F1D9D" w:rsidRPr="00527A4D" w:rsidRDefault="00766D8D" w:rsidP="003F1D9D">
      <w:pPr>
        <w:pStyle w:val="ListParagraph"/>
        <w:widowControl w:val="0"/>
        <w:numPr>
          <w:ilvl w:val="0"/>
          <w:numId w:val="43"/>
        </w:numPr>
        <w:tabs>
          <w:tab w:val="left" w:pos="284"/>
        </w:tabs>
        <w:autoSpaceDE w:val="0"/>
        <w:autoSpaceDN w:val="0"/>
        <w:spacing w:after="0" w:line="240" w:lineRule="auto"/>
        <w:ind w:left="0" w:right="116" w:firstLine="0"/>
        <w:jc w:val="both"/>
      </w:pPr>
      <w:r w:rsidRPr="00527A4D">
        <w:t xml:space="preserve">Due acknowledgement of technical support/financial assistance resulting from this project grant should mandatorily be highlighted by the grantee institute/organization/recipient of the GIA in bold letters in all publications / media releases as well as in the opening paragraphs of their Annual Reports during and after the completion of the </w:t>
      </w:r>
      <w:r w:rsidRPr="00527A4D">
        <w:rPr>
          <w:spacing w:val="-2"/>
        </w:rPr>
        <w:t>project.</w:t>
      </w:r>
    </w:p>
    <w:p w14:paraId="3F4A0660" w14:textId="77777777" w:rsidR="00C07500" w:rsidRPr="00527A4D" w:rsidRDefault="00766D8D" w:rsidP="003F1D9D">
      <w:pPr>
        <w:pStyle w:val="ListParagraph"/>
        <w:widowControl w:val="0"/>
        <w:numPr>
          <w:ilvl w:val="0"/>
          <w:numId w:val="43"/>
        </w:numPr>
        <w:tabs>
          <w:tab w:val="left" w:pos="284"/>
        </w:tabs>
        <w:autoSpaceDE w:val="0"/>
        <w:autoSpaceDN w:val="0"/>
        <w:spacing w:after="0" w:line="240" w:lineRule="auto"/>
        <w:ind w:left="0" w:right="116" w:firstLine="0"/>
        <w:jc w:val="both"/>
      </w:pPr>
      <w:r w:rsidRPr="00527A4D">
        <w:t>Failure to comply with the terms and conditions of the Bond will entail full refund with interest in terms of Rule 231 (2) of GFR 2017.</w:t>
      </w:r>
    </w:p>
    <w:p w14:paraId="15E3622D" w14:textId="77777777" w:rsidR="00766D8D" w:rsidRPr="00527A4D" w:rsidRDefault="00766D8D" w:rsidP="00C07500">
      <w:pPr>
        <w:pStyle w:val="ListParagraph"/>
        <w:widowControl w:val="0"/>
        <w:numPr>
          <w:ilvl w:val="0"/>
          <w:numId w:val="43"/>
        </w:numPr>
        <w:tabs>
          <w:tab w:val="left" w:pos="284"/>
        </w:tabs>
        <w:autoSpaceDE w:val="0"/>
        <w:autoSpaceDN w:val="0"/>
        <w:spacing w:after="0" w:line="240" w:lineRule="auto"/>
        <w:ind w:left="0" w:right="116" w:firstLine="0"/>
        <w:jc w:val="both"/>
      </w:pPr>
      <w:r w:rsidRPr="00527A4D">
        <w:t>It is mandatory to use EAT module in PFMS, failing which no further funds shall be released.</w:t>
      </w:r>
    </w:p>
    <w:p w14:paraId="4F3A0EE5" w14:textId="77777777" w:rsidR="00766D8D" w:rsidRPr="00527A4D"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527A4D">
        <w:t xml:space="preserve"> Goods (Consumable/Equipment) available in GeM portal are to be procured mandatorily online through GeM only as per the provisions of Rule 149 of GFR, 2017 along with other necessary compliances under GFR-2017, any other relevant orders/guidelines as issued by GoI/MoF/DoE from time to time and engagement of manpower, in alignment with DST norms.</w:t>
      </w:r>
    </w:p>
    <w:p w14:paraId="015A4A07" w14:textId="77777777" w:rsidR="00766D8D" w:rsidRPr="00527A4D"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527A4D">
        <w:t xml:space="preserve"> The Grantee Institute/organization/recipient of the GIA should follow Global Tendering Enquiry (GTE) conditions as per Department of Expenditure ID Note No:4/1/2021-PPD dated 10.09.2021.</w:t>
      </w:r>
    </w:p>
    <w:p w14:paraId="7FD6920E" w14:textId="77777777" w:rsidR="00766D8D" w:rsidRPr="00527A4D"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527A4D">
        <w:t xml:space="preserve"> It is mandatory to comply to the Rule 177-206 of GFR regarding procurement of services.</w:t>
      </w:r>
    </w:p>
    <w:p w14:paraId="65AE2709" w14:textId="77777777" w:rsidR="00766D8D" w:rsidRPr="00527A4D"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527A4D">
        <w:t xml:space="preserve"> If One-time assistance or Non-recurring grant as Grant-in-Aid for Rs.10.00 lakhs to Rs.50.00 lakhs is provided, it should be included in the Annual Report of the Institute/GI.</w:t>
      </w:r>
    </w:p>
    <w:p w14:paraId="651C64B3" w14:textId="77777777" w:rsidR="00766D8D" w:rsidRPr="00527A4D"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527A4D">
        <w:t xml:space="preserve"> The Grantee Institute/organization/recipient of the GIA must ensure compliance to any other provisions of GFR-2017 (https://doe.gov.in/order- circular/general-financial-rules2017-0) and guidelines/amendments issued by the Govt. of India from time to time.</w:t>
      </w:r>
    </w:p>
    <w:p w14:paraId="0D501E77" w14:textId="77777777" w:rsidR="00766D8D" w:rsidRPr="00527A4D"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527A4D">
        <w:t>The grant being released under the scheme is for strengthening infrastructure of the identified department for research and shall be spent exclusively for this purpose. The Dept./ College shall constitute a “Project Implementation Group (PIG)” with 4-5 Faculty Members including younger faculty members under the overall supervision of the Head/ Chairman/ Dean of the Dept. The PIG would be responsible and accountable to DST for all aspects of implementation of such project during its project duration. Whoever occupies the positions of Head, Chairman, Dean of the Department, or Principal of the college shall automatically become a member of the PIG.</w:t>
      </w:r>
    </w:p>
    <w:p w14:paraId="55AD833C" w14:textId="77777777" w:rsidR="00766D8D" w:rsidRPr="00527A4D"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527A4D">
        <w:t xml:space="preserve">Facility created under shall not be kept with the custody of an individual faculty member in the Department and shall be made accessible to all the faculty members all the time. </w:t>
      </w:r>
    </w:p>
    <w:p w14:paraId="7C9083FD" w14:textId="77777777" w:rsidR="00766D8D" w:rsidRPr="00527A4D"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527A4D">
        <w:t>There should not be any deviation from the Budget Heads as approved by DST/T-Hub.</w:t>
      </w:r>
    </w:p>
    <w:p w14:paraId="4F247007" w14:textId="77777777" w:rsidR="00766D8D" w:rsidRPr="00527A4D"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527A4D">
        <w:t>The grants-in-aid is to provide infra-structural facilities for teaching and research activities in the department. Therefore, no provision of Overhead Charges is admissible.  Please note that the scheme does not allow any provision for building/ construction and recruitment of staff etc.</w:t>
      </w:r>
    </w:p>
    <w:p w14:paraId="43EAA4C5" w14:textId="77777777" w:rsidR="00766D8D" w:rsidRPr="00527A4D"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527A4D">
        <w:t xml:space="preserve">All the assets acquired from the grant will be the property of the Government of India and should not, without the prior sanction of the Department, be disposed off or encumbered or utilized for purposes other than those for which the grant has been sanctioned.  </w:t>
      </w:r>
    </w:p>
    <w:p w14:paraId="1BBFE672" w14:textId="77777777" w:rsidR="00766D8D" w:rsidRPr="00527A4D"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527A4D">
        <w:t xml:space="preserve">DST reserves the right to terminate the support at any stage if it is convinced that the grant has not been properly utilized or appropriate progress is not being made. </w:t>
      </w:r>
    </w:p>
    <w:p w14:paraId="2BF864D4" w14:textId="77777777" w:rsidR="00766D8D" w:rsidRPr="00527A4D"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527A4D">
        <w:t>A register of the permanent/semi-permanent assets acquired wholly or mainly out of this grant should be maintained in the prescribed form and a copy thereof furnished to the T-Hub.  Such register of assets and the accounts maintained shall be available or open to scrutiny by Audit.</w:t>
      </w:r>
    </w:p>
    <w:p w14:paraId="70685557" w14:textId="77777777" w:rsidR="00F8696C" w:rsidRPr="00527A4D" w:rsidRDefault="00F8696C" w:rsidP="00F8696C">
      <w:pPr>
        <w:pStyle w:val="ListParagraph"/>
        <w:widowControl w:val="0"/>
        <w:tabs>
          <w:tab w:val="left" w:pos="284"/>
        </w:tabs>
        <w:autoSpaceDE w:val="0"/>
        <w:autoSpaceDN w:val="0"/>
        <w:spacing w:after="0" w:line="240" w:lineRule="auto"/>
        <w:ind w:left="0" w:right="116"/>
        <w:jc w:val="both"/>
      </w:pPr>
    </w:p>
    <w:p w14:paraId="33C983C4" w14:textId="77777777" w:rsidR="00361A3E" w:rsidRPr="00527A4D" w:rsidRDefault="00361A3E" w:rsidP="00F8696C">
      <w:pPr>
        <w:pStyle w:val="ListParagraph"/>
        <w:widowControl w:val="0"/>
        <w:tabs>
          <w:tab w:val="left" w:pos="284"/>
        </w:tabs>
        <w:autoSpaceDE w:val="0"/>
        <w:autoSpaceDN w:val="0"/>
        <w:spacing w:after="0" w:line="240" w:lineRule="auto"/>
        <w:ind w:left="0" w:right="116"/>
        <w:jc w:val="both"/>
      </w:pPr>
    </w:p>
    <w:p w14:paraId="659CB7C6" w14:textId="77777777" w:rsidR="00361A3E" w:rsidRPr="00527A4D" w:rsidRDefault="00361A3E" w:rsidP="00F8696C">
      <w:pPr>
        <w:pStyle w:val="ListParagraph"/>
        <w:widowControl w:val="0"/>
        <w:tabs>
          <w:tab w:val="left" w:pos="284"/>
        </w:tabs>
        <w:autoSpaceDE w:val="0"/>
        <w:autoSpaceDN w:val="0"/>
        <w:spacing w:after="0" w:line="240" w:lineRule="auto"/>
        <w:ind w:left="0" w:right="116"/>
        <w:jc w:val="both"/>
      </w:pPr>
    </w:p>
    <w:p w14:paraId="52F65863" w14:textId="77777777" w:rsidR="00361A3E" w:rsidRPr="00527A4D" w:rsidRDefault="00361A3E" w:rsidP="00F8696C">
      <w:pPr>
        <w:pStyle w:val="ListParagraph"/>
        <w:widowControl w:val="0"/>
        <w:tabs>
          <w:tab w:val="left" w:pos="284"/>
        </w:tabs>
        <w:autoSpaceDE w:val="0"/>
        <w:autoSpaceDN w:val="0"/>
        <w:spacing w:after="0" w:line="240" w:lineRule="auto"/>
        <w:ind w:left="0" w:right="116"/>
        <w:jc w:val="both"/>
      </w:pPr>
    </w:p>
    <w:p w14:paraId="6D9EDC92" w14:textId="77777777" w:rsidR="00F8696C" w:rsidRPr="00527A4D" w:rsidRDefault="001E768D" w:rsidP="00F8696C">
      <w:pPr>
        <w:pStyle w:val="ListParagraph"/>
        <w:tabs>
          <w:tab w:val="left" w:pos="284"/>
        </w:tabs>
        <w:ind w:right="116"/>
        <w:jc w:val="both"/>
      </w:pPr>
      <w:r w:rsidRPr="00527A4D">
        <w:t>Signed by</w:t>
      </w:r>
      <w:r w:rsidRPr="00527A4D">
        <w:tab/>
      </w:r>
      <w:r w:rsidRPr="00527A4D">
        <w:tab/>
      </w:r>
      <w:r w:rsidRPr="00527A4D">
        <w:tab/>
      </w:r>
      <w:r w:rsidRPr="00527A4D">
        <w:tab/>
      </w:r>
      <w:r w:rsidRPr="00527A4D">
        <w:tab/>
        <w:t xml:space="preserve">              </w:t>
      </w:r>
      <w:r w:rsidR="00F8696C" w:rsidRPr="00527A4D">
        <w:t>Signed by</w:t>
      </w:r>
    </w:p>
    <w:p w14:paraId="0280B186" w14:textId="77777777" w:rsidR="00F8696C" w:rsidRPr="00527A4D" w:rsidRDefault="00F8696C" w:rsidP="00F8696C">
      <w:pPr>
        <w:pStyle w:val="ListParagraph"/>
        <w:tabs>
          <w:tab w:val="left" w:pos="284"/>
        </w:tabs>
        <w:ind w:right="116"/>
        <w:jc w:val="both"/>
      </w:pPr>
    </w:p>
    <w:p w14:paraId="1E270520" w14:textId="77777777" w:rsidR="00F8696C" w:rsidRPr="00527A4D" w:rsidRDefault="00F8696C" w:rsidP="00F8696C">
      <w:pPr>
        <w:pStyle w:val="ListParagraph"/>
        <w:tabs>
          <w:tab w:val="left" w:pos="284"/>
        </w:tabs>
        <w:ind w:right="116"/>
        <w:jc w:val="both"/>
      </w:pPr>
      <w:r w:rsidRPr="00527A4D">
        <w:t>-----------------------------</w:t>
      </w:r>
      <w:r w:rsidRPr="00527A4D">
        <w:tab/>
      </w:r>
      <w:r w:rsidRPr="00527A4D">
        <w:tab/>
      </w:r>
      <w:r w:rsidRPr="00527A4D">
        <w:tab/>
      </w:r>
      <w:r w:rsidRPr="00527A4D">
        <w:tab/>
      </w:r>
      <w:r w:rsidRPr="00527A4D">
        <w:tab/>
        <w:t>-----------------------------</w:t>
      </w:r>
    </w:p>
    <w:p w14:paraId="59FC4CE1" w14:textId="77777777" w:rsidR="00F8696C" w:rsidRPr="00527A4D" w:rsidRDefault="00F8696C" w:rsidP="00F8696C">
      <w:pPr>
        <w:pStyle w:val="ListParagraph"/>
        <w:tabs>
          <w:tab w:val="left" w:pos="284"/>
        </w:tabs>
        <w:ind w:right="116"/>
        <w:jc w:val="both"/>
      </w:pPr>
      <w:r w:rsidRPr="00527A4D">
        <w:t xml:space="preserve">Head of the Department/ Centre </w:t>
      </w:r>
      <w:r w:rsidRPr="00527A4D">
        <w:tab/>
      </w:r>
      <w:r w:rsidRPr="00527A4D">
        <w:tab/>
      </w:r>
      <w:r w:rsidRPr="00527A4D">
        <w:tab/>
        <w:t>Head of the University / Institute</w:t>
      </w:r>
    </w:p>
    <w:p w14:paraId="3F1E43AE" w14:textId="77777777" w:rsidR="00F8696C" w:rsidRPr="00527A4D" w:rsidRDefault="00F8696C" w:rsidP="00F8696C">
      <w:pPr>
        <w:pStyle w:val="ListParagraph"/>
        <w:tabs>
          <w:tab w:val="left" w:pos="284"/>
        </w:tabs>
        <w:ind w:right="116"/>
        <w:jc w:val="both"/>
      </w:pPr>
      <w:r w:rsidRPr="00527A4D">
        <w:t>or Principal of College</w:t>
      </w:r>
    </w:p>
    <w:p w14:paraId="4FA99F69" w14:textId="77777777" w:rsidR="00361A3E" w:rsidRDefault="00361A3E" w:rsidP="00361A3E">
      <w:pPr>
        <w:pStyle w:val="ListParagraph"/>
        <w:widowControl w:val="0"/>
        <w:numPr>
          <w:ilvl w:val="0"/>
          <w:numId w:val="43"/>
        </w:numPr>
        <w:tabs>
          <w:tab w:val="left" w:pos="284"/>
        </w:tabs>
        <w:autoSpaceDE w:val="0"/>
        <w:autoSpaceDN w:val="0"/>
        <w:spacing w:after="0" w:line="240" w:lineRule="auto"/>
        <w:ind w:left="0" w:right="116" w:firstLine="0"/>
        <w:jc w:val="both"/>
      </w:pPr>
      <w:r>
        <w:lastRenderedPageBreak/>
        <w:t>DST reserves sole rights on the assets created out of grants. Assets acquired wholly or substantially out of government grants shall not be disposed of without obtaining the prior approval of DST. All the procurement should be as per procedure laid down in GFR 2017.</w:t>
      </w:r>
    </w:p>
    <w:p w14:paraId="395569FE" w14:textId="77777777" w:rsidR="00361A3E" w:rsidRDefault="00361A3E" w:rsidP="00361A3E">
      <w:pPr>
        <w:pStyle w:val="ListParagraph"/>
        <w:widowControl w:val="0"/>
        <w:numPr>
          <w:ilvl w:val="0"/>
          <w:numId w:val="43"/>
        </w:numPr>
        <w:tabs>
          <w:tab w:val="left" w:pos="284"/>
        </w:tabs>
        <w:autoSpaceDE w:val="0"/>
        <w:autoSpaceDN w:val="0"/>
        <w:spacing w:after="0" w:line="240" w:lineRule="auto"/>
        <w:ind w:left="0" w:right="116" w:firstLine="0"/>
        <w:jc w:val="both"/>
      </w:pPr>
      <w:r>
        <w:t>Special seminar/s on usage and upkeep of scientific instruments might be conducted from time to time by the beneficiary organization to ensure smooth functioning as well as maximum uptime of the established facility.</w:t>
      </w:r>
    </w:p>
    <w:p w14:paraId="1CD00FDD" w14:textId="77777777" w:rsidR="00361A3E" w:rsidRDefault="00361A3E" w:rsidP="00361A3E">
      <w:pPr>
        <w:pStyle w:val="ListParagraph"/>
        <w:widowControl w:val="0"/>
        <w:numPr>
          <w:ilvl w:val="0"/>
          <w:numId w:val="43"/>
        </w:numPr>
        <w:tabs>
          <w:tab w:val="left" w:pos="284"/>
        </w:tabs>
        <w:autoSpaceDE w:val="0"/>
        <w:autoSpaceDN w:val="0"/>
        <w:spacing w:after="0" w:line="240" w:lineRule="auto"/>
        <w:ind w:left="0" w:right="116" w:firstLine="0"/>
        <w:jc w:val="both"/>
      </w:pPr>
      <w:r>
        <w:t>To maintain transparency and accountability, the facilities acquired should be mapped to Indian Science Technology and Engineering facilities Map i.e. I-STEM portal (www.istem.gov.in) and should be accessible to the scientific community and industry. DST and T-Hub should be informed after mapping the research facilities in the I-STEM Portal.</w:t>
      </w:r>
    </w:p>
    <w:p w14:paraId="0717524A" w14:textId="77777777" w:rsidR="00766D8D"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t>A task-force of DST/T-Hub would undertake random check on the status of utilization of the major facilities supported by DST, as and when needed.</w:t>
      </w:r>
      <w:r w:rsidR="00F8696C">
        <w:t xml:space="preserve"> </w:t>
      </w:r>
    </w:p>
    <w:p w14:paraId="24BC9FD3" w14:textId="77777777" w:rsidR="00766D8D"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t>The Grantee Institution should promote services of NQM facilities to the demands of outside faculties, researchers, scientists and students at other academic institutes, universities, nearby colleges national laboratories, R&amp;D Labs, Startups, and Industries to enable them to carry out R&amp;D activities to promote NQM collaborative research endeavors.</w:t>
      </w:r>
    </w:p>
    <w:p w14:paraId="734C2B4E" w14:textId="77777777" w:rsidR="00766D8D"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t>The funds released to the Grantee Institute shall not be parked in bank account of any other agency.</w:t>
      </w:r>
    </w:p>
    <w:p w14:paraId="4C263E61" w14:textId="77777777" w:rsidR="00766D8D"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t>Interest earned on previous unspent balance (if any) should be reflected appropriately in the Financial Statement of each year submitted to the Department of Science &amp; Technology and the same need to be deposited back to Consolidated Fund of India by using the Non-Tax Receipt Portal (NTRP) i.e., www.Bharatkosh.gov.in</w:t>
      </w:r>
    </w:p>
    <w:p w14:paraId="7233F091" w14:textId="77777777" w:rsidR="00766D8D"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t xml:space="preserve">Any unspent amount sanctioned/ interest accrued would be surrendered to the Government through the Bharatkosh site (www.Bharatkosh.gov.in) and the receipt of the same may be enclosed with financial documents. </w:t>
      </w:r>
    </w:p>
    <w:p w14:paraId="4DA0E901" w14:textId="77777777" w:rsidR="00766D8D"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t>The Grantee Institution (GI) is directed to use the Expenditure-Advance-Transfer (EAT) module of PFMS, and next release will be made only after mapping and following EAT modules by the GIs.</w:t>
      </w:r>
    </w:p>
    <w:p w14:paraId="3117AECB" w14:textId="77777777" w:rsidR="00766D8D"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t>Due acknowledgement of technical support / financial assistance resulting from NQM grant of Department of Science &amp; Technology should mandatorily be highlighted by the grantee organization in bold letters in all publications/ thesis /Patents/Prototypes, Media releases as well as in the opening paragraphs of their Annual Reports during and after the completion of the project.</w:t>
      </w:r>
    </w:p>
    <w:p w14:paraId="74997D02" w14:textId="77777777" w:rsidR="00766D8D"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t>The Grantee Institution should adopt and implement the Scientific Research Infrastructure sharing, Maintenance and Networks (SRIMAN) Policy guidelines of Ministry of Science and Technology, GoI released in May 2022.</w:t>
      </w:r>
    </w:p>
    <w:p w14:paraId="3F5D98B5" w14:textId="77777777" w:rsidR="00766D8D"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t>The Grantee Institute should adopt and follow the Scientific Social Responsibility (SSR) guidelines of Ministry of Science and Technology, GoI released in May 2022 while utilizing the grants earmarked towards industrial R&amp;D support and SSR activities. It must be ensured that the guidelines are implemented both in letter and spirits.</w:t>
      </w:r>
    </w:p>
    <w:p w14:paraId="04B82FA6" w14:textId="77777777" w:rsidR="00766D8D"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t>To give visibility to the identified department, the department may be called as “DST-NQM Sponsored Department”. The Public Notice displaying the Logo of the NQM Program may be suitably displayed in this regard.</w:t>
      </w:r>
    </w:p>
    <w:p w14:paraId="2908A941" w14:textId="77777777" w:rsidR="00F2465E" w:rsidRDefault="00F2465E" w:rsidP="00766D8D">
      <w:pPr>
        <w:pStyle w:val="ListParagraph"/>
        <w:widowControl w:val="0"/>
        <w:numPr>
          <w:ilvl w:val="0"/>
          <w:numId w:val="43"/>
        </w:numPr>
        <w:tabs>
          <w:tab w:val="left" w:pos="284"/>
        </w:tabs>
        <w:autoSpaceDE w:val="0"/>
        <w:autoSpaceDN w:val="0"/>
        <w:spacing w:after="0" w:line="240" w:lineRule="auto"/>
        <w:ind w:left="0" w:right="116" w:firstLine="0"/>
        <w:jc w:val="both"/>
      </w:pPr>
      <w:r>
        <w:t>Any other term and condition, as decided by DST, which may be added after the selection of the project.</w:t>
      </w:r>
    </w:p>
    <w:p w14:paraId="4C51F40F" w14:textId="77777777" w:rsidR="00766D8D" w:rsidRDefault="00766D8D" w:rsidP="00766D8D">
      <w:pPr>
        <w:pStyle w:val="ListParagraph"/>
        <w:tabs>
          <w:tab w:val="left" w:pos="284"/>
        </w:tabs>
        <w:ind w:right="116"/>
        <w:jc w:val="both"/>
      </w:pPr>
    </w:p>
    <w:p w14:paraId="36BBF68D" w14:textId="77777777" w:rsidR="00361A3E" w:rsidRDefault="00361A3E" w:rsidP="00766D8D">
      <w:pPr>
        <w:pStyle w:val="ListParagraph"/>
        <w:tabs>
          <w:tab w:val="left" w:pos="284"/>
        </w:tabs>
        <w:ind w:right="116"/>
        <w:jc w:val="both"/>
      </w:pPr>
    </w:p>
    <w:p w14:paraId="48B099EF" w14:textId="77777777" w:rsidR="00361A3E" w:rsidRDefault="00361A3E" w:rsidP="00766D8D">
      <w:pPr>
        <w:pStyle w:val="ListParagraph"/>
        <w:tabs>
          <w:tab w:val="left" w:pos="284"/>
        </w:tabs>
        <w:ind w:right="116"/>
        <w:jc w:val="both"/>
      </w:pPr>
    </w:p>
    <w:p w14:paraId="5098E3D3" w14:textId="77777777" w:rsidR="00361A3E" w:rsidRDefault="00361A3E" w:rsidP="00766D8D">
      <w:pPr>
        <w:pStyle w:val="ListParagraph"/>
        <w:tabs>
          <w:tab w:val="left" w:pos="284"/>
        </w:tabs>
        <w:ind w:right="116"/>
        <w:jc w:val="both"/>
      </w:pPr>
    </w:p>
    <w:p w14:paraId="19C0FA8D" w14:textId="77777777" w:rsidR="00361A3E" w:rsidRDefault="00361A3E" w:rsidP="00766D8D">
      <w:pPr>
        <w:pStyle w:val="ListParagraph"/>
        <w:tabs>
          <w:tab w:val="left" w:pos="284"/>
        </w:tabs>
        <w:ind w:right="116"/>
        <w:jc w:val="both"/>
      </w:pPr>
    </w:p>
    <w:p w14:paraId="339B2BB7" w14:textId="77777777" w:rsidR="00361A3E" w:rsidRDefault="00361A3E" w:rsidP="00766D8D">
      <w:pPr>
        <w:pStyle w:val="ListParagraph"/>
        <w:tabs>
          <w:tab w:val="left" w:pos="284"/>
        </w:tabs>
        <w:ind w:right="116"/>
        <w:jc w:val="both"/>
      </w:pPr>
    </w:p>
    <w:p w14:paraId="1CC6400C" w14:textId="77777777" w:rsidR="00361A3E" w:rsidRDefault="00361A3E" w:rsidP="00766D8D">
      <w:pPr>
        <w:pStyle w:val="ListParagraph"/>
        <w:tabs>
          <w:tab w:val="left" w:pos="284"/>
        </w:tabs>
        <w:ind w:right="116"/>
        <w:jc w:val="both"/>
      </w:pPr>
    </w:p>
    <w:p w14:paraId="7F0CCE4B" w14:textId="62E8EC83" w:rsidR="00766D8D" w:rsidRPr="001E768D" w:rsidRDefault="001E768D" w:rsidP="00766D8D">
      <w:pPr>
        <w:pStyle w:val="ListParagraph"/>
        <w:tabs>
          <w:tab w:val="left" w:pos="284"/>
        </w:tabs>
        <w:ind w:right="116"/>
        <w:jc w:val="both"/>
        <w:rPr>
          <w:color w:val="FF0000"/>
        </w:rPr>
      </w:pPr>
      <w:r>
        <w:t>Signed by</w:t>
      </w:r>
      <w:r>
        <w:tab/>
      </w:r>
      <w:r>
        <w:tab/>
      </w:r>
      <w:r>
        <w:tab/>
      </w:r>
      <w:r>
        <w:tab/>
      </w:r>
      <w:r>
        <w:tab/>
      </w:r>
      <w:r>
        <w:tab/>
      </w:r>
      <w:r w:rsidR="00766D8D" w:rsidRPr="001E768D">
        <w:rPr>
          <w:color w:val="FF0000"/>
        </w:rPr>
        <w:t xml:space="preserve"> Signed by</w:t>
      </w:r>
    </w:p>
    <w:p w14:paraId="29531433" w14:textId="77777777" w:rsidR="00766D8D" w:rsidRDefault="00766D8D" w:rsidP="00766D8D">
      <w:pPr>
        <w:pStyle w:val="ListParagraph"/>
        <w:tabs>
          <w:tab w:val="left" w:pos="284"/>
        </w:tabs>
        <w:ind w:right="116"/>
        <w:jc w:val="both"/>
      </w:pPr>
    </w:p>
    <w:p w14:paraId="733AB33A" w14:textId="77777777" w:rsidR="00766D8D" w:rsidRDefault="00766D8D" w:rsidP="00766D8D">
      <w:pPr>
        <w:pStyle w:val="ListParagraph"/>
        <w:tabs>
          <w:tab w:val="left" w:pos="284"/>
        </w:tabs>
        <w:ind w:right="116"/>
        <w:jc w:val="both"/>
      </w:pPr>
      <w:r>
        <w:t>-----------------------------</w:t>
      </w:r>
      <w:r>
        <w:tab/>
      </w:r>
      <w:r>
        <w:tab/>
      </w:r>
      <w:r>
        <w:tab/>
      </w:r>
      <w:r>
        <w:tab/>
      </w:r>
      <w:r>
        <w:tab/>
        <w:t>-----------------------------</w:t>
      </w:r>
    </w:p>
    <w:p w14:paraId="2DFABBF2" w14:textId="77777777" w:rsidR="00766D8D" w:rsidRDefault="00766D8D" w:rsidP="00766D8D">
      <w:pPr>
        <w:pStyle w:val="ListParagraph"/>
        <w:tabs>
          <w:tab w:val="left" w:pos="284"/>
        </w:tabs>
        <w:ind w:right="116"/>
        <w:jc w:val="both"/>
      </w:pPr>
      <w:r>
        <w:t xml:space="preserve">Head of the Department/ Centre </w:t>
      </w:r>
      <w:r>
        <w:tab/>
      </w:r>
      <w:r>
        <w:tab/>
      </w:r>
      <w:r>
        <w:tab/>
        <w:t>Head of the University / Institute</w:t>
      </w:r>
    </w:p>
    <w:p w14:paraId="070900C5" w14:textId="77777777" w:rsidR="002E7102" w:rsidRDefault="00766D8D" w:rsidP="003D30BD">
      <w:pPr>
        <w:pStyle w:val="ListParagraph"/>
        <w:tabs>
          <w:tab w:val="left" w:pos="284"/>
        </w:tabs>
        <w:ind w:right="116"/>
        <w:jc w:val="both"/>
      </w:pPr>
      <w:r>
        <w:t xml:space="preserve">or </w:t>
      </w:r>
      <w:r w:rsidR="003D30BD">
        <w:t xml:space="preserve"> </w:t>
      </w:r>
    </w:p>
    <w:p w14:paraId="7F6F2E79" w14:textId="77777777" w:rsidR="00766D8D" w:rsidRPr="002E7102" w:rsidRDefault="00766D8D" w:rsidP="003D30BD">
      <w:pPr>
        <w:pStyle w:val="ListParagraph"/>
        <w:tabs>
          <w:tab w:val="left" w:pos="284"/>
        </w:tabs>
        <w:ind w:right="116"/>
        <w:jc w:val="both"/>
      </w:pPr>
      <w:r w:rsidRPr="002E7102">
        <w:t xml:space="preserve">Principal of College </w:t>
      </w:r>
      <w:r w:rsidRPr="002E7102">
        <w:tab/>
      </w:r>
    </w:p>
    <w:p w14:paraId="6756DEE7" w14:textId="77777777" w:rsidR="00766D8D" w:rsidRDefault="00766D8D" w:rsidP="00766D8D">
      <w:pPr>
        <w:pStyle w:val="ListParagraph"/>
        <w:tabs>
          <w:tab w:val="left" w:pos="284"/>
        </w:tabs>
        <w:ind w:right="116"/>
        <w:jc w:val="both"/>
      </w:pPr>
    </w:p>
    <w:p w14:paraId="0AB22301" w14:textId="77777777" w:rsidR="00766D8D" w:rsidRDefault="00766D8D" w:rsidP="00766D8D">
      <w:pPr>
        <w:pStyle w:val="ListParagraph"/>
        <w:tabs>
          <w:tab w:val="left" w:pos="284"/>
        </w:tabs>
        <w:ind w:right="116"/>
        <w:jc w:val="both"/>
      </w:pPr>
    </w:p>
    <w:p w14:paraId="6EF5A418" w14:textId="77777777" w:rsidR="00766D8D" w:rsidRPr="00E06DD2" w:rsidRDefault="00766D8D" w:rsidP="00766D8D">
      <w:pPr>
        <w:pStyle w:val="ListParagraph"/>
        <w:tabs>
          <w:tab w:val="left" w:pos="284"/>
        </w:tabs>
        <w:ind w:right="116"/>
        <w:jc w:val="both"/>
      </w:pPr>
    </w:p>
    <w:bookmarkEnd w:id="3"/>
    <w:p w14:paraId="60A5188A" w14:textId="77777777" w:rsidR="00766D8D" w:rsidRPr="00325BEF" w:rsidRDefault="00766D8D" w:rsidP="00C07987">
      <w:pPr>
        <w:spacing w:line="240" w:lineRule="auto"/>
        <w:contextualSpacing/>
        <w:jc w:val="center"/>
        <w:rPr>
          <w:rFonts w:ascii="Georgia" w:hAnsi="Georgia" w:cs="Times New Roman"/>
          <w:b/>
          <w:color w:val="000000"/>
          <w:sz w:val="26"/>
          <w:szCs w:val="26"/>
          <w:u w:val="single"/>
        </w:rPr>
      </w:pPr>
    </w:p>
    <w:p w14:paraId="38AB4EA9" w14:textId="77777777" w:rsidR="00E75DCB" w:rsidRPr="00361A3E" w:rsidRDefault="00E75DCB" w:rsidP="00C07987">
      <w:pPr>
        <w:spacing w:line="240" w:lineRule="auto"/>
        <w:contextualSpacing/>
        <w:jc w:val="center"/>
        <w:rPr>
          <w:rFonts w:ascii="Georgia" w:hAnsi="Georgia" w:cs="Times New Roman"/>
          <w:b/>
          <w:color w:val="000000"/>
          <w:sz w:val="24"/>
          <w:szCs w:val="24"/>
          <w:u w:val="single"/>
        </w:rPr>
      </w:pPr>
    </w:p>
    <w:p w14:paraId="1E86F2AC" w14:textId="77777777" w:rsidR="00F9795E" w:rsidRPr="00361A3E" w:rsidRDefault="00F9795E" w:rsidP="00F9795E">
      <w:pPr>
        <w:spacing w:line="240" w:lineRule="auto"/>
        <w:contextualSpacing/>
        <w:jc w:val="right"/>
        <w:rPr>
          <w:rFonts w:ascii="Georgia" w:hAnsi="Georgia" w:cs="Times New Roman"/>
          <w:b/>
          <w:bCs/>
          <w:sz w:val="24"/>
          <w:szCs w:val="24"/>
        </w:rPr>
      </w:pPr>
      <w:bookmarkStart w:id="4" w:name="_Hlk180965658"/>
      <w:r w:rsidRPr="00361A3E">
        <w:rPr>
          <w:rFonts w:ascii="Georgia" w:hAnsi="Georgia" w:cs="Times New Roman"/>
          <w:b/>
          <w:bCs/>
          <w:sz w:val="24"/>
          <w:szCs w:val="24"/>
        </w:rPr>
        <w:t>Annexure III</w:t>
      </w:r>
    </w:p>
    <w:p w14:paraId="501DB3C8" w14:textId="77777777" w:rsidR="00F9795E" w:rsidRPr="00361A3E" w:rsidRDefault="00F9795E" w:rsidP="00F9795E">
      <w:pPr>
        <w:jc w:val="center"/>
        <w:rPr>
          <w:rFonts w:ascii="Georgia" w:hAnsi="Georgia"/>
          <w:sz w:val="24"/>
          <w:szCs w:val="24"/>
        </w:rPr>
      </w:pPr>
    </w:p>
    <w:p w14:paraId="1394B3B0" w14:textId="24FE700F" w:rsidR="00F9795E" w:rsidRPr="00361A3E" w:rsidRDefault="00F9795E" w:rsidP="00F9795E">
      <w:pPr>
        <w:jc w:val="center"/>
        <w:rPr>
          <w:rFonts w:ascii="Georgia" w:hAnsi="Georgia"/>
          <w:b/>
          <w:sz w:val="24"/>
          <w:szCs w:val="24"/>
          <w:u w:val="single"/>
        </w:rPr>
      </w:pPr>
      <w:r w:rsidRPr="00361A3E">
        <w:rPr>
          <w:rFonts w:ascii="Georgia" w:hAnsi="Georgia"/>
          <w:b/>
          <w:sz w:val="24"/>
          <w:szCs w:val="24"/>
          <w:u w:val="single"/>
        </w:rPr>
        <w:t>Course Structure of UG Minor Program on Quantum Technologies</w:t>
      </w:r>
    </w:p>
    <w:p w14:paraId="4ABE208F" w14:textId="77777777" w:rsidR="00F9795E" w:rsidRPr="00361A3E" w:rsidRDefault="00F9795E" w:rsidP="00F9795E">
      <w:pPr>
        <w:rPr>
          <w:rFonts w:ascii="Georgia" w:hAnsi="Georgia"/>
          <w:b/>
          <w:sz w:val="24"/>
          <w:szCs w:val="24"/>
          <w:u w:val="single"/>
        </w:rPr>
      </w:pPr>
    </w:p>
    <w:p w14:paraId="7AF3DB92" w14:textId="77777777" w:rsidR="00F9795E" w:rsidRPr="00361A3E" w:rsidRDefault="00F9795E" w:rsidP="00F9795E">
      <w:pPr>
        <w:rPr>
          <w:rFonts w:ascii="Georgia" w:hAnsi="Georgia"/>
          <w:b/>
          <w:sz w:val="24"/>
          <w:szCs w:val="24"/>
        </w:rPr>
      </w:pPr>
      <w:r w:rsidRPr="00361A3E">
        <w:rPr>
          <w:rFonts w:ascii="Georgia" w:hAnsi="Georgia"/>
          <w:b/>
          <w:sz w:val="24"/>
          <w:szCs w:val="24"/>
        </w:rPr>
        <w:t>Preamble:</w:t>
      </w:r>
    </w:p>
    <w:p w14:paraId="1C564060" w14:textId="08570C3C" w:rsidR="00F9795E" w:rsidRPr="00361A3E" w:rsidRDefault="00F9795E" w:rsidP="00F9795E">
      <w:pPr>
        <w:jc w:val="both"/>
        <w:rPr>
          <w:rFonts w:ascii="Georgia" w:hAnsi="Georgia"/>
          <w:sz w:val="24"/>
          <w:szCs w:val="24"/>
        </w:rPr>
      </w:pPr>
      <w:r w:rsidRPr="00361A3E">
        <w:rPr>
          <w:rFonts w:ascii="Georgia" w:hAnsi="Georgia"/>
          <w:sz w:val="24"/>
          <w:szCs w:val="24"/>
        </w:rPr>
        <w:t xml:space="preserve">Quantum technology is an emerging new paradigm that promises to disrupt and revolutionize computing, communication and sensing in the coming decades. Keeping in mind the immense strategic potential, and possibilities for unforeseen breakthroughs in research, the global investment from Governments alone exceeds 40 B$.  In the Indian context, the National Quantum Mission from the Government of India is a decisive step in accelerating the nation’s research in this field. To fulfil the mandates of the mission, India needs to develop a highly skilled workforce through immediate initiatives in teaching and training. The training imparted to this workforce must enable them to reach global standards,and simultaneously address the multi-disciplinary needs of quantum technology development -- from core hardware and back-end engineering support to algorithms for cryptography and machine learning. To create a thriving quantum-trained ecosystem in India it is thus imperative to introduce a dedicated curriculum at the undergraduate level, as well as at the post graduate level, along with programmes for faculty members and teachers involved in undergraduate and post graduate education. While institutes of national importance have begun programs to this end, expanding such training to a larger pool of institutes across the country enables the nation to tap into the vast resource of students who can then participate in the mission to accelerate its progress towards its goals. </w:t>
      </w:r>
    </w:p>
    <w:p w14:paraId="33F06171" w14:textId="77777777" w:rsidR="00F9795E" w:rsidRPr="00361A3E" w:rsidRDefault="00F9795E" w:rsidP="00F9795E">
      <w:pPr>
        <w:jc w:val="both"/>
        <w:rPr>
          <w:rFonts w:ascii="Georgia" w:hAnsi="Georgia"/>
          <w:sz w:val="24"/>
          <w:szCs w:val="24"/>
        </w:rPr>
      </w:pPr>
    </w:p>
    <w:p w14:paraId="27D6F93B" w14:textId="77777777" w:rsidR="00F9795E" w:rsidRPr="00361A3E" w:rsidRDefault="00F9795E" w:rsidP="00F9795E">
      <w:pPr>
        <w:jc w:val="both"/>
        <w:rPr>
          <w:rFonts w:ascii="Georgia" w:hAnsi="Georgia"/>
          <w:sz w:val="24"/>
          <w:szCs w:val="24"/>
        </w:rPr>
      </w:pPr>
      <w:r w:rsidRPr="00361A3E">
        <w:rPr>
          <w:rFonts w:ascii="Georgia" w:hAnsi="Georgia"/>
          <w:sz w:val="24"/>
          <w:szCs w:val="24"/>
        </w:rPr>
        <w:t>In this context we propose the course structure for a minor program in Quantum Technologies at the undergraduate level.  Here we consider Quantum Technologies to include all four verticals -- Quantum computation and simulation, Quantum communications and cryptography, Quantum sensing, Quantum materials and devices. We propose a curriculum spanning a minimum of 18 credits. We propose both theory and lab courses in this curriculum.  We assume each course amounts to 3 credits (1 credit translating to 1 in-class contact hour per week for a theory course or 1 session of lab for 3 hours for a lab course), thereby making the minor program span a minimum of 6 courses. We propose a pool of courses amounting to 30+ credits, out of which any given institution may choose 18 credits depending on the availability of teachers in that institution. However, to retain the core mandate of the minor, we propose to make a couple courses mandatory. This flexibility in the curriculum, we believe, will allow institutions to readily start training students in one or more verticals of quantum technologies.  We also believe that many of the listed courses may also be chosen as electives by students who do not opt for a minor in quantum technology. We also encourage institutions and students to incorporate project-based learning approaches wherever possible to enhance the impact of the curriculum.</w:t>
      </w:r>
    </w:p>
    <w:p w14:paraId="7D24035A" w14:textId="77777777" w:rsidR="00F9795E" w:rsidRPr="00361A3E" w:rsidRDefault="00F9795E" w:rsidP="00F9795E">
      <w:pPr>
        <w:jc w:val="both"/>
        <w:rPr>
          <w:rFonts w:ascii="Georgia" w:hAnsi="Georgia"/>
          <w:sz w:val="24"/>
          <w:szCs w:val="24"/>
        </w:rPr>
      </w:pPr>
    </w:p>
    <w:p w14:paraId="69A1995D" w14:textId="77777777" w:rsidR="00F9795E" w:rsidRPr="00361A3E" w:rsidRDefault="00F9795E" w:rsidP="00F9795E">
      <w:pPr>
        <w:jc w:val="both"/>
        <w:rPr>
          <w:rFonts w:ascii="Georgia" w:hAnsi="Georgia"/>
          <w:sz w:val="24"/>
          <w:szCs w:val="24"/>
        </w:rPr>
      </w:pPr>
      <w:r w:rsidRPr="00361A3E">
        <w:rPr>
          <w:rFonts w:ascii="Georgia" w:hAnsi="Georgia"/>
          <w:sz w:val="24"/>
          <w:szCs w:val="24"/>
        </w:rPr>
        <w:t xml:space="preserve">We have designed the curriculum keeping in mind the diversity in the institutions, as well as the different engineering disciplines. We believe that this minor program can be taken up by students of ALL engineering disciplines from their third or fourth semester (assuming an 8 semester or 4-year undergraduate program as the standard format). The students undertaking this course need to be familiar with basic engineering mathematics (basic linear algebra, complex numbers, probability and statistics) and physics at high school level (newton’s laws, </w:t>
      </w:r>
      <w:r w:rsidRPr="00361A3E">
        <w:rPr>
          <w:rFonts w:ascii="Georgia" w:hAnsi="Georgia"/>
          <w:sz w:val="24"/>
          <w:szCs w:val="24"/>
        </w:rPr>
        <w:lastRenderedPageBreak/>
        <w:t xml:space="preserve">optics, thermodynamics), along with the basics of programming (simple arithmetic operations, basic sorting and search algorithms). These basic prerequisites are easily met by most students after their first year of undergraduate engineering/science education. We designed the curriculum to contain a quick review of all the requisite basics to acknowledge the possibility that some students may not have them covered and still want to pursue this minor.  </w:t>
      </w:r>
    </w:p>
    <w:p w14:paraId="778586C8" w14:textId="77777777" w:rsidR="00F9795E" w:rsidRPr="00361A3E" w:rsidRDefault="00F9795E" w:rsidP="00F9795E">
      <w:pPr>
        <w:jc w:val="both"/>
        <w:rPr>
          <w:rFonts w:ascii="Georgia" w:hAnsi="Georgia"/>
          <w:sz w:val="24"/>
          <w:szCs w:val="24"/>
        </w:rPr>
      </w:pPr>
    </w:p>
    <w:p w14:paraId="5890AC7A" w14:textId="77777777" w:rsidR="00F9795E" w:rsidRPr="00361A3E" w:rsidRDefault="00F9795E" w:rsidP="00F9795E">
      <w:pPr>
        <w:jc w:val="both"/>
        <w:rPr>
          <w:rFonts w:ascii="Georgia" w:hAnsi="Georgia"/>
          <w:sz w:val="24"/>
          <w:szCs w:val="24"/>
        </w:rPr>
      </w:pPr>
      <w:r w:rsidRPr="00361A3E">
        <w:rPr>
          <w:rFonts w:ascii="Georgia" w:hAnsi="Georgia"/>
          <w:sz w:val="24"/>
          <w:szCs w:val="24"/>
        </w:rPr>
        <w:t xml:space="preserve">We believe that extensive training programs for teachers are necessary to enable them to do justice to the goals of the minor program. Such sustained teacher training efforts will also enhance the quality of the training imparted to students over the years leading to long-term benefits and enable India to become a world leader in this field. We also believe that a text-book writing exercise should be carried out, such that topics in quantum technologies </w:t>
      </w:r>
    </w:p>
    <w:p w14:paraId="4362C126" w14:textId="77777777" w:rsidR="00F9795E" w:rsidRPr="00361A3E" w:rsidRDefault="00F9795E" w:rsidP="00F9795E">
      <w:pPr>
        <w:rPr>
          <w:rFonts w:ascii="Georgia" w:hAnsi="Georgia"/>
          <w:b/>
          <w:sz w:val="24"/>
          <w:szCs w:val="24"/>
        </w:rPr>
      </w:pPr>
      <w:r w:rsidRPr="00361A3E">
        <w:rPr>
          <w:rFonts w:ascii="Georgia" w:hAnsi="Georgia"/>
          <w:b/>
          <w:sz w:val="24"/>
          <w:szCs w:val="24"/>
        </w:rPr>
        <w:t>Proposed structure of the program:</w:t>
      </w:r>
    </w:p>
    <w:p w14:paraId="02C6C564" w14:textId="77777777" w:rsidR="00F9795E" w:rsidRPr="00361A3E" w:rsidRDefault="00F9795E" w:rsidP="00F9795E">
      <w:pPr>
        <w:jc w:val="both"/>
        <w:rPr>
          <w:rFonts w:ascii="Georgia" w:hAnsi="Georgia"/>
          <w:b/>
          <w:sz w:val="24"/>
          <w:szCs w:val="24"/>
        </w:rPr>
      </w:pPr>
      <w:r w:rsidRPr="00361A3E">
        <w:rPr>
          <w:rFonts w:ascii="Georgia" w:hAnsi="Georgia"/>
          <w:b/>
          <w:sz w:val="24"/>
          <w:szCs w:val="24"/>
        </w:rPr>
        <w:t>Minimum credits to fulfil – 18</w:t>
      </w:r>
    </w:p>
    <w:p w14:paraId="79B2E520" w14:textId="77777777" w:rsidR="00F9795E" w:rsidRPr="00361A3E" w:rsidRDefault="00F9795E" w:rsidP="00F9795E">
      <w:pPr>
        <w:pStyle w:val="ListParagraph"/>
        <w:numPr>
          <w:ilvl w:val="0"/>
          <w:numId w:val="79"/>
        </w:numPr>
        <w:spacing w:after="0" w:line="276" w:lineRule="auto"/>
        <w:ind w:left="284" w:hanging="284"/>
        <w:jc w:val="both"/>
        <w:rPr>
          <w:rFonts w:ascii="Georgia" w:hAnsi="Georgia"/>
          <w:sz w:val="24"/>
          <w:szCs w:val="24"/>
        </w:rPr>
      </w:pPr>
      <w:r w:rsidRPr="00361A3E">
        <w:rPr>
          <w:rFonts w:ascii="Georgia" w:hAnsi="Georgia"/>
          <w:sz w:val="24"/>
          <w:szCs w:val="24"/>
        </w:rPr>
        <w:t xml:space="preserve">A 3:0 course amounts to at least 36 hours of lectures (considering holidays, exam days etc) per semester, assuming an average length of 14 weeks for the semester. </w:t>
      </w:r>
    </w:p>
    <w:p w14:paraId="5F0D01FF" w14:textId="77777777" w:rsidR="00F9795E" w:rsidRPr="00361A3E" w:rsidRDefault="00F9795E" w:rsidP="00F9795E">
      <w:pPr>
        <w:pStyle w:val="ListParagraph"/>
        <w:numPr>
          <w:ilvl w:val="0"/>
          <w:numId w:val="79"/>
        </w:numPr>
        <w:spacing w:after="0" w:line="276" w:lineRule="auto"/>
        <w:ind w:left="284" w:hanging="284"/>
        <w:jc w:val="both"/>
        <w:rPr>
          <w:rFonts w:ascii="Georgia" w:hAnsi="Georgia"/>
          <w:sz w:val="24"/>
          <w:szCs w:val="24"/>
        </w:rPr>
      </w:pPr>
      <w:r w:rsidRPr="00361A3E">
        <w:rPr>
          <w:rFonts w:ascii="Georgia" w:hAnsi="Georgia"/>
          <w:sz w:val="24"/>
          <w:szCs w:val="24"/>
        </w:rPr>
        <w:t xml:space="preserve">A </w:t>
      </w:r>
      <w:r w:rsidRPr="00361A3E">
        <w:rPr>
          <w:rFonts w:ascii="Georgia" w:hAnsi="Georgia"/>
          <w:b/>
          <w:bCs/>
          <w:sz w:val="24"/>
          <w:szCs w:val="24"/>
        </w:rPr>
        <w:t>n:m</w:t>
      </w:r>
      <w:r w:rsidRPr="00361A3E">
        <w:rPr>
          <w:rFonts w:ascii="Georgia" w:hAnsi="Georgia"/>
          <w:sz w:val="24"/>
          <w:szCs w:val="24"/>
        </w:rPr>
        <w:t xml:space="preserve"> lab course has </w:t>
      </w:r>
      <w:r w:rsidRPr="00361A3E">
        <w:rPr>
          <w:rFonts w:ascii="Georgia" w:hAnsi="Georgia"/>
          <w:b/>
          <w:bCs/>
          <w:sz w:val="24"/>
          <w:szCs w:val="24"/>
        </w:rPr>
        <w:t>n</w:t>
      </w:r>
      <w:r w:rsidRPr="00361A3E">
        <w:rPr>
          <w:rFonts w:ascii="Georgia" w:hAnsi="Georgia"/>
          <w:sz w:val="24"/>
          <w:szCs w:val="24"/>
        </w:rPr>
        <w:t xml:space="preserve"> hours of lectures and </w:t>
      </w:r>
      <w:r w:rsidRPr="00361A3E">
        <w:rPr>
          <w:rFonts w:ascii="Georgia" w:hAnsi="Georgia"/>
          <w:b/>
          <w:bCs/>
          <w:sz w:val="24"/>
          <w:szCs w:val="24"/>
        </w:rPr>
        <w:t>m</w:t>
      </w:r>
      <w:r w:rsidRPr="00361A3E">
        <w:rPr>
          <w:rFonts w:ascii="Georgia" w:hAnsi="Georgia"/>
          <w:sz w:val="24"/>
          <w:szCs w:val="24"/>
        </w:rPr>
        <w:t xml:space="preserve"> sessions (2 hours each) of lab per week. </w:t>
      </w:r>
    </w:p>
    <w:p w14:paraId="111279C4" w14:textId="77777777" w:rsidR="00F9795E" w:rsidRPr="00361A3E" w:rsidRDefault="00F9795E" w:rsidP="00F9795E">
      <w:pPr>
        <w:pStyle w:val="ListParagraph"/>
        <w:numPr>
          <w:ilvl w:val="0"/>
          <w:numId w:val="79"/>
        </w:numPr>
        <w:spacing w:after="0" w:line="276" w:lineRule="auto"/>
        <w:ind w:left="284" w:hanging="284"/>
        <w:jc w:val="both"/>
        <w:rPr>
          <w:rFonts w:ascii="Georgia" w:hAnsi="Georgia"/>
          <w:sz w:val="24"/>
          <w:szCs w:val="24"/>
        </w:rPr>
      </w:pPr>
      <w:r w:rsidRPr="00361A3E">
        <w:rPr>
          <w:rFonts w:ascii="Georgia" w:hAnsi="Georgia"/>
          <w:sz w:val="24"/>
          <w:szCs w:val="24"/>
        </w:rPr>
        <w:t xml:space="preserve">The proposed course structure is only to provide a guideline. Based on the available teaching resources, an institute may choose to add more modules, having covered the ones mentioned here. </w:t>
      </w:r>
    </w:p>
    <w:p w14:paraId="0CD61DC9" w14:textId="77777777" w:rsidR="00F9795E" w:rsidRPr="00361A3E" w:rsidRDefault="00F9795E" w:rsidP="00F9795E">
      <w:pPr>
        <w:pStyle w:val="ListParagraph"/>
        <w:numPr>
          <w:ilvl w:val="0"/>
          <w:numId w:val="79"/>
        </w:numPr>
        <w:spacing w:after="0" w:line="276" w:lineRule="auto"/>
        <w:ind w:left="284" w:hanging="284"/>
        <w:jc w:val="both"/>
        <w:rPr>
          <w:rFonts w:ascii="Georgia" w:hAnsi="Georgia"/>
          <w:sz w:val="24"/>
          <w:szCs w:val="24"/>
        </w:rPr>
      </w:pPr>
      <w:r w:rsidRPr="00361A3E">
        <w:rPr>
          <w:rFonts w:ascii="Georgia" w:hAnsi="Georgia"/>
          <w:sz w:val="24"/>
          <w:szCs w:val="24"/>
        </w:rPr>
        <w:t>Project Based Learning (PBL) is encouraged and institutes must try to incorporate projects related to the domain of the minor degree wherever possible.</w:t>
      </w:r>
    </w:p>
    <w:bookmarkEnd w:id="4"/>
    <w:p w14:paraId="15B5BDD1" w14:textId="77777777" w:rsidR="00F9795E" w:rsidRPr="00361A3E" w:rsidRDefault="00F9795E" w:rsidP="00F9795E">
      <w:pPr>
        <w:jc w:val="center"/>
        <w:rPr>
          <w:rFonts w:ascii="Georgia" w:hAnsi="Georgia"/>
          <w:b/>
          <w:color w:val="0070C0"/>
          <w:sz w:val="24"/>
          <w:szCs w:val="24"/>
        </w:rPr>
      </w:pPr>
    </w:p>
    <w:p w14:paraId="783FC39A" w14:textId="77777777" w:rsidR="00F9795E" w:rsidRPr="00361A3E" w:rsidRDefault="00F9795E" w:rsidP="00F9795E">
      <w:pPr>
        <w:jc w:val="center"/>
        <w:rPr>
          <w:rFonts w:ascii="Georgia" w:hAnsi="Georgia"/>
          <w:b/>
          <w:sz w:val="24"/>
          <w:szCs w:val="24"/>
        </w:rPr>
      </w:pPr>
      <w:r w:rsidRPr="00361A3E">
        <w:rPr>
          <w:rFonts w:ascii="Georgia" w:hAnsi="Georgia"/>
          <w:b/>
          <w:sz w:val="24"/>
          <w:szCs w:val="24"/>
        </w:rPr>
        <w:t>Table of Courses</w:t>
      </w:r>
    </w:p>
    <w:p w14:paraId="413FF27E" w14:textId="77777777" w:rsidR="00F9795E" w:rsidRPr="00361A3E" w:rsidRDefault="00F9795E" w:rsidP="00F9795E">
      <w:pPr>
        <w:rPr>
          <w:rFonts w:ascii="Georgia" w:hAnsi="Georgia"/>
          <w:b/>
          <w:sz w:val="24"/>
          <w:szCs w:val="24"/>
        </w:rPr>
      </w:pPr>
    </w:p>
    <w:tbl>
      <w:tblPr>
        <w:tblStyle w:val="TableGrid"/>
        <w:tblW w:w="0" w:type="auto"/>
        <w:tblLook w:val="04A0" w:firstRow="1" w:lastRow="0" w:firstColumn="1" w:lastColumn="0" w:noHBand="0" w:noVBand="1"/>
      </w:tblPr>
      <w:tblGrid>
        <w:gridCol w:w="3206"/>
        <w:gridCol w:w="4349"/>
        <w:gridCol w:w="1289"/>
      </w:tblGrid>
      <w:tr w:rsidR="00F9795E" w:rsidRPr="00361A3E" w14:paraId="31BE5516" w14:textId="77777777" w:rsidTr="003132E7">
        <w:trPr>
          <w:trHeight w:val="788"/>
        </w:trPr>
        <w:tc>
          <w:tcPr>
            <w:tcW w:w="3206" w:type="dxa"/>
          </w:tcPr>
          <w:p w14:paraId="4D4695E1" w14:textId="77777777" w:rsidR="00F9795E" w:rsidRPr="00361A3E" w:rsidRDefault="00F9795E" w:rsidP="003132E7">
            <w:pPr>
              <w:rPr>
                <w:rFonts w:ascii="Georgia" w:hAnsi="Georgia"/>
                <w:b/>
                <w:sz w:val="24"/>
                <w:szCs w:val="24"/>
              </w:rPr>
            </w:pPr>
            <w:r w:rsidRPr="00361A3E">
              <w:rPr>
                <w:rFonts w:ascii="Georgia" w:hAnsi="Georgia"/>
                <w:b/>
                <w:sz w:val="24"/>
                <w:szCs w:val="24"/>
              </w:rPr>
              <w:t>Course code</w:t>
            </w:r>
          </w:p>
        </w:tc>
        <w:tc>
          <w:tcPr>
            <w:tcW w:w="4349" w:type="dxa"/>
          </w:tcPr>
          <w:p w14:paraId="27F0A4DE" w14:textId="77777777" w:rsidR="00F9795E" w:rsidRPr="00361A3E" w:rsidRDefault="00F9795E" w:rsidP="003132E7">
            <w:pPr>
              <w:rPr>
                <w:rFonts w:ascii="Georgia" w:hAnsi="Georgia"/>
                <w:b/>
                <w:sz w:val="24"/>
                <w:szCs w:val="24"/>
              </w:rPr>
            </w:pPr>
            <w:r w:rsidRPr="00361A3E">
              <w:rPr>
                <w:rFonts w:ascii="Georgia" w:hAnsi="Georgia"/>
                <w:b/>
                <w:sz w:val="24"/>
                <w:szCs w:val="24"/>
              </w:rPr>
              <w:t>Title</w:t>
            </w:r>
          </w:p>
        </w:tc>
        <w:tc>
          <w:tcPr>
            <w:tcW w:w="1170" w:type="dxa"/>
          </w:tcPr>
          <w:p w14:paraId="55F1A11A" w14:textId="77777777" w:rsidR="00F9795E" w:rsidRPr="00361A3E" w:rsidRDefault="00F9795E" w:rsidP="003132E7">
            <w:pPr>
              <w:rPr>
                <w:rFonts w:ascii="Georgia" w:hAnsi="Georgia"/>
                <w:b/>
                <w:sz w:val="24"/>
                <w:szCs w:val="24"/>
              </w:rPr>
            </w:pPr>
            <w:r w:rsidRPr="00361A3E">
              <w:rPr>
                <w:rFonts w:ascii="Georgia" w:hAnsi="Georgia"/>
                <w:b/>
                <w:sz w:val="24"/>
                <w:szCs w:val="24"/>
              </w:rPr>
              <w:t>Credits (Theory: Lab)</w:t>
            </w:r>
          </w:p>
        </w:tc>
      </w:tr>
      <w:tr w:rsidR="00F9795E" w:rsidRPr="00361A3E" w14:paraId="5335B100" w14:textId="77777777" w:rsidTr="003132E7">
        <w:trPr>
          <w:trHeight w:val="237"/>
        </w:trPr>
        <w:tc>
          <w:tcPr>
            <w:tcW w:w="8725" w:type="dxa"/>
            <w:gridSpan w:val="3"/>
          </w:tcPr>
          <w:p w14:paraId="6DD30362" w14:textId="17D3B3EB" w:rsidR="00F9795E" w:rsidRPr="00361A3E" w:rsidRDefault="00361A3E" w:rsidP="003132E7">
            <w:pPr>
              <w:rPr>
                <w:rFonts w:ascii="Georgia" w:hAnsi="Georgia"/>
                <w:b/>
                <w:sz w:val="24"/>
                <w:szCs w:val="24"/>
              </w:rPr>
            </w:pPr>
            <w:r w:rsidRPr="00361A3E">
              <w:rPr>
                <w:rFonts w:ascii="Georgia" w:hAnsi="Georgia"/>
                <w:b/>
                <w:sz w:val="24"/>
                <w:szCs w:val="24"/>
              </w:rPr>
              <w:t xml:space="preserve">QT00, </w:t>
            </w:r>
            <w:r w:rsidR="00F9795E" w:rsidRPr="00361A3E">
              <w:rPr>
                <w:rFonts w:ascii="Georgia" w:hAnsi="Georgia"/>
                <w:b/>
                <w:sz w:val="24"/>
                <w:szCs w:val="24"/>
              </w:rPr>
              <w:t>QT 01 and QT 02 are both Mandatory</w:t>
            </w:r>
          </w:p>
        </w:tc>
      </w:tr>
      <w:tr w:rsidR="00361A3E" w:rsidRPr="00361A3E" w14:paraId="13DDFD5F" w14:textId="77777777" w:rsidTr="003132E7">
        <w:trPr>
          <w:trHeight w:val="511"/>
        </w:trPr>
        <w:tc>
          <w:tcPr>
            <w:tcW w:w="3206" w:type="dxa"/>
          </w:tcPr>
          <w:p w14:paraId="01101AE8" w14:textId="5C1A0AA9" w:rsidR="00361A3E" w:rsidRPr="00361A3E" w:rsidRDefault="00361A3E" w:rsidP="003132E7">
            <w:pPr>
              <w:rPr>
                <w:rFonts w:ascii="Georgia" w:hAnsi="Georgia"/>
                <w:bCs/>
                <w:sz w:val="24"/>
                <w:szCs w:val="24"/>
              </w:rPr>
            </w:pPr>
            <w:r w:rsidRPr="00361A3E">
              <w:rPr>
                <w:rFonts w:ascii="Georgia" w:hAnsi="Georgia"/>
                <w:bCs/>
                <w:sz w:val="24"/>
                <w:szCs w:val="24"/>
              </w:rPr>
              <w:t>QT00</w:t>
            </w:r>
          </w:p>
        </w:tc>
        <w:tc>
          <w:tcPr>
            <w:tcW w:w="4349" w:type="dxa"/>
          </w:tcPr>
          <w:p w14:paraId="61E4F4EB" w14:textId="6E17DA8C" w:rsidR="00361A3E" w:rsidRPr="00361A3E" w:rsidRDefault="00361A3E" w:rsidP="003132E7">
            <w:pPr>
              <w:rPr>
                <w:rFonts w:ascii="Georgia" w:hAnsi="Georgia"/>
                <w:bCs/>
                <w:sz w:val="24"/>
                <w:szCs w:val="24"/>
              </w:rPr>
            </w:pPr>
            <w:r w:rsidRPr="00361A3E">
              <w:rPr>
                <w:rFonts w:ascii="Georgia" w:hAnsi="Georgia"/>
                <w:bCs/>
                <w:sz w:val="24"/>
                <w:szCs w:val="24"/>
                <w:lang w:val="en-GB"/>
              </w:rPr>
              <w:t>Foundations of Quantum Computing: Physics, Engineering, and Mathematics Computing</w:t>
            </w:r>
          </w:p>
        </w:tc>
        <w:tc>
          <w:tcPr>
            <w:tcW w:w="1170" w:type="dxa"/>
          </w:tcPr>
          <w:p w14:paraId="2794D5E2" w14:textId="27055643" w:rsidR="00361A3E" w:rsidRPr="00361A3E" w:rsidRDefault="00361A3E" w:rsidP="003132E7">
            <w:pPr>
              <w:rPr>
                <w:rFonts w:ascii="Georgia" w:hAnsi="Georgia"/>
                <w:bCs/>
                <w:sz w:val="24"/>
                <w:szCs w:val="24"/>
              </w:rPr>
            </w:pPr>
            <w:r w:rsidRPr="00361A3E">
              <w:rPr>
                <w:rFonts w:ascii="Georgia" w:hAnsi="Georgia"/>
                <w:bCs/>
                <w:sz w:val="24"/>
                <w:szCs w:val="24"/>
              </w:rPr>
              <w:t>3.0</w:t>
            </w:r>
          </w:p>
        </w:tc>
      </w:tr>
      <w:tr w:rsidR="00F9795E" w:rsidRPr="00361A3E" w14:paraId="3A23AE80" w14:textId="77777777" w:rsidTr="00361A3E">
        <w:trPr>
          <w:trHeight w:val="323"/>
        </w:trPr>
        <w:tc>
          <w:tcPr>
            <w:tcW w:w="3206" w:type="dxa"/>
          </w:tcPr>
          <w:p w14:paraId="4DD42424" w14:textId="77777777" w:rsidR="00F9795E" w:rsidRPr="00361A3E" w:rsidRDefault="00F9795E" w:rsidP="003132E7">
            <w:pPr>
              <w:rPr>
                <w:rFonts w:ascii="Georgia" w:hAnsi="Georgia"/>
                <w:bCs/>
                <w:sz w:val="24"/>
                <w:szCs w:val="24"/>
              </w:rPr>
            </w:pPr>
            <w:r w:rsidRPr="00361A3E">
              <w:rPr>
                <w:rFonts w:ascii="Georgia" w:hAnsi="Georgia"/>
                <w:bCs/>
                <w:sz w:val="24"/>
                <w:szCs w:val="24"/>
              </w:rPr>
              <w:t>QT 01</w:t>
            </w:r>
          </w:p>
        </w:tc>
        <w:tc>
          <w:tcPr>
            <w:tcW w:w="4349" w:type="dxa"/>
          </w:tcPr>
          <w:p w14:paraId="5E7B5C6E" w14:textId="77777777" w:rsidR="00F9795E" w:rsidRPr="00361A3E" w:rsidRDefault="00F9795E" w:rsidP="003132E7">
            <w:pPr>
              <w:rPr>
                <w:rFonts w:ascii="Georgia" w:hAnsi="Georgia"/>
                <w:bCs/>
                <w:sz w:val="24"/>
                <w:szCs w:val="24"/>
              </w:rPr>
            </w:pPr>
            <w:r w:rsidRPr="00361A3E">
              <w:rPr>
                <w:rFonts w:ascii="Georgia" w:hAnsi="Georgia"/>
                <w:bCs/>
                <w:sz w:val="24"/>
                <w:szCs w:val="24"/>
              </w:rPr>
              <w:t>Survey of Quantum technologies and Applications</w:t>
            </w:r>
          </w:p>
        </w:tc>
        <w:tc>
          <w:tcPr>
            <w:tcW w:w="1170" w:type="dxa"/>
          </w:tcPr>
          <w:p w14:paraId="3D95E29E" w14:textId="77777777" w:rsidR="00F9795E" w:rsidRPr="00361A3E" w:rsidRDefault="00F9795E" w:rsidP="003132E7">
            <w:pPr>
              <w:rPr>
                <w:rFonts w:ascii="Georgia" w:hAnsi="Georgia"/>
                <w:bCs/>
                <w:sz w:val="24"/>
                <w:szCs w:val="24"/>
              </w:rPr>
            </w:pPr>
            <w:r w:rsidRPr="00361A3E">
              <w:rPr>
                <w:rFonts w:ascii="Georgia" w:hAnsi="Georgia"/>
                <w:bCs/>
                <w:sz w:val="24"/>
                <w:szCs w:val="24"/>
              </w:rPr>
              <w:t>3:0</w:t>
            </w:r>
          </w:p>
        </w:tc>
      </w:tr>
      <w:tr w:rsidR="00F9795E" w:rsidRPr="00361A3E" w14:paraId="009F64D1" w14:textId="77777777" w:rsidTr="003132E7">
        <w:trPr>
          <w:trHeight w:val="262"/>
        </w:trPr>
        <w:tc>
          <w:tcPr>
            <w:tcW w:w="3206" w:type="dxa"/>
          </w:tcPr>
          <w:p w14:paraId="05EA3BF2" w14:textId="77777777" w:rsidR="00F9795E" w:rsidRPr="00361A3E" w:rsidRDefault="00F9795E" w:rsidP="003132E7">
            <w:pPr>
              <w:rPr>
                <w:rFonts w:ascii="Georgia" w:hAnsi="Georgia"/>
                <w:bCs/>
                <w:sz w:val="24"/>
                <w:szCs w:val="24"/>
              </w:rPr>
            </w:pPr>
            <w:r w:rsidRPr="00361A3E">
              <w:rPr>
                <w:rFonts w:ascii="Georgia" w:hAnsi="Georgia"/>
                <w:bCs/>
                <w:sz w:val="24"/>
                <w:szCs w:val="24"/>
              </w:rPr>
              <w:t>QT 02</w:t>
            </w:r>
          </w:p>
        </w:tc>
        <w:tc>
          <w:tcPr>
            <w:tcW w:w="4349" w:type="dxa"/>
          </w:tcPr>
          <w:p w14:paraId="060A656B" w14:textId="77777777" w:rsidR="00F9795E" w:rsidRPr="00361A3E" w:rsidRDefault="00F9795E" w:rsidP="003132E7">
            <w:pPr>
              <w:rPr>
                <w:rFonts w:ascii="Georgia" w:hAnsi="Georgia"/>
                <w:bCs/>
                <w:sz w:val="24"/>
                <w:szCs w:val="24"/>
              </w:rPr>
            </w:pPr>
            <w:r w:rsidRPr="00361A3E">
              <w:rPr>
                <w:rFonts w:ascii="Georgia" w:hAnsi="Georgia"/>
                <w:bCs/>
                <w:sz w:val="24"/>
                <w:szCs w:val="24"/>
              </w:rPr>
              <w:t>Foundations of Quantum Technologies</w:t>
            </w:r>
          </w:p>
        </w:tc>
        <w:tc>
          <w:tcPr>
            <w:tcW w:w="1170" w:type="dxa"/>
          </w:tcPr>
          <w:p w14:paraId="57E17DAE" w14:textId="77777777" w:rsidR="00F9795E" w:rsidRPr="00361A3E" w:rsidRDefault="00F9795E" w:rsidP="003132E7">
            <w:pPr>
              <w:rPr>
                <w:rFonts w:ascii="Georgia" w:hAnsi="Georgia"/>
                <w:bCs/>
                <w:sz w:val="24"/>
                <w:szCs w:val="24"/>
              </w:rPr>
            </w:pPr>
            <w:r w:rsidRPr="00361A3E">
              <w:rPr>
                <w:rFonts w:ascii="Georgia" w:hAnsi="Georgia"/>
                <w:bCs/>
                <w:sz w:val="24"/>
                <w:szCs w:val="24"/>
              </w:rPr>
              <w:t>3:0</w:t>
            </w:r>
          </w:p>
        </w:tc>
      </w:tr>
      <w:tr w:rsidR="00F9795E" w:rsidRPr="00361A3E" w14:paraId="59A93216" w14:textId="77777777" w:rsidTr="003132E7">
        <w:trPr>
          <w:trHeight w:val="262"/>
        </w:trPr>
        <w:tc>
          <w:tcPr>
            <w:tcW w:w="3206" w:type="dxa"/>
          </w:tcPr>
          <w:p w14:paraId="7DEB48EA" w14:textId="77777777" w:rsidR="00F9795E" w:rsidRPr="00361A3E" w:rsidRDefault="00F9795E" w:rsidP="003132E7">
            <w:pPr>
              <w:rPr>
                <w:rFonts w:ascii="Georgia" w:hAnsi="Georgia"/>
                <w:bCs/>
                <w:sz w:val="24"/>
                <w:szCs w:val="24"/>
              </w:rPr>
            </w:pPr>
          </w:p>
        </w:tc>
        <w:tc>
          <w:tcPr>
            <w:tcW w:w="4349" w:type="dxa"/>
          </w:tcPr>
          <w:p w14:paraId="4659328B" w14:textId="77777777" w:rsidR="00F9795E" w:rsidRPr="00361A3E" w:rsidRDefault="00F9795E" w:rsidP="003132E7">
            <w:pPr>
              <w:rPr>
                <w:rFonts w:ascii="Georgia" w:hAnsi="Georgia"/>
                <w:bCs/>
                <w:sz w:val="24"/>
                <w:szCs w:val="24"/>
              </w:rPr>
            </w:pPr>
          </w:p>
        </w:tc>
        <w:tc>
          <w:tcPr>
            <w:tcW w:w="1170" w:type="dxa"/>
          </w:tcPr>
          <w:p w14:paraId="66F4D556" w14:textId="77777777" w:rsidR="00F9795E" w:rsidRPr="00361A3E" w:rsidRDefault="00F9795E" w:rsidP="003132E7">
            <w:pPr>
              <w:rPr>
                <w:rFonts w:ascii="Georgia" w:hAnsi="Georgia"/>
                <w:bCs/>
                <w:sz w:val="24"/>
                <w:szCs w:val="24"/>
              </w:rPr>
            </w:pPr>
          </w:p>
        </w:tc>
      </w:tr>
      <w:tr w:rsidR="00F9795E" w:rsidRPr="00361A3E" w14:paraId="74EE1D2B" w14:textId="77777777" w:rsidTr="003132E7">
        <w:trPr>
          <w:trHeight w:val="262"/>
        </w:trPr>
        <w:tc>
          <w:tcPr>
            <w:tcW w:w="8725" w:type="dxa"/>
            <w:gridSpan w:val="3"/>
          </w:tcPr>
          <w:p w14:paraId="4AF35AC5" w14:textId="77777777" w:rsidR="00F9795E" w:rsidRPr="00361A3E" w:rsidRDefault="00F9795E" w:rsidP="003132E7">
            <w:pPr>
              <w:rPr>
                <w:rFonts w:ascii="Georgia" w:hAnsi="Georgia"/>
                <w:bCs/>
                <w:sz w:val="24"/>
                <w:szCs w:val="24"/>
              </w:rPr>
            </w:pPr>
            <w:r w:rsidRPr="00361A3E">
              <w:rPr>
                <w:rFonts w:ascii="Georgia" w:hAnsi="Georgia"/>
                <w:b/>
                <w:sz w:val="24"/>
                <w:szCs w:val="24"/>
              </w:rPr>
              <w:t>At least one of QT 03 and QT 04 is Mandatory</w:t>
            </w:r>
          </w:p>
        </w:tc>
      </w:tr>
      <w:tr w:rsidR="00F9795E" w:rsidRPr="00361A3E" w14:paraId="7F9EBB4B" w14:textId="77777777" w:rsidTr="003132E7">
        <w:trPr>
          <w:trHeight w:val="262"/>
        </w:trPr>
        <w:tc>
          <w:tcPr>
            <w:tcW w:w="3206" w:type="dxa"/>
          </w:tcPr>
          <w:p w14:paraId="6DE1E025" w14:textId="77777777" w:rsidR="00F9795E" w:rsidRPr="00361A3E" w:rsidRDefault="00F9795E" w:rsidP="003132E7">
            <w:pPr>
              <w:rPr>
                <w:rFonts w:ascii="Georgia" w:hAnsi="Georgia"/>
                <w:bCs/>
                <w:sz w:val="24"/>
                <w:szCs w:val="24"/>
              </w:rPr>
            </w:pPr>
            <w:r w:rsidRPr="00361A3E">
              <w:rPr>
                <w:rFonts w:ascii="Georgia" w:hAnsi="Georgia"/>
                <w:bCs/>
                <w:sz w:val="24"/>
                <w:szCs w:val="24"/>
              </w:rPr>
              <w:t>QT 03</w:t>
            </w:r>
          </w:p>
        </w:tc>
        <w:tc>
          <w:tcPr>
            <w:tcW w:w="4349" w:type="dxa"/>
          </w:tcPr>
          <w:p w14:paraId="0D60F071" w14:textId="77777777" w:rsidR="00F9795E" w:rsidRPr="00361A3E" w:rsidRDefault="00F9795E" w:rsidP="003132E7">
            <w:pPr>
              <w:rPr>
                <w:rFonts w:ascii="Georgia" w:hAnsi="Georgia"/>
                <w:bCs/>
                <w:sz w:val="24"/>
                <w:szCs w:val="24"/>
              </w:rPr>
            </w:pPr>
            <w:r w:rsidRPr="00361A3E">
              <w:rPr>
                <w:rFonts w:ascii="Georgia" w:hAnsi="Georgia"/>
                <w:bCs/>
                <w:sz w:val="24"/>
                <w:szCs w:val="24"/>
              </w:rPr>
              <w:t>Basic Programming Lab</w:t>
            </w:r>
          </w:p>
        </w:tc>
        <w:tc>
          <w:tcPr>
            <w:tcW w:w="1170" w:type="dxa"/>
          </w:tcPr>
          <w:p w14:paraId="5AF4E269" w14:textId="77777777" w:rsidR="00F9795E" w:rsidRPr="00361A3E" w:rsidRDefault="00F9795E" w:rsidP="003132E7">
            <w:pPr>
              <w:rPr>
                <w:rFonts w:ascii="Georgia" w:hAnsi="Georgia"/>
                <w:bCs/>
                <w:sz w:val="24"/>
                <w:szCs w:val="24"/>
              </w:rPr>
            </w:pPr>
            <w:r w:rsidRPr="00361A3E">
              <w:rPr>
                <w:rFonts w:ascii="Georgia" w:hAnsi="Georgia"/>
                <w:bCs/>
                <w:sz w:val="24"/>
                <w:szCs w:val="24"/>
              </w:rPr>
              <w:t>2:1</w:t>
            </w:r>
          </w:p>
        </w:tc>
      </w:tr>
      <w:tr w:rsidR="00F9795E" w:rsidRPr="00361A3E" w14:paraId="1E55D20B" w14:textId="77777777" w:rsidTr="003132E7">
        <w:trPr>
          <w:trHeight w:val="248"/>
        </w:trPr>
        <w:tc>
          <w:tcPr>
            <w:tcW w:w="3206" w:type="dxa"/>
          </w:tcPr>
          <w:p w14:paraId="078434B2" w14:textId="77777777" w:rsidR="00F9795E" w:rsidRPr="00361A3E" w:rsidRDefault="00F9795E" w:rsidP="003132E7">
            <w:pPr>
              <w:rPr>
                <w:rFonts w:ascii="Georgia" w:hAnsi="Georgia"/>
                <w:bCs/>
                <w:sz w:val="24"/>
                <w:szCs w:val="24"/>
              </w:rPr>
            </w:pPr>
            <w:r w:rsidRPr="00361A3E">
              <w:rPr>
                <w:rFonts w:ascii="Georgia" w:hAnsi="Georgia"/>
                <w:bCs/>
                <w:sz w:val="24"/>
                <w:szCs w:val="24"/>
              </w:rPr>
              <w:t>QT 04</w:t>
            </w:r>
          </w:p>
        </w:tc>
        <w:tc>
          <w:tcPr>
            <w:tcW w:w="4349" w:type="dxa"/>
          </w:tcPr>
          <w:p w14:paraId="75E63B4C" w14:textId="77777777" w:rsidR="00F9795E" w:rsidRPr="00361A3E" w:rsidRDefault="00F9795E" w:rsidP="003132E7">
            <w:pPr>
              <w:rPr>
                <w:rFonts w:ascii="Georgia" w:hAnsi="Georgia"/>
                <w:bCs/>
                <w:sz w:val="24"/>
                <w:szCs w:val="24"/>
              </w:rPr>
            </w:pPr>
            <w:r w:rsidRPr="00361A3E">
              <w:rPr>
                <w:rFonts w:ascii="Georgia" w:hAnsi="Georgia"/>
                <w:bCs/>
                <w:sz w:val="24"/>
                <w:szCs w:val="24"/>
              </w:rPr>
              <w:t>Basic Laboratory Course for Quantum Technologies</w:t>
            </w:r>
          </w:p>
        </w:tc>
        <w:tc>
          <w:tcPr>
            <w:tcW w:w="1170" w:type="dxa"/>
          </w:tcPr>
          <w:p w14:paraId="1C7DBA03" w14:textId="77777777" w:rsidR="00F9795E" w:rsidRPr="00361A3E" w:rsidRDefault="00F9795E" w:rsidP="003132E7">
            <w:pPr>
              <w:rPr>
                <w:rFonts w:ascii="Georgia" w:hAnsi="Georgia"/>
                <w:bCs/>
                <w:sz w:val="24"/>
                <w:szCs w:val="24"/>
              </w:rPr>
            </w:pPr>
            <w:r w:rsidRPr="00361A3E">
              <w:rPr>
                <w:rFonts w:ascii="Georgia" w:hAnsi="Georgia"/>
                <w:bCs/>
                <w:sz w:val="24"/>
                <w:szCs w:val="24"/>
              </w:rPr>
              <w:t>2:1</w:t>
            </w:r>
          </w:p>
        </w:tc>
      </w:tr>
      <w:tr w:rsidR="00F9795E" w:rsidRPr="00361A3E" w14:paraId="21D05D8A" w14:textId="77777777" w:rsidTr="003132E7">
        <w:trPr>
          <w:trHeight w:val="248"/>
        </w:trPr>
        <w:tc>
          <w:tcPr>
            <w:tcW w:w="3206" w:type="dxa"/>
          </w:tcPr>
          <w:p w14:paraId="5D67B860" w14:textId="77777777" w:rsidR="00F9795E" w:rsidRPr="00361A3E" w:rsidRDefault="00F9795E" w:rsidP="003132E7">
            <w:pPr>
              <w:rPr>
                <w:rFonts w:ascii="Georgia" w:hAnsi="Georgia"/>
                <w:bCs/>
                <w:sz w:val="24"/>
                <w:szCs w:val="24"/>
              </w:rPr>
            </w:pPr>
          </w:p>
        </w:tc>
        <w:tc>
          <w:tcPr>
            <w:tcW w:w="4349" w:type="dxa"/>
          </w:tcPr>
          <w:p w14:paraId="6F19268B" w14:textId="77777777" w:rsidR="00F9795E" w:rsidRPr="00361A3E" w:rsidRDefault="00F9795E" w:rsidP="003132E7">
            <w:pPr>
              <w:rPr>
                <w:rFonts w:ascii="Georgia" w:hAnsi="Georgia"/>
                <w:bCs/>
                <w:sz w:val="24"/>
                <w:szCs w:val="24"/>
              </w:rPr>
            </w:pPr>
          </w:p>
        </w:tc>
        <w:tc>
          <w:tcPr>
            <w:tcW w:w="1170" w:type="dxa"/>
          </w:tcPr>
          <w:p w14:paraId="32E8A360" w14:textId="77777777" w:rsidR="00F9795E" w:rsidRPr="00361A3E" w:rsidRDefault="00F9795E" w:rsidP="003132E7">
            <w:pPr>
              <w:rPr>
                <w:rFonts w:ascii="Georgia" w:hAnsi="Georgia"/>
                <w:bCs/>
                <w:sz w:val="24"/>
                <w:szCs w:val="24"/>
              </w:rPr>
            </w:pPr>
          </w:p>
        </w:tc>
      </w:tr>
      <w:tr w:rsidR="00F9795E" w:rsidRPr="00361A3E" w14:paraId="2F0C12EC" w14:textId="77777777" w:rsidTr="003132E7">
        <w:trPr>
          <w:trHeight w:val="307"/>
        </w:trPr>
        <w:tc>
          <w:tcPr>
            <w:tcW w:w="8725" w:type="dxa"/>
            <w:gridSpan w:val="3"/>
          </w:tcPr>
          <w:p w14:paraId="51A12B6F" w14:textId="77777777" w:rsidR="00F9795E" w:rsidRPr="00361A3E" w:rsidRDefault="00F9795E" w:rsidP="003132E7">
            <w:pPr>
              <w:rPr>
                <w:rFonts w:ascii="Georgia" w:hAnsi="Georgia"/>
                <w:bCs/>
                <w:sz w:val="24"/>
                <w:szCs w:val="24"/>
              </w:rPr>
            </w:pPr>
            <w:r w:rsidRPr="00361A3E">
              <w:rPr>
                <w:rFonts w:ascii="Georgia" w:hAnsi="Georgia"/>
                <w:b/>
                <w:sz w:val="24"/>
                <w:szCs w:val="24"/>
              </w:rPr>
              <w:t>At least one of QT 05, QT 06, QT 07, QT 08 is Mandatory</w:t>
            </w:r>
          </w:p>
        </w:tc>
      </w:tr>
      <w:tr w:rsidR="00F9795E" w:rsidRPr="00361A3E" w14:paraId="794AB744" w14:textId="77777777" w:rsidTr="003132E7">
        <w:trPr>
          <w:trHeight w:val="262"/>
        </w:trPr>
        <w:tc>
          <w:tcPr>
            <w:tcW w:w="3206" w:type="dxa"/>
          </w:tcPr>
          <w:p w14:paraId="7D3EBA27" w14:textId="77777777" w:rsidR="00F9795E" w:rsidRPr="00361A3E" w:rsidRDefault="00F9795E" w:rsidP="003132E7">
            <w:pPr>
              <w:rPr>
                <w:rFonts w:ascii="Georgia" w:hAnsi="Georgia"/>
                <w:bCs/>
                <w:sz w:val="24"/>
                <w:szCs w:val="24"/>
              </w:rPr>
            </w:pPr>
            <w:r w:rsidRPr="00361A3E">
              <w:rPr>
                <w:rFonts w:ascii="Georgia" w:hAnsi="Georgia"/>
                <w:bCs/>
                <w:sz w:val="24"/>
                <w:szCs w:val="24"/>
              </w:rPr>
              <w:t>QT 05</w:t>
            </w:r>
          </w:p>
        </w:tc>
        <w:tc>
          <w:tcPr>
            <w:tcW w:w="4349" w:type="dxa"/>
          </w:tcPr>
          <w:p w14:paraId="6A7862E0" w14:textId="77777777" w:rsidR="00F9795E" w:rsidRPr="00361A3E" w:rsidRDefault="00F9795E" w:rsidP="003132E7">
            <w:pPr>
              <w:rPr>
                <w:rFonts w:ascii="Georgia" w:hAnsi="Georgia"/>
                <w:bCs/>
                <w:sz w:val="24"/>
                <w:szCs w:val="24"/>
              </w:rPr>
            </w:pPr>
            <w:r w:rsidRPr="00361A3E">
              <w:rPr>
                <w:rFonts w:ascii="Georgia" w:hAnsi="Georgia"/>
                <w:bCs/>
                <w:sz w:val="24"/>
                <w:szCs w:val="24"/>
              </w:rPr>
              <w:t>Introduction to Quantum Computation</w:t>
            </w:r>
          </w:p>
        </w:tc>
        <w:tc>
          <w:tcPr>
            <w:tcW w:w="1170" w:type="dxa"/>
          </w:tcPr>
          <w:p w14:paraId="27761D31" w14:textId="77777777" w:rsidR="00F9795E" w:rsidRPr="00361A3E" w:rsidRDefault="00F9795E" w:rsidP="003132E7">
            <w:pPr>
              <w:rPr>
                <w:rFonts w:ascii="Georgia" w:hAnsi="Georgia"/>
                <w:bCs/>
                <w:sz w:val="24"/>
                <w:szCs w:val="24"/>
              </w:rPr>
            </w:pPr>
            <w:r w:rsidRPr="00361A3E">
              <w:rPr>
                <w:rFonts w:ascii="Georgia" w:hAnsi="Georgia"/>
                <w:bCs/>
                <w:sz w:val="24"/>
                <w:szCs w:val="24"/>
              </w:rPr>
              <w:t>3:0</w:t>
            </w:r>
          </w:p>
        </w:tc>
      </w:tr>
      <w:tr w:rsidR="00F9795E" w:rsidRPr="00361A3E" w14:paraId="01EF38E1" w14:textId="77777777" w:rsidTr="003132E7">
        <w:trPr>
          <w:trHeight w:val="248"/>
        </w:trPr>
        <w:tc>
          <w:tcPr>
            <w:tcW w:w="3206" w:type="dxa"/>
          </w:tcPr>
          <w:p w14:paraId="42659D12" w14:textId="77777777" w:rsidR="00F9795E" w:rsidRPr="00361A3E" w:rsidRDefault="00F9795E" w:rsidP="003132E7">
            <w:pPr>
              <w:rPr>
                <w:rFonts w:ascii="Georgia" w:hAnsi="Georgia"/>
                <w:bCs/>
                <w:sz w:val="24"/>
                <w:szCs w:val="24"/>
              </w:rPr>
            </w:pPr>
            <w:r w:rsidRPr="00361A3E">
              <w:rPr>
                <w:rFonts w:ascii="Georgia" w:hAnsi="Georgia"/>
                <w:bCs/>
                <w:sz w:val="24"/>
                <w:szCs w:val="24"/>
              </w:rPr>
              <w:t>QT 06</w:t>
            </w:r>
          </w:p>
        </w:tc>
        <w:tc>
          <w:tcPr>
            <w:tcW w:w="4349" w:type="dxa"/>
          </w:tcPr>
          <w:p w14:paraId="4F478EA2" w14:textId="77777777" w:rsidR="00F9795E" w:rsidRPr="00361A3E" w:rsidRDefault="00F9795E" w:rsidP="003132E7">
            <w:pPr>
              <w:rPr>
                <w:rFonts w:ascii="Georgia" w:hAnsi="Georgia"/>
                <w:bCs/>
                <w:sz w:val="24"/>
                <w:szCs w:val="24"/>
              </w:rPr>
            </w:pPr>
            <w:r w:rsidRPr="00361A3E">
              <w:rPr>
                <w:rFonts w:ascii="Georgia" w:hAnsi="Georgia"/>
                <w:bCs/>
                <w:sz w:val="24"/>
                <w:szCs w:val="24"/>
              </w:rPr>
              <w:t>Introduction to Quantum Communication</w:t>
            </w:r>
          </w:p>
        </w:tc>
        <w:tc>
          <w:tcPr>
            <w:tcW w:w="1170" w:type="dxa"/>
          </w:tcPr>
          <w:p w14:paraId="0737C78E" w14:textId="77777777" w:rsidR="00F9795E" w:rsidRPr="00361A3E" w:rsidRDefault="00F9795E" w:rsidP="003132E7">
            <w:pPr>
              <w:rPr>
                <w:rFonts w:ascii="Georgia" w:hAnsi="Georgia"/>
                <w:bCs/>
                <w:sz w:val="24"/>
                <w:szCs w:val="24"/>
              </w:rPr>
            </w:pPr>
            <w:r w:rsidRPr="00361A3E">
              <w:rPr>
                <w:rFonts w:ascii="Georgia" w:hAnsi="Georgia"/>
                <w:bCs/>
                <w:sz w:val="24"/>
                <w:szCs w:val="24"/>
              </w:rPr>
              <w:t>3:0</w:t>
            </w:r>
          </w:p>
        </w:tc>
      </w:tr>
      <w:tr w:rsidR="00F9795E" w:rsidRPr="00361A3E" w14:paraId="38BB591D" w14:textId="77777777" w:rsidTr="003132E7">
        <w:trPr>
          <w:trHeight w:val="262"/>
        </w:trPr>
        <w:tc>
          <w:tcPr>
            <w:tcW w:w="3206" w:type="dxa"/>
          </w:tcPr>
          <w:p w14:paraId="5165BC3F" w14:textId="77777777" w:rsidR="00F9795E" w:rsidRPr="00361A3E" w:rsidRDefault="00F9795E" w:rsidP="003132E7">
            <w:pPr>
              <w:rPr>
                <w:rFonts w:ascii="Georgia" w:hAnsi="Georgia"/>
                <w:bCs/>
                <w:sz w:val="24"/>
                <w:szCs w:val="24"/>
              </w:rPr>
            </w:pPr>
            <w:r w:rsidRPr="00361A3E">
              <w:rPr>
                <w:rFonts w:ascii="Georgia" w:hAnsi="Georgia"/>
                <w:bCs/>
                <w:sz w:val="24"/>
                <w:szCs w:val="24"/>
              </w:rPr>
              <w:t>QT 07</w:t>
            </w:r>
          </w:p>
        </w:tc>
        <w:tc>
          <w:tcPr>
            <w:tcW w:w="4349" w:type="dxa"/>
          </w:tcPr>
          <w:p w14:paraId="46F392AF" w14:textId="77777777" w:rsidR="00F9795E" w:rsidRPr="00361A3E" w:rsidRDefault="00F9795E" w:rsidP="003132E7">
            <w:pPr>
              <w:rPr>
                <w:rFonts w:ascii="Georgia" w:hAnsi="Georgia"/>
                <w:bCs/>
                <w:sz w:val="24"/>
                <w:szCs w:val="24"/>
              </w:rPr>
            </w:pPr>
            <w:r w:rsidRPr="00361A3E">
              <w:rPr>
                <w:rFonts w:ascii="Georgia" w:hAnsi="Georgia"/>
                <w:bCs/>
                <w:sz w:val="24"/>
                <w:szCs w:val="24"/>
              </w:rPr>
              <w:t>Introduction to Quantum Sensing</w:t>
            </w:r>
          </w:p>
        </w:tc>
        <w:tc>
          <w:tcPr>
            <w:tcW w:w="1170" w:type="dxa"/>
          </w:tcPr>
          <w:p w14:paraId="094F0D3B" w14:textId="77777777" w:rsidR="00F9795E" w:rsidRPr="00361A3E" w:rsidRDefault="00F9795E" w:rsidP="003132E7">
            <w:pPr>
              <w:rPr>
                <w:rFonts w:ascii="Georgia" w:hAnsi="Georgia"/>
                <w:bCs/>
                <w:sz w:val="24"/>
                <w:szCs w:val="24"/>
              </w:rPr>
            </w:pPr>
            <w:r w:rsidRPr="00361A3E">
              <w:rPr>
                <w:rFonts w:ascii="Georgia" w:hAnsi="Georgia"/>
                <w:bCs/>
                <w:sz w:val="24"/>
                <w:szCs w:val="24"/>
              </w:rPr>
              <w:t>3:0</w:t>
            </w:r>
          </w:p>
        </w:tc>
      </w:tr>
      <w:tr w:rsidR="00F9795E" w:rsidRPr="00361A3E" w14:paraId="66F79458" w14:textId="77777777" w:rsidTr="003132E7">
        <w:trPr>
          <w:trHeight w:val="262"/>
        </w:trPr>
        <w:tc>
          <w:tcPr>
            <w:tcW w:w="3206" w:type="dxa"/>
          </w:tcPr>
          <w:p w14:paraId="06568EB9" w14:textId="77777777" w:rsidR="00F9795E" w:rsidRPr="00361A3E" w:rsidRDefault="00F9795E" w:rsidP="003132E7">
            <w:pPr>
              <w:rPr>
                <w:rFonts w:ascii="Georgia" w:hAnsi="Georgia"/>
                <w:bCs/>
                <w:sz w:val="24"/>
                <w:szCs w:val="24"/>
              </w:rPr>
            </w:pPr>
            <w:r w:rsidRPr="00361A3E">
              <w:rPr>
                <w:rFonts w:ascii="Georgia" w:hAnsi="Georgia"/>
                <w:bCs/>
                <w:sz w:val="24"/>
                <w:szCs w:val="24"/>
              </w:rPr>
              <w:t>QT 08</w:t>
            </w:r>
          </w:p>
        </w:tc>
        <w:tc>
          <w:tcPr>
            <w:tcW w:w="4349" w:type="dxa"/>
          </w:tcPr>
          <w:p w14:paraId="41ADF2E0" w14:textId="77777777" w:rsidR="00F9795E" w:rsidRPr="00361A3E" w:rsidRDefault="00F9795E" w:rsidP="003132E7">
            <w:pPr>
              <w:rPr>
                <w:rFonts w:ascii="Georgia" w:hAnsi="Georgia"/>
                <w:bCs/>
                <w:sz w:val="24"/>
                <w:szCs w:val="24"/>
              </w:rPr>
            </w:pPr>
            <w:r w:rsidRPr="00361A3E">
              <w:rPr>
                <w:rFonts w:ascii="Georgia" w:hAnsi="Georgia"/>
                <w:bCs/>
                <w:sz w:val="24"/>
                <w:szCs w:val="24"/>
              </w:rPr>
              <w:t>Introduction to Quantum Materials</w:t>
            </w:r>
          </w:p>
        </w:tc>
        <w:tc>
          <w:tcPr>
            <w:tcW w:w="1170" w:type="dxa"/>
          </w:tcPr>
          <w:p w14:paraId="494B4089" w14:textId="77777777" w:rsidR="00F9795E" w:rsidRPr="00361A3E" w:rsidRDefault="00F9795E" w:rsidP="003132E7">
            <w:pPr>
              <w:rPr>
                <w:rFonts w:ascii="Georgia" w:hAnsi="Georgia"/>
                <w:bCs/>
                <w:sz w:val="24"/>
                <w:szCs w:val="24"/>
              </w:rPr>
            </w:pPr>
            <w:r w:rsidRPr="00361A3E">
              <w:rPr>
                <w:rFonts w:ascii="Georgia" w:hAnsi="Georgia"/>
                <w:bCs/>
                <w:sz w:val="24"/>
                <w:szCs w:val="24"/>
              </w:rPr>
              <w:t>3:0</w:t>
            </w:r>
          </w:p>
        </w:tc>
      </w:tr>
      <w:tr w:rsidR="00F9795E" w:rsidRPr="00361A3E" w14:paraId="5ED01ABE" w14:textId="77777777" w:rsidTr="003132E7">
        <w:trPr>
          <w:trHeight w:val="262"/>
        </w:trPr>
        <w:tc>
          <w:tcPr>
            <w:tcW w:w="3206" w:type="dxa"/>
          </w:tcPr>
          <w:p w14:paraId="4302E63C" w14:textId="77777777" w:rsidR="00F9795E" w:rsidRPr="00361A3E" w:rsidRDefault="00F9795E" w:rsidP="003132E7">
            <w:pPr>
              <w:rPr>
                <w:rFonts w:ascii="Georgia" w:hAnsi="Georgia"/>
                <w:bCs/>
                <w:sz w:val="24"/>
                <w:szCs w:val="24"/>
              </w:rPr>
            </w:pPr>
          </w:p>
        </w:tc>
        <w:tc>
          <w:tcPr>
            <w:tcW w:w="4349" w:type="dxa"/>
          </w:tcPr>
          <w:p w14:paraId="614765B6" w14:textId="77777777" w:rsidR="00F9795E" w:rsidRPr="00361A3E" w:rsidRDefault="00F9795E" w:rsidP="003132E7">
            <w:pPr>
              <w:rPr>
                <w:rFonts w:ascii="Georgia" w:hAnsi="Georgia"/>
                <w:bCs/>
                <w:sz w:val="24"/>
                <w:szCs w:val="24"/>
              </w:rPr>
            </w:pPr>
          </w:p>
        </w:tc>
        <w:tc>
          <w:tcPr>
            <w:tcW w:w="1170" w:type="dxa"/>
          </w:tcPr>
          <w:p w14:paraId="0B15CFC3" w14:textId="77777777" w:rsidR="00F9795E" w:rsidRPr="00361A3E" w:rsidRDefault="00F9795E" w:rsidP="003132E7">
            <w:pPr>
              <w:rPr>
                <w:rFonts w:ascii="Georgia" w:hAnsi="Georgia"/>
                <w:bCs/>
                <w:sz w:val="24"/>
                <w:szCs w:val="24"/>
              </w:rPr>
            </w:pPr>
          </w:p>
        </w:tc>
      </w:tr>
      <w:tr w:rsidR="00F9795E" w:rsidRPr="00361A3E" w14:paraId="1A03B525" w14:textId="77777777" w:rsidTr="003132E7">
        <w:trPr>
          <w:trHeight w:val="314"/>
        </w:trPr>
        <w:tc>
          <w:tcPr>
            <w:tcW w:w="8725" w:type="dxa"/>
            <w:gridSpan w:val="3"/>
          </w:tcPr>
          <w:p w14:paraId="709EDFFC" w14:textId="77777777" w:rsidR="00F9795E" w:rsidRPr="00361A3E" w:rsidRDefault="00F9795E" w:rsidP="003132E7">
            <w:pPr>
              <w:rPr>
                <w:rFonts w:ascii="Georgia" w:hAnsi="Georgia"/>
                <w:bCs/>
                <w:sz w:val="24"/>
                <w:szCs w:val="24"/>
              </w:rPr>
            </w:pPr>
            <w:r w:rsidRPr="00361A3E">
              <w:rPr>
                <w:rFonts w:ascii="Georgia" w:hAnsi="Georgia"/>
                <w:b/>
                <w:sz w:val="24"/>
                <w:szCs w:val="24"/>
              </w:rPr>
              <w:t>Optional / Additional Courses</w:t>
            </w:r>
          </w:p>
        </w:tc>
      </w:tr>
      <w:tr w:rsidR="00F9795E" w:rsidRPr="00361A3E" w14:paraId="04BB1DBD" w14:textId="77777777" w:rsidTr="003132E7">
        <w:trPr>
          <w:trHeight w:val="262"/>
        </w:trPr>
        <w:tc>
          <w:tcPr>
            <w:tcW w:w="3206" w:type="dxa"/>
          </w:tcPr>
          <w:p w14:paraId="1B4903D1" w14:textId="77777777" w:rsidR="00F9795E" w:rsidRPr="00361A3E" w:rsidRDefault="00F9795E" w:rsidP="003132E7">
            <w:pPr>
              <w:rPr>
                <w:rFonts w:ascii="Georgia" w:hAnsi="Georgia"/>
                <w:bCs/>
                <w:sz w:val="24"/>
                <w:szCs w:val="24"/>
              </w:rPr>
            </w:pPr>
            <w:r w:rsidRPr="00361A3E">
              <w:rPr>
                <w:rFonts w:ascii="Georgia" w:hAnsi="Georgia"/>
                <w:bCs/>
                <w:sz w:val="24"/>
                <w:szCs w:val="24"/>
              </w:rPr>
              <w:t>QT 09</w:t>
            </w:r>
          </w:p>
        </w:tc>
        <w:tc>
          <w:tcPr>
            <w:tcW w:w="4349" w:type="dxa"/>
          </w:tcPr>
          <w:p w14:paraId="5B242551" w14:textId="77777777" w:rsidR="00F9795E" w:rsidRPr="00361A3E" w:rsidRDefault="00F9795E" w:rsidP="003132E7">
            <w:pPr>
              <w:rPr>
                <w:rFonts w:ascii="Georgia" w:hAnsi="Georgia"/>
                <w:bCs/>
                <w:sz w:val="24"/>
                <w:szCs w:val="24"/>
              </w:rPr>
            </w:pPr>
            <w:r w:rsidRPr="00361A3E">
              <w:rPr>
                <w:rFonts w:ascii="Georgia" w:hAnsi="Georgia"/>
                <w:bCs/>
                <w:sz w:val="24"/>
                <w:szCs w:val="24"/>
              </w:rPr>
              <w:t>Engineering Foundations of Quantum Technologies</w:t>
            </w:r>
          </w:p>
        </w:tc>
        <w:tc>
          <w:tcPr>
            <w:tcW w:w="1170" w:type="dxa"/>
          </w:tcPr>
          <w:p w14:paraId="14B87DB4" w14:textId="77777777" w:rsidR="00F9795E" w:rsidRPr="00361A3E" w:rsidRDefault="00F9795E" w:rsidP="003132E7">
            <w:pPr>
              <w:rPr>
                <w:rFonts w:ascii="Georgia" w:hAnsi="Georgia"/>
                <w:bCs/>
                <w:sz w:val="24"/>
                <w:szCs w:val="24"/>
              </w:rPr>
            </w:pPr>
            <w:r w:rsidRPr="00361A3E">
              <w:rPr>
                <w:rFonts w:ascii="Georgia" w:hAnsi="Georgia"/>
                <w:bCs/>
                <w:sz w:val="24"/>
                <w:szCs w:val="24"/>
              </w:rPr>
              <w:t>3:0</w:t>
            </w:r>
          </w:p>
        </w:tc>
      </w:tr>
      <w:tr w:rsidR="00F9795E" w:rsidRPr="00361A3E" w14:paraId="7595D0AE" w14:textId="77777777" w:rsidTr="003132E7">
        <w:trPr>
          <w:trHeight w:val="262"/>
        </w:trPr>
        <w:tc>
          <w:tcPr>
            <w:tcW w:w="3206" w:type="dxa"/>
          </w:tcPr>
          <w:p w14:paraId="197089BE" w14:textId="77777777" w:rsidR="00F9795E" w:rsidRPr="00361A3E" w:rsidRDefault="00F9795E" w:rsidP="003132E7">
            <w:pPr>
              <w:rPr>
                <w:rFonts w:ascii="Georgia" w:hAnsi="Georgia"/>
                <w:bCs/>
                <w:sz w:val="24"/>
                <w:szCs w:val="24"/>
              </w:rPr>
            </w:pPr>
            <w:r w:rsidRPr="00361A3E">
              <w:rPr>
                <w:rFonts w:ascii="Georgia" w:hAnsi="Georgia"/>
                <w:bCs/>
                <w:sz w:val="24"/>
                <w:szCs w:val="24"/>
              </w:rPr>
              <w:t>QT 10</w:t>
            </w:r>
          </w:p>
        </w:tc>
        <w:tc>
          <w:tcPr>
            <w:tcW w:w="4349" w:type="dxa"/>
          </w:tcPr>
          <w:p w14:paraId="0D610CB4" w14:textId="77777777" w:rsidR="00F9795E" w:rsidRPr="00361A3E" w:rsidRDefault="00F9795E" w:rsidP="003132E7">
            <w:pPr>
              <w:rPr>
                <w:rFonts w:ascii="Georgia" w:hAnsi="Georgia"/>
                <w:bCs/>
                <w:sz w:val="24"/>
                <w:szCs w:val="24"/>
              </w:rPr>
            </w:pPr>
            <w:r w:rsidRPr="00361A3E">
              <w:rPr>
                <w:rFonts w:ascii="Georgia" w:hAnsi="Georgia"/>
                <w:bCs/>
                <w:sz w:val="24"/>
                <w:szCs w:val="24"/>
              </w:rPr>
              <w:t>Solid State Physics for Quantum Technologies</w:t>
            </w:r>
          </w:p>
        </w:tc>
        <w:tc>
          <w:tcPr>
            <w:tcW w:w="1170" w:type="dxa"/>
          </w:tcPr>
          <w:p w14:paraId="5F30FE3A" w14:textId="77777777" w:rsidR="00F9795E" w:rsidRPr="00361A3E" w:rsidRDefault="00F9795E" w:rsidP="003132E7">
            <w:pPr>
              <w:rPr>
                <w:rFonts w:ascii="Georgia" w:hAnsi="Georgia"/>
                <w:bCs/>
                <w:sz w:val="24"/>
                <w:szCs w:val="24"/>
              </w:rPr>
            </w:pPr>
            <w:r w:rsidRPr="00361A3E">
              <w:rPr>
                <w:rFonts w:ascii="Georgia" w:hAnsi="Georgia"/>
                <w:bCs/>
                <w:sz w:val="24"/>
                <w:szCs w:val="24"/>
              </w:rPr>
              <w:t>3:0</w:t>
            </w:r>
          </w:p>
        </w:tc>
      </w:tr>
      <w:tr w:rsidR="00F9795E" w:rsidRPr="00361A3E" w14:paraId="2AB57FB5" w14:textId="77777777" w:rsidTr="003132E7">
        <w:trPr>
          <w:trHeight w:val="248"/>
        </w:trPr>
        <w:tc>
          <w:tcPr>
            <w:tcW w:w="3206" w:type="dxa"/>
          </w:tcPr>
          <w:p w14:paraId="0F73ACB5" w14:textId="77777777" w:rsidR="00F9795E" w:rsidRPr="00361A3E" w:rsidRDefault="00F9795E" w:rsidP="003132E7">
            <w:pPr>
              <w:rPr>
                <w:rFonts w:ascii="Georgia" w:hAnsi="Georgia"/>
                <w:bCs/>
                <w:sz w:val="24"/>
                <w:szCs w:val="24"/>
              </w:rPr>
            </w:pPr>
            <w:r w:rsidRPr="00361A3E">
              <w:rPr>
                <w:rFonts w:ascii="Georgia" w:hAnsi="Georgia"/>
                <w:bCs/>
                <w:sz w:val="24"/>
                <w:szCs w:val="24"/>
              </w:rPr>
              <w:t>QT 11</w:t>
            </w:r>
          </w:p>
        </w:tc>
        <w:tc>
          <w:tcPr>
            <w:tcW w:w="4349" w:type="dxa"/>
          </w:tcPr>
          <w:p w14:paraId="63B55B37" w14:textId="77777777" w:rsidR="00F9795E" w:rsidRPr="00361A3E" w:rsidRDefault="00F9795E" w:rsidP="003132E7">
            <w:pPr>
              <w:rPr>
                <w:rFonts w:ascii="Georgia" w:hAnsi="Georgia"/>
                <w:bCs/>
                <w:sz w:val="24"/>
                <w:szCs w:val="24"/>
              </w:rPr>
            </w:pPr>
            <w:r w:rsidRPr="00361A3E">
              <w:rPr>
                <w:rFonts w:ascii="Georgia" w:hAnsi="Georgia"/>
                <w:bCs/>
                <w:sz w:val="24"/>
                <w:szCs w:val="24"/>
              </w:rPr>
              <w:t>Quantum Optics</w:t>
            </w:r>
          </w:p>
        </w:tc>
        <w:tc>
          <w:tcPr>
            <w:tcW w:w="1170" w:type="dxa"/>
          </w:tcPr>
          <w:p w14:paraId="3F79476A" w14:textId="77777777" w:rsidR="00F9795E" w:rsidRPr="00361A3E" w:rsidRDefault="00F9795E" w:rsidP="003132E7">
            <w:pPr>
              <w:rPr>
                <w:rFonts w:ascii="Georgia" w:hAnsi="Georgia"/>
                <w:bCs/>
                <w:sz w:val="24"/>
                <w:szCs w:val="24"/>
              </w:rPr>
            </w:pPr>
            <w:r w:rsidRPr="00361A3E">
              <w:rPr>
                <w:rFonts w:ascii="Georgia" w:hAnsi="Georgia"/>
                <w:bCs/>
                <w:sz w:val="24"/>
                <w:szCs w:val="24"/>
              </w:rPr>
              <w:t>3:0</w:t>
            </w:r>
          </w:p>
        </w:tc>
      </w:tr>
    </w:tbl>
    <w:p w14:paraId="38A85A75" w14:textId="77777777" w:rsidR="00B450DE" w:rsidRDefault="00B450DE" w:rsidP="00B450DE">
      <w:pPr>
        <w:rPr>
          <w:rFonts w:ascii="Georgia" w:hAnsi="Georgia"/>
          <w:b/>
          <w:sz w:val="24"/>
          <w:szCs w:val="24"/>
        </w:rPr>
      </w:pPr>
    </w:p>
    <w:p w14:paraId="5386CDB8" w14:textId="51C2C910" w:rsidR="00F9795E" w:rsidRPr="00361A3E" w:rsidRDefault="00F9795E" w:rsidP="00B450DE">
      <w:pPr>
        <w:jc w:val="center"/>
        <w:rPr>
          <w:rFonts w:ascii="Georgia" w:hAnsi="Georgia"/>
          <w:b/>
          <w:sz w:val="24"/>
          <w:szCs w:val="24"/>
        </w:rPr>
      </w:pPr>
      <w:r w:rsidRPr="00361A3E">
        <w:rPr>
          <w:rFonts w:ascii="Georgia" w:hAnsi="Georgia"/>
          <w:b/>
          <w:sz w:val="24"/>
          <w:szCs w:val="24"/>
        </w:rPr>
        <w:t>Detailed Syllabus</w:t>
      </w:r>
    </w:p>
    <w:p w14:paraId="087E0030" w14:textId="77777777" w:rsidR="00F9795E" w:rsidRPr="00361A3E" w:rsidRDefault="00F9795E" w:rsidP="00F9795E">
      <w:pPr>
        <w:jc w:val="both"/>
        <w:rPr>
          <w:rFonts w:ascii="Georgia" w:hAnsi="Georgia"/>
          <w:bCs/>
          <w:sz w:val="24"/>
          <w:szCs w:val="24"/>
        </w:rPr>
      </w:pPr>
      <w:r w:rsidRPr="00361A3E">
        <w:rPr>
          <w:rFonts w:ascii="Georgia" w:hAnsi="Georgia"/>
          <w:b/>
          <w:sz w:val="24"/>
          <w:szCs w:val="24"/>
        </w:rPr>
        <w:t xml:space="preserve">Prerequisites for all courses: </w:t>
      </w:r>
      <w:r w:rsidRPr="00361A3E">
        <w:rPr>
          <w:rFonts w:ascii="Georgia" w:hAnsi="Georgia"/>
          <w:bCs/>
          <w:sz w:val="24"/>
          <w:szCs w:val="24"/>
        </w:rPr>
        <w:t>Engineering Mathematics (Linear Algebra, Complex algebra, basics of 2</w:t>
      </w:r>
      <w:r w:rsidRPr="00361A3E">
        <w:rPr>
          <w:rFonts w:ascii="Georgia" w:hAnsi="Georgia"/>
          <w:bCs/>
          <w:sz w:val="24"/>
          <w:szCs w:val="24"/>
          <w:vertAlign w:val="superscript"/>
        </w:rPr>
        <w:t>nd</w:t>
      </w:r>
      <w:r w:rsidRPr="00361A3E">
        <w:rPr>
          <w:rFonts w:ascii="Georgia" w:hAnsi="Georgia"/>
          <w:bCs/>
          <w:sz w:val="24"/>
          <w:szCs w:val="24"/>
        </w:rPr>
        <w:t xml:space="preserve"> of ODEs and initial value problems, 2</w:t>
      </w:r>
      <w:r w:rsidRPr="00361A3E">
        <w:rPr>
          <w:rFonts w:ascii="Georgia" w:hAnsi="Georgia"/>
          <w:bCs/>
          <w:sz w:val="24"/>
          <w:szCs w:val="24"/>
          <w:vertAlign w:val="superscript"/>
        </w:rPr>
        <w:t>nd</w:t>
      </w:r>
      <w:r w:rsidRPr="00361A3E">
        <w:rPr>
          <w:rFonts w:ascii="Georgia" w:hAnsi="Georgia"/>
          <w:bCs/>
          <w:sz w:val="24"/>
          <w:szCs w:val="24"/>
        </w:rPr>
        <w:t xml:space="preserve"> order PDEs and boundary value problems, Probability and Statistics, Random variables). Maxwell’s equations and EM theory at the level of the core physics syllabus from AICTE model curriculum. </w:t>
      </w:r>
    </w:p>
    <w:p w14:paraId="5FC89574" w14:textId="77777777" w:rsidR="00361A3E" w:rsidRPr="00361A3E" w:rsidRDefault="00361A3E" w:rsidP="00361A3E">
      <w:pPr>
        <w:rPr>
          <w:rFonts w:ascii="Georgia" w:hAnsi="Georgia"/>
          <w:b/>
          <w:color w:val="4472C4" w:themeColor="accent1"/>
          <w:sz w:val="24"/>
          <w:szCs w:val="24"/>
          <w:lang w:val="en-GB"/>
        </w:rPr>
      </w:pPr>
      <w:r w:rsidRPr="00361A3E">
        <w:rPr>
          <w:rFonts w:ascii="Georgia" w:hAnsi="Georgia"/>
          <w:b/>
          <w:color w:val="4472C4" w:themeColor="accent1"/>
          <w:sz w:val="24"/>
          <w:szCs w:val="24"/>
          <w:lang w:val="en-GB"/>
        </w:rPr>
        <w:t>QT 00: Foundations of Quantum Computing: Physics, Engineering, and Mathematics Computing, 3:0 (Mandatory)</w:t>
      </w:r>
    </w:p>
    <w:p w14:paraId="69C69FD3" w14:textId="77777777" w:rsidR="00361A3E" w:rsidRPr="00361A3E" w:rsidRDefault="00361A3E" w:rsidP="00361A3E">
      <w:pPr>
        <w:rPr>
          <w:rFonts w:ascii="Georgia" w:hAnsi="Georgia"/>
          <w:b/>
          <w:i/>
          <w:sz w:val="24"/>
          <w:szCs w:val="24"/>
          <w:lang w:val="en-GB"/>
        </w:rPr>
      </w:pPr>
      <w:r w:rsidRPr="00361A3E">
        <w:rPr>
          <w:rFonts w:ascii="Georgia" w:hAnsi="Georgia"/>
          <w:b/>
          <w:i/>
          <w:sz w:val="24"/>
          <w:szCs w:val="24"/>
          <w:lang w:val="en-GB"/>
        </w:rPr>
        <w:t xml:space="preserve">This course is meant for laying down the central theoretical core principles of linear algebra, statistics and probability, EM theory, computer architecture and digital circuits required for quantum systems. </w:t>
      </w:r>
    </w:p>
    <w:p w14:paraId="68839EE1" w14:textId="77777777" w:rsidR="00361A3E" w:rsidRPr="00361A3E" w:rsidRDefault="00361A3E" w:rsidP="00361A3E">
      <w:pPr>
        <w:rPr>
          <w:rFonts w:ascii="Georgia" w:hAnsi="Georgia"/>
          <w:b/>
          <w:sz w:val="24"/>
          <w:szCs w:val="24"/>
          <w:lang w:val="en-GB"/>
        </w:rPr>
      </w:pPr>
      <w:r w:rsidRPr="00361A3E">
        <w:rPr>
          <w:rFonts w:ascii="Georgia" w:hAnsi="Georgia"/>
          <w:b/>
          <w:sz w:val="24"/>
          <w:szCs w:val="24"/>
          <w:lang w:val="en-GB"/>
        </w:rPr>
        <w:t>Course Content and syllabus:</w:t>
      </w:r>
    </w:p>
    <w:p w14:paraId="0422FCD3" w14:textId="77777777" w:rsidR="00361A3E" w:rsidRPr="00361A3E" w:rsidRDefault="00361A3E" w:rsidP="00361A3E">
      <w:pPr>
        <w:numPr>
          <w:ilvl w:val="0"/>
          <w:numId w:val="87"/>
        </w:numPr>
        <w:rPr>
          <w:rFonts w:ascii="Georgia" w:hAnsi="Georgia"/>
          <w:bCs/>
          <w:sz w:val="24"/>
          <w:szCs w:val="24"/>
          <w:lang w:val="en-GB"/>
        </w:rPr>
      </w:pPr>
      <w:r w:rsidRPr="00361A3E">
        <w:rPr>
          <w:rFonts w:ascii="Georgia" w:hAnsi="Georgia"/>
          <w:bCs/>
          <w:sz w:val="24"/>
          <w:szCs w:val="24"/>
          <w:lang w:val="en-GB"/>
        </w:rPr>
        <w:t xml:space="preserve">Linear Algebra (12-14 lectures): </w:t>
      </w:r>
    </w:p>
    <w:p w14:paraId="4D49ED0A" w14:textId="77777777" w:rsidR="00361A3E" w:rsidRPr="00361A3E" w:rsidRDefault="00361A3E" w:rsidP="00361A3E">
      <w:pPr>
        <w:rPr>
          <w:rFonts w:ascii="Georgia" w:hAnsi="Georgia"/>
          <w:bCs/>
          <w:sz w:val="24"/>
          <w:szCs w:val="24"/>
          <w:lang w:val="en-GB"/>
        </w:rPr>
      </w:pPr>
      <w:r w:rsidRPr="00361A3E">
        <w:rPr>
          <w:rFonts w:ascii="Georgia" w:hAnsi="Georgia"/>
          <w:bCs/>
          <w:sz w:val="24"/>
          <w:szCs w:val="24"/>
          <w:lang w:val="en-GB"/>
        </w:rPr>
        <w:t>(This segment provides the foundational concepts of linear algebra. Since quantum states are represented as vectors in a Hilbert space and operators as matrices, it is essential to understand eigenvalues, eigenvectors, and matrix operations before diving into the more advanced concepts of quantum computing)</w:t>
      </w:r>
    </w:p>
    <w:p w14:paraId="28176FED"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Vectors and Vector Spaces</w:t>
      </w:r>
    </w:p>
    <w:p w14:paraId="262DA207"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Linear Transformations</w:t>
      </w:r>
    </w:p>
    <w:p w14:paraId="3FADB298"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Complex Vectors and Matrices</w:t>
      </w:r>
    </w:p>
    <w:p w14:paraId="05A95913"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Eigenvalues and Eigenvectors</w:t>
      </w:r>
    </w:p>
    <w:p w14:paraId="4CCAD7F0"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Inner Product Spaces, Orthogonality and Hilbert Spaces</w:t>
      </w:r>
    </w:p>
    <w:p w14:paraId="1CCAE835"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Diagonalization</w:t>
      </w:r>
    </w:p>
    <w:p w14:paraId="2F3B00D0"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Applications to Quantum computing</w:t>
      </w:r>
    </w:p>
    <w:p w14:paraId="059AF0F3" w14:textId="77777777" w:rsidR="00361A3E" w:rsidRPr="00361A3E" w:rsidRDefault="00361A3E" w:rsidP="00361A3E">
      <w:pPr>
        <w:rPr>
          <w:rFonts w:ascii="Georgia" w:hAnsi="Georgia"/>
          <w:bCs/>
          <w:sz w:val="24"/>
          <w:szCs w:val="24"/>
          <w:lang w:val="en-GB"/>
        </w:rPr>
      </w:pPr>
    </w:p>
    <w:p w14:paraId="241A5566" w14:textId="77777777" w:rsidR="00361A3E" w:rsidRPr="00361A3E" w:rsidRDefault="00361A3E" w:rsidP="00361A3E">
      <w:pPr>
        <w:numPr>
          <w:ilvl w:val="0"/>
          <w:numId w:val="87"/>
        </w:numPr>
        <w:rPr>
          <w:rFonts w:ascii="Georgia" w:hAnsi="Georgia"/>
          <w:bCs/>
          <w:sz w:val="24"/>
          <w:szCs w:val="24"/>
          <w:lang w:val="en-GB"/>
        </w:rPr>
      </w:pPr>
      <w:r w:rsidRPr="00361A3E">
        <w:rPr>
          <w:rFonts w:ascii="Georgia" w:hAnsi="Georgia"/>
          <w:bCs/>
          <w:sz w:val="24"/>
          <w:szCs w:val="24"/>
          <w:lang w:val="en-GB"/>
        </w:rPr>
        <w:t xml:space="preserve">Probability and Statistics (7-8 lectures) </w:t>
      </w:r>
    </w:p>
    <w:p w14:paraId="214AE999" w14:textId="77777777" w:rsidR="00361A3E" w:rsidRPr="00361A3E" w:rsidRDefault="00361A3E" w:rsidP="00361A3E">
      <w:pPr>
        <w:rPr>
          <w:rFonts w:ascii="Georgia" w:hAnsi="Georgia"/>
          <w:bCs/>
          <w:sz w:val="24"/>
          <w:szCs w:val="24"/>
          <w:lang w:val="en-GB"/>
        </w:rPr>
      </w:pPr>
      <w:r w:rsidRPr="00361A3E">
        <w:rPr>
          <w:rFonts w:ascii="Georgia" w:hAnsi="Georgia"/>
          <w:bCs/>
          <w:sz w:val="24"/>
          <w:szCs w:val="24"/>
          <w:lang w:val="en-GB"/>
        </w:rPr>
        <w:t>(Quantum computing relies on probability and statistics, especially in the behavior of qubits and how measurement outcomes are interpreted. Understanding these principles is essential for designing quantum algorithms, analyzing quantum systems, and dealing with the inherent uncertainties and noise in quantum computation.)</w:t>
      </w:r>
    </w:p>
    <w:p w14:paraId="51F04741"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 xml:space="preserve">Introduction to Statistics </w:t>
      </w:r>
    </w:p>
    <w:p w14:paraId="09EA7D0E"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 xml:space="preserve">Data Representation </w:t>
      </w:r>
    </w:p>
    <w:p w14:paraId="03CC3FE8"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 xml:space="preserve">Descriptive Statistics </w:t>
      </w:r>
    </w:p>
    <w:p w14:paraId="4DBC5523"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lastRenderedPageBreak/>
        <w:t xml:space="preserve">Probability </w:t>
      </w:r>
    </w:p>
    <w:p w14:paraId="4D1AFFD9"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 xml:space="preserve">Random Variables and Probability Distributions </w:t>
      </w:r>
    </w:p>
    <w:p w14:paraId="1FD60366"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 xml:space="preserve">Specific Probability Distributions and the Central Limit Theorem </w:t>
      </w:r>
    </w:p>
    <w:p w14:paraId="57BF5C68" w14:textId="77777777" w:rsidR="00361A3E" w:rsidRPr="00361A3E" w:rsidRDefault="00361A3E" w:rsidP="00361A3E">
      <w:pPr>
        <w:numPr>
          <w:ilvl w:val="0"/>
          <w:numId w:val="87"/>
        </w:numPr>
        <w:rPr>
          <w:rFonts w:ascii="Georgia" w:hAnsi="Georgia"/>
          <w:bCs/>
          <w:sz w:val="24"/>
          <w:szCs w:val="24"/>
          <w:lang w:val="en-GB"/>
        </w:rPr>
      </w:pPr>
      <w:r w:rsidRPr="00361A3E">
        <w:rPr>
          <w:rFonts w:ascii="Georgia" w:hAnsi="Georgia"/>
          <w:bCs/>
          <w:sz w:val="24"/>
          <w:szCs w:val="24"/>
          <w:lang w:val="en-GB"/>
        </w:rPr>
        <w:t>Hamiltonian and Lagrangian Mechanics (5-6 lectures)</w:t>
      </w:r>
    </w:p>
    <w:p w14:paraId="6348D89F" w14:textId="77777777" w:rsidR="00361A3E" w:rsidRPr="00361A3E" w:rsidRDefault="00361A3E" w:rsidP="00361A3E">
      <w:pPr>
        <w:rPr>
          <w:rFonts w:ascii="Georgia" w:hAnsi="Georgia"/>
          <w:bCs/>
          <w:sz w:val="24"/>
          <w:szCs w:val="24"/>
          <w:lang w:val="en-GB"/>
        </w:rPr>
      </w:pPr>
      <w:r w:rsidRPr="00361A3E">
        <w:rPr>
          <w:rFonts w:ascii="Georgia" w:hAnsi="Georgia"/>
          <w:bCs/>
          <w:sz w:val="24"/>
          <w:szCs w:val="24"/>
          <w:lang w:val="en-GB"/>
        </w:rPr>
        <w:t>(Classical mechanics, especially the Hamiltonian and Lagrangian formulations, serve as the foundation for understanding quantum mechanics. Quantum mechanics is often introduced in terms of wavefunctions and operators, and these can be derived by classical Hamiltonian mechanics.)</w:t>
      </w:r>
    </w:p>
    <w:p w14:paraId="7CAB399A"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Classical Mechanics Overview</w:t>
      </w:r>
    </w:p>
    <w:p w14:paraId="4FCDD416"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Lagrangian Formulation</w:t>
      </w:r>
    </w:p>
    <w:p w14:paraId="264E35AC"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Hamiltonian Mechanics</w:t>
      </w:r>
    </w:p>
    <w:p w14:paraId="216DCD9F"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Applications to Quantum Mechanics</w:t>
      </w:r>
    </w:p>
    <w:p w14:paraId="260AF4CD" w14:textId="77777777" w:rsidR="00361A3E" w:rsidRPr="00361A3E" w:rsidRDefault="00361A3E" w:rsidP="00361A3E">
      <w:pPr>
        <w:numPr>
          <w:ilvl w:val="0"/>
          <w:numId w:val="87"/>
        </w:numPr>
        <w:rPr>
          <w:rFonts w:ascii="Georgia" w:hAnsi="Georgia"/>
          <w:bCs/>
          <w:sz w:val="24"/>
          <w:szCs w:val="24"/>
          <w:lang w:val="en-GB"/>
        </w:rPr>
      </w:pPr>
      <w:r w:rsidRPr="00361A3E">
        <w:rPr>
          <w:rFonts w:ascii="Georgia" w:hAnsi="Georgia"/>
          <w:bCs/>
          <w:sz w:val="24"/>
          <w:szCs w:val="24"/>
          <w:lang w:val="en-GB"/>
        </w:rPr>
        <w:t>EM theory (6 lectures)</w:t>
      </w:r>
    </w:p>
    <w:p w14:paraId="0D5E14E6" w14:textId="77777777" w:rsidR="00361A3E" w:rsidRPr="00361A3E" w:rsidRDefault="00361A3E" w:rsidP="00361A3E">
      <w:pPr>
        <w:rPr>
          <w:rFonts w:ascii="Georgia" w:hAnsi="Georgia"/>
          <w:bCs/>
          <w:sz w:val="24"/>
          <w:szCs w:val="24"/>
          <w:lang w:val="en-GB"/>
        </w:rPr>
      </w:pPr>
      <w:r w:rsidRPr="00361A3E">
        <w:rPr>
          <w:rFonts w:ascii="Georgia" w:hAnsi="Georgia"/>
          <w:bCs/>
          <w:sz w:val="24"/>
          <w:szCs w:val="24"/>
          <w:lang w:val="en-GB"/>
        </w:rPr>
        <w:t>(This segment provides foundational knowledge that prepares quantum computing students to understand the role of EM theory in quantum systems)</w:t>
      </w:r>
    </w:p>
    <w:p w14:paraId="6D546669"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Introduction to Electromagnetic Theory</w:t>
      </w:r>
    </w:p>
    <w:p w14:paraId="59E9C673"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Maxwell’s Equations</w:t>
      </w:r>
    </w:p>
    <w:p w14:paraId="786F10CD" w14:textId="77777777" w:rsidR="00361A3E" w:rsidRPr="00361A3E" w:rsidRDefault="00361A3E" w:rsidP="00361A3E">
      <w:pPr>
        <w:rPr>
          <w:rFonts w:ascii="Georgia" w:hAnsi="Georgia"/>
          <w:bCs/>
          <w:sz w:val="24"/>
          <w:szCs w:val="24"/>
          <w:lang w:val="en-GB"/>
        </w:rPr>
      </w:pPr>
      <w:r w:rsidRPr="00361A3E">
        <w:rPr>
          <w:rFonts w:ascii="Georgia" w:hAnsi="Georgia"/>
          <w:bCs/>
          <w:sz w:val="24"/>
          <w:szCs w:val="24"/>
          <w:lang w:val="en-GB"/>
        </w:rPr>
        <w:t xml:space="preserve">     Maxwell equation in phasor form</w:t>
      </w:r>
    </w:p>
    <w:p w14:paraId="57E47F4F"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 xml:space="preserve">Electromagnetic Wave </w:t>
      </w:r>
    </w:p>
    <w:p w14:paraId="73F4D6D5" w14:textId="77777777" w:rsidR="00361A3E" w:rsidRPr="00361A3E" w:rsidRDefault="00361A3E" w:rsidP="00361A3E">
      <w:pPr>
        <w:rPr>
          <w:rFonts w:ascii="Georgia" w:hAnsi="Georgia"/>
          <w:bCs/>
          <w:sz w:val="24"/>
          <w:szCs w:val="24"/>
          <w:lang w:val="en-GB"/>
        </w:rPr>
      </w:pPr>
      <w:r w:rsidRPr="00361A3E">
        <w:rPr>
          <w:rFonts w:ascii="Georgia" w:hAnsi="Georgia"/>
          <w:bCs/>
          <w:sz w:val="24"/>
          <w:szCs w:val="24"/>
          <w:lang w:val="en-GB"/>
        </w:rPr>
        <w:t xml:space="preserve">    wave propagation in free space</w:t>
      </w:r>
    </w:p>
    <w:p w14:paraId="12E2A11E" w14:textId="77777777" w:rsidR="00361A3E" w:rsidRPr="00361A3E" w:rsidRDefault="00361A3E" w:rsidP="00361A3E">
      <w:pPr>
        <w:rPr>
          <w:rFonts w:ascii="Georgia" w:hAnsi="Georgia"/>
          <w:bCs/>
          <w:sz w:val="24"/>
          <w:szCs w:val="24"/>
          <w:lang w:val="en-GB"/>
        </w:rPr>
      </w:pPr>
      <w:r w:rsidRPr="00361A3E">
        <w:rPr>
          <w:rFonts w:ascii="Georgia" w:hAnsi="Georgia"/>
          <w:bCs/>
          <w:sz w:val="24"/>
          <w:szCs w:val="24"/>
          <w:lang w:val="en-GB"/>
        </w:rPr>
        <w:t xml:space="preserve">    wave propagation in conducting medium</w:t>
      </w:r>
    </w:p>
    <w:p w14:paraId="1B4BB991"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 xml:space="preserve">Rectangular waveguides  </w:t>
      </w:r>
    </w:p>
    <w:p w14:paraId="431AB5F5"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Electromagnetic Waves in Different Media (dielectric, conducting)</w:t>
      </w:r>
    </w:p>
    <w:p w14:paraId="72C36060"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Quantization of EM waves</w:t>
      </w:r>
    </w:p>
    <w:p w14:paraId="4C55440D"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Electromagnetic wave in optical fibre</w:t>
      </w:r>
    </w:p>
    <w:p w14:paraId="549B3DC7" w14:textId="77777777" w:rsidR="00361A3E" w:rsidRPr="00361A3E" w:rsidRDefault="00361A3E" w:rsidP="00361A3E">
      <w:pPr>
        <w:numPr>
          <w:ilvl w:val="0"/>
          <w:numId w:val="87"/>
        </w:numPr>
        <w:rPr>
          <w:rFonts w:ascii="Georgia" w:hAnsi="Georgia"/>
          <w:bCs/>
          <w:sz w:val="24"/>
          <w:szCs w:val="24"/>
          <w:lang w:val="en-GB"/>
        </w:rPr>
      </w:pPr>
      <w:r w:rsidRPr="00361A3E">
        <w:rPr>
          <w:rFonts w:ascii="Georgia" w:hAnsi="Georgia"/>
          <w:bCs/>
          <w:sz w:val="24"/>
          <w:szCs w:val="24"/>
          <w:lang w:val="en-GB"/>
        </w:rPr>
        <w:t>Computer Architecture Basics and Von Neumann Architecture (5-6 lectures)</w:t>
      </w:r>
    </w:p>
    <w:p w14:paraId="629DCD90" w14:textId="77777777" w:rsidR="00361A3E" w:rsidRPr="00361A3E" w:rsidRDefault="00361A3E" w:rsidP="00361A3E">
      <w:pPr>
        <w:rPr>
          <w:rFonts w:ascii="Georgia" w:hAnsi="Georgia"/>
          <w:bCs/>
          <w:sz w:val="24"/>
          <w:szCs w:val="24"/>
          <w:lang w:val="en-GB"/>
        </w:rPr>
      </w:pPr>
      <w:r w:rsidRPr="00361A3E">
        <w:rPr>
          <w:rFonts w:ascii="Georgia" w:hAnsi="Georgia"/>
          <w:bCs/>
          <w:sz w:val="24"/>
          <w:szCs w:val="24"/>
          <w:lang w:val="en-GB"/>
        </w:rPr>
        <w:t>(This provides the foundation of understanding classical computer systems. This helps in understanding hardware and software interfaces and supports the understanding of the difference between classical and quantum computers.)</w:t>
      </w:r>
    </w:p>
    <w:p w14:paraId="5AE3F816"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Principles of Computer Design</w:t>
      </w:r>
    </w:p>
    <w:p w14:paraId="76B1379C"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Basic Computer organization and Microprocessor</w:t>
      </w:r>
    </w:p>
    <w:p w14:paraId="07AF50CA"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Memory Hierarchy</w:t>
      </w:r>
    </w:p>
    <w:p w14:paraId="6BBB0542" w14:textId="77777777" w:rsidR="00361A3E" w:rsidRPr="00361A3E" w:rsidRDefault="00361A3E" w:rsidP="00361A3E">
      <w:pPr>
        <w:rPr>
          <w:rFonts w:ascii="Georgia" w:hAnsi="Georgia"/>
          <w:bCs/>
          <w:sz w:val="24"/>
          <w:szCs w:val="24"/>
          <w:lang w:val="en-GB"/>
        </w:rPr>
      </w:pPr>
    </w:p>
    <w:p w14:paraId="00C5B7CE" w14:textId="77777777" w:rsidR="00361A3E" w:rsidRPr="00361A3E" w:rsidRDefault="00361A3E" w:rsidP="00361A3E">
      <w:pPr>
        <w:numPr>
          <w:ilvl w:val="0"/>
          <w:numId w:val="87"/>
        </w:numPr>
        <w:rPr>
          <w:rFonts w:ascii="Georgia" w:hAnsi="Georgia"/>
          <w:bCs/>
          <w:sz w:val="24"/>
          <w:szCs w:val="24"/>
          <w:lang w:val="en-GB"/>
        </w:rPr>
      </w:pPr>
      <w:r w:rsidRPr="00361A3E">
        <w:rPr>
          <w:rFonts w:ascii="Georgia" w:hAnsi="Georgia"/>
          <w:bCs/>
          <w:sz w:val="24"/>
          <w:szCs w:val="24"/>
          <w:lang w:val="en-GB"/>
        </w:rPr>
        <w:t>Digital Logic and Circuits (5-6 lectures)</w:t>
      </w:r>
    </w:p>
    <w:p w14:paraId="3C291302" w14:textId="77777777" w:rsidR="00361A3E" w:rsidRPr="00361A3E" w:rsidRDefault="00361A3E" w:rsidP="00361A3E">
      <w:pPr>
        <w:rPr>
          <w:rFonts w:ascii="Georgia" w:hAnsi="Georgia"/>
          <w:bCs/>
          <w:sz w:val="24"/>
          <w:szCs w:val="24"/>
          <w:lang w:val="en-GB"/>
        </w:rPr>
      </w:pPr>
      <w:r w:rsidRPr="00361A3E">
        <w:rPr>
          <w:rFonts w:ascii="Georgia" w:hAnsi="Georgia"/>
          <w:bCs/>
          <w:sz w:val="24"/>
          <w:szCs w:val="24"/>
          <w:lang w:val="en-GB"/>
        </w:rPr>
        <w:lastRenderedPageBreak/>
        <w:t>(Classical digital circuits and Boolean logic will bridge the gap when transitioning to quantum circuits, where quantum gates perform operations like classical gates but with quantum states.)</w:t>
      </w:r>
    </w:p>
    <w:p w14:paraId="1C7B8BD8"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Digital Numbers representation</w:t>
      </w:r>
    </w:p>
    <w:p w14:paraId="4AB099C9"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Introduction to Digital Logic Gates</w:t>
      </w:r>
    </w:p>
    <w:p w14:paraId="74089653"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Boolean Algebra and Simplification</w:t>
      </w:r>
    </w:p>
    <w:p w14:paraId="087BD3FC" w14:textId="77777777" w:rsidR="00361A3E" w:rsidRPr="00361A3E" w:rsidRDefault="00361A3E" w:rsidP="00361A3E">
      <w:pPr>
        <w:numPr>
          <w:ilvl w:val="1"/>
          <w:numId w:val="87"/>
        </w:numPr>
        <w:rPr>
          <w:rFonts w:ascii="Georgia" w:hAnsi="Georgia"/>
          <w:bCs/>
          <w:sz w:val="24"/>
          <w:szCs w:val="24"/>
          <w:lang w:val="en-GB"/>
        </w:rPr>
      </w:pPr>
      <w:r w:rsidRPr="00361A3E">
        <w:rPr>
          <w:rFonts w:ascii="Georgia" w:hAnsi="Georgia"/>
          <w:bCs/>
          <w:sz w:val="24"/>
          <w:szCs w:val="24"/>
          <w:lang w:val="en-GB"/>
        </w:rPr>
        <w:t>Combinational Circuits</w:t>
      </w:r>
    </w:p>
    <w:p w14:paraId="71291DE4" w14:textId="77777777" w:rsidR="00361A3E" w:rsidRPr="00361A3E" w:rsidRDefault="00361A3E" w:rsidP="00361A3E">
      <w:pPr>
        <w:rPr>
          <w:rFonts w:ascii="Georgia" w:hAnsi="Georgia"/>
          <w:b/>
          <w:sz w:val="24"/>
          <w:szCs w:val="24"/>
          <w:lang w:val="en-GB"/>
        </w:rPr>
      </w:pPr>
      <w:r w:rsidRPr="00361A3E">
        <w:rPr>
          <w:rFonts w:ascii="Georgia" w:hAnsi="Georgia"/>
          <w:b/>
          <w:sz w:val="24"/>
          <w:szCs w:val="24"/>
          <w:lang w:val="en-GB"/>
        </w:rPr>
        <w:t xml:space="preserve">Course Outcomes: </w:t>
      </w:r>
    </w:p>
    <w:p w14:paraId="52042B7F" w14:textId="77777777" w:rsidR="00361A3E" w:rsidRPr="00361A3E" w:rsidRDefault="00361A3E" w:rsidP="00361A3E">
      <w:pPr>
        <w:rPr>
          <w:rFonts w:ascii="Georgia" w:hAnsi="Georgia"/>
          <w:bCs/>
          <w:sz w:val="24"/>
          <w:szCs w:val="24"/>
          <w:lang w:val="en-GB"/>
        </w:rPr>
      </w:pPr>
      <w:r w:rsidRPr="00361A3E">
        <w:rPr>
          <w:rFonts w:ascii="Georgia" w:hAnsi="Georgia"/>
          <w:bCs/>
          <w:sz w:val="24"/>
          <w:szCs w:val="24"/>
          <w:lang w:val="en-GB"/>
        </w:rPr>
        <w:t>Students of this course learn</w:t>
      </w:r>
    </w:p>
    <w:p w14:paraId="0505956F" w14:textId="77777777" w:rsidR="00361A3E" w:rsidRPr="00361A3E" w:rsidRDefault="00361A3E" w:rsidP="00361A3E">
      <w:pPr>
        <w:numPr>
          <w:ilvl w:val="0"/>
          <w:numId w:val="88"/>
        </w:numPr>
        <w:rPr>
          <w:rFonts w:ascii="Georgia" w:hAnsi="Georgia"/>
          <w:bCs/>
          <w:sz w:val="24"/>
          <w:szCs w:val="24"/>
          <w:lang w:val="en-GB"/>
        </w:rPr>
      </w:pPr>
      <w:r w:rsidRPr="00361A3E">
        <w:rPr>
          <w:rFonts w:ascii="Georgia" w:hAnsi="Georgia"/>
          <w:bCs/>
          <w:sz w:val="24"/>
          <w:szCs w:val="24"/>
          <w:lang w:val="en-GB"/>
        </w:rPr>
        <w:t>The necessary mathematical tools of linear algebra.</w:t>
      </w:r>
    </w:p>
    <w:p w14:paraId="42428530" w14:textId="77777777" w:rsidR="00361A3E" w:rsidRPr="00361A3E" w:rsidRDefault="00361A3E" w:rsidP="00361A3E">
      <w:pPr>
        <w:numPr>
          <w:ilvl w:val="0"/>
          <w:numId w:val="88"/>
        </w:numPr>
        <w:rPr>
          <w:rFonts w:ascii="Georgia" w:hAnsi="Georgia"/>
          <w:bCs/>
          <w:sz w:val="24"/>
          <w:szCs w:val="24"/>
          <w:lang w:val="en-GB"/>
        </w:rPr>
      </w:pPr>
      <w:r w:rsidRPr="00361A3E">
        <w:rPr>
          <w:rFonts w:ascii="Georgia" w:hAnsi="Georgia"/>
          <w:bCs/>
          <w:sz w:val="24"/>
          <w:szCs w:val="24"/>
          <w:lang w:val="en-GB"/>
        </w:rPr>
        <w:t>Classical mechanics, Hamiltonian and Lagrangian Mechanics</w:t>
      </w:r>
    </w:p>
    <w:p w14:paraId="0CFC4F51" w14:textId="77777777" w:rsidR="00361A3E" w:rsidRPr="00361A3E" w:rsidRDefault="00361A3E" w:rsidP="00361A3E">
      <w:pPr>
        <w:numPr>
          <w:ilvl w:val="0"/>
          <w:numId w:val="88"/>
        </w:numPr>
        <w:rPr>
          <w:rFonts w:ascii="Georgia" w:hAnsi="Georgia"/>
          <w:bCs/>
          <w:sz w:val="24"/>
          <w:szCs w:val="24"/>
          <w:lang w:val="en-GB"/>
        </w:rPr>
      </w:pPr>
      <w:r w:rsidRPr="00361A3E">
        <w:rPr>
          <w:rFonts w:ascii="Georgia" w:hAnsi="Georgia"/>
          <w:bCs/>
          <w:sz w:val="24"/>
          <w:szCs w:val="24"/>
          <w:lang w:val="en-GB"/>
        </w:rPr>
        <w:t>The basics of statistics and probability</w:t>
      </w:r>
    </w:p>
    <w:p w14:paraId="467B97D7" w14:textId="77777777" w:rsidR="00361A3E" w:rsidRPr="00361A3E" w:rsidRDefault="00361A3E" w:rsidP="00361A3E">
      <w:pPr>
        <w:numPr>
          <w:ilvl w:val="0"/>
          <w:numId w:val="88"/>
        </w:numPr>
        <w:rPr>
          <w:rFonts w:ascii="Georgia" w:hAnsi="Georgia"/>
          <w:bCs/>
          <w:sz w:val="24"/>
          <w:szCs w:val="24"/>
          <w:lang w:val="en-GB"/>
        </w:rPr>
      </w:pPr>
      <w:r w:rsidRPr="00361A3E">
        <w:rPr>
          <w:rFonts w:ascii="Georgia" w:hAnsi="Georgia"/>
          <w:bCs/>
          <w:sz w:val="24"/>
          <w:szCs w:val="24"/>
          <w:lang w:val="en-GB"/>
        </w:rPr>
        <w:t>The fundamentals of Electromagnetic theory</w:t>
      </w:r>
    </w:p>
    <w:p w14:paraId="0E7CDC8A" w14:textId="77777777" w:rsidR="00361A3E" w:rsidRPr="00361A3E" w:rsidRDefault="00361A3E" w:rsidP="00361A3E">
      <w:pPr>
        <w:numPr>
          <w:ilvl w:val="0"/>
          <w:numId w:val="88"/>
        </w:numPr>
        <w:rPr>
          <w:rFonts w:ascii="Georgia" w:hAnsi="Georgia"/>
          <w:bCs/>
          <w:sz w:val="24"/>
          <w:szCs w:val="24"/>
          <w:lang w:val="en-GB"/>
        </w:rPr>
      </w:pPr>
      <w:r w:rsidRPr="00361A3E">
        <w:rPr>
          <w:rFonts w:ascii="Georgia" w:hAnsi="Georgia"/>
          <w:bCs/>
          <w:sz w:val="24"/>
          <w:szCs w:val="24"/>
          <w:lang w:val="en-GB"/>
        </w:rPr>
        <w:t>Basics of Computer Architecture</w:t>
      </w:r>
    </w:p>
    <w:p w14:paraId="67254DE8" w14:textId="77777777" w:rsidR="00361A3E" w:rsidRPr="00361A3E" w:rsidRDefault="00361A3E" w:rsidP="00361A3E">
      <w:pPr>
        <w:numPr>
          <w:ilvl w:val="0"/>
          <w:numId w:val="88"/>
        </w:numPr>
        <w:rPr>
          <w:rFonts w:ascii="Georgia" w:hAnsi="Georgia"/>
          <w:bCs/>
          <w:sz w:val="24"/>
          <w:szCs w:val="24"/>
          <w:lang w:val="en-GB"/>
        </w:rPr>
      </w:pPr>
      <w:r w:rsidRPr="00361A3E">
        <w:rPr>
          <w:rFonts w:ascii="Georgia" w:hAnsi="Georgia"/>
          <w:bCs/>
          <w:sz w:val="24"/>
          <w:szCs w:val="24"/>
          <w:lang w:val="en-GB"/>
        </w:rPr>
        <w:t>Basics of Digital Logic and Circuits</w:t>
      </w:r>
    </w:p>
    <w:p w14:paraId="08E84FED" w14:textId="77777777" w:rsidR="00361A3E" w:rsidRPr="00361A3E" w:rsidRDefault="00361A3E" w:rsidP="00361A3E">
      <w:pPr>
        <w:rPr>
          <w:rFonts w:ascii="Georgia" w:hAnsi="Georgia"/>
          <w:b/>
          <w:sz w:val="24"/>
          <w:szCs w:val="24"/>
          <w:lang w:val="en-GB"/>
        </w:rPr>
      </w:pPr>
      <w:r w:rsidRPr="00361A3E">
        <w:rPr>
          <w:rFonts w:ascii="Georgia" w:hAnsi="Georgia"/>
          <w:b/>
          <w:sz w:val="24"/>
          <w:szCs w:val="24"/>
          <w:lang w:val="en-GB"/>
        </w:rPr>
        <w:t>Course References:</w:t>
      </w:r>
    </w:p>
    <w:p w14:paraId="1405CC89" w14:textId="77777777" w:rsidR="00361A3E" w:rsidRPr="00361A3E" w:rsidRDefault="00361A3E" w:rsidP="00361A3E">
      <w:pPr>
        <w:numPr>
          <w:ilvl w:val="0"/>
          <w:numId w:val="89"/>
        </w:numPr>
        <w:rPr>
          <w:rFonts w:ascii="Georgia" w:hAnsi="Georgia"/>
          <w:bCs/>
          <w:sz w:val="24"/>
          <w:szCs w:val="24"/>
          <w:lang w:val="en-GB"/>
        </w:rPr>
      </w:pPr>
      <w:r w:rsidRPr="00361A3E">
        <w:rPr>
          <w:rFonts w:ascii="Georgia" w:hAnsi="Georgia"/>
          <w:bCs/>
          <w:sz w:val="24"/>
          <w:szCs w:val="24"/>
          <w:lang w:val="en-GB"/>
        </w:rPr>
        <w:t>Elementary Linear Algebra with Applications, Bernard Kolman, David A Hill, Pearson New International Edition, (2013).</w:t>
      </w:r>
    </w:p>
    <w:p w14:paraId="3D846A0E" w14:textId="77777777" w:rsidR="00361A3E" w:rsidRPr="00361A3E" w:rsidRDefault="00361A3E" w:rsidP="00361A3E">
      <w:pPr>
        <w:numPr>
          <w:ilvl w:val="0"/>
          <w:numId w:val="89"/>
        </w:numPr>
        <w:rPr>
          <w:rFonts w:ascii="Georgia" w:hAnsi="Georgia"/>
          <w:bCs/>
          <w:sz w:val="24"/>
          <w:szCs w:val="24"/>
          <w:lang w:val="en-GB"/>
        </w:rPr>
      </w:pPr>
      <w:r w:rsidRPr="00361A3E">
        <w:rPr>
          <w:rFonts w:ascii="Georgia" w:hAnsi="Georgia"/>
          <w:bCs/>
          <w:sz w:val="24"/>
          <w:szCs w:val="24"/>
          <w:lang w:val="en-GB"/>
        </w:rPr>
        <w:t>Elementary Statistics: Picturing the World, Ron Larson, 8th edition, Pearson ( 2023)</w:t>
      </w:r>
    </w:p>
    <w:p w14:paraId="1BE55D1A" w14:textId="77777777" w:rsidR="00361A3E" w:rsidRPr="00361A3E" w:rsidRDefault="00361A3E" w:rsidP="00361A3E">
      <w:pPr>
        <w:numPr>
          <w:ilvl w:val="0"/>
          <w:numId w:val="89"/>
        </w:numPr>
        <w:rPr>
          <w:rFonts w:ascii="Georgia" w:hAnsi="Georgia"/>
          <w:bCs/>
          <w:sz w:val="24"/>
          <w:szCs w:val="24"/>
          <w:lang w:val="en-GB"/>
        </w:rPr>
      </w:pPr>
      <w:r w:rsidRPr="00361A3E">
        <w:rPr>
          <w:rFonts w:ascii="Georgia" w:hAnsi="Georgia"/>
          <w:bCs/>
          <w:sz w:val="24"/>
          <w:szCs w:val="24"/>
          <w:lang w:val="en-GB"/>
        </w:rPr>
        <w:t>Classical Mechanics" –3rd edition, Herbert Goldstein, Addisen Wesley Publisher</w:t>
      </w:r>
    </w:p>
    <w:p w14:paraId="493162E5" w14:textId="77777777" w:rsidR="00361A3E" w:rsidRPr="00361A3E" w:rsidRDefault="00361A3E" w:rsidP="00361A3E">
      <w:pPr>
        <w:numPr>
          <w:ilvl w:val="0"/>
          <w:numId w:val="89"/>
        </w:numPr>
        <w:rPr>
          <w:rFonts w:ascii="Georgia" w:hAnsi="Georgia"/>
          <w:bCs/>
          <w:sz w:val="24"/>
          <w:szCs w:val="24"/>
          <w:lang w:val="en-GB"/>
        </w:rPr>
      </w:pPr>
      <w:r w:rsidRPr="00361A3E">
        <w:rPr>
          <w:rFonts w:ascii="Georgia" w:hAnsi="Georgia"/>
          <w:bCs/>
          <w:sz w:val="24"/>
          <w:szCs w:val="24"/>
          <w:lang w:val="en-GB"/>
        </w:rPr>
        <w:t>Introduction to Electrodynamics, Griffiths D. J., 4</w:t>
      </w:r>
      <w:r w:rsidRPr="00361A3E">
        <w:rPr>
          <w:rFonts w:ascii="Georgia" w:hAnsi="Georgia"/>
          <w:bCs/>
          <w:sz w:val="24"/>
          <w:szCs w:val="24"/>
          <w:vertAlign w:val="superscript"/>
          <w:lang w:val="en-GB"/>
        </w:rPr>
        <w:t>th</w:t>
      </w:r>
      <w:r w:rsidRPr="00361A3E">
        <w:rPr>
          <w:rFonts w:ascii="Georgia" w:hAnsi="Georgia"/>
          <w:bCs/>
          <w:sz w:val="24"/>
          <w:szCs w:val="24"/>
          <w:lang w:val="en-GB"/>
        </w:rPr>
        <w:t xml:space="preserve"> edition, Cambridge University Press (2020)</w:t>
      </w:r>
    </w:p>
    <w:p w14:paraId="06ABCABB" w14:textId="77777777" w:rsidR="00361A3E" w:rsidRPr="00361A3E" w:rsidRDefault="00361A3E" w:rsidP="00361A3E">
      <w:pPr>
        <w:numPr>
          <w:ilvl w:val="0"/>
          <w:numId w:val="89"/>
        </w:numPr>
        <w:rPr>
          <w:rFonts w:ascii="Georgia" w:hAnsi="Georgia"/>
          <w:bCs/>
          <w:sz w:val="24"/>
          <w:szCs w:val="24"/>
          <w:lang w:val="en-GB"/>
        </w:rPr>
      </w:pPr>
      <w:r w:rsidRPr="00361A3E">
        <w:rPr>
          <w:rFonts w:ascii="Georgia" w:hAnsi="Georgia"/>
          <w:bCs/>
          <w:sz w:val="24"/>
          <w:szCs w:val="24"/>
          <w:lang w:val="en-GB"/>
        </w:rPr>
        <w:t>Computer system architecture, M. Morris Mano, (3rd ed.). Prentice Hall, Inc. USA.</w:t>
      </w:r>
    </w:p>
    <w:p w14:paraId="078D0BC1" w14:textId="77777777" w:rsidR="00361A3E" w:rsidRPr="00361A3E" w:rsidRDefault="00361A3E" w:rsidP="00361A3E">
      <w:pPr>
        <w:numPr>
          <w:ilvl w:val="0"/>
          <w:numId w:val="89"/>
        </w:numPr>
        <w:rPr>
          <w:rFonts w:ascii="Georgia" w:hAnsi="Georgia"/>
          <w:bCs/>
          <w:sz w:val="24"/>
          <w:szCs w:val="24"/>
          <w:lang w:val="en-GB"/>
        </w:rPr>
      </w:pPr>
      <w:r w:rsidRPr="00361A3E">
        <w:rPr>
          <w:rFonts w:ascii="Georgia" w:hAnsi="Georgia"/>
          <w:bCs/>
          <w:sz w:val="24"/>
          <w:szCs w:val="24"/>
          <w:lang w:val="en-GB"/>
        </w:rPr>
        <w:t>Digital Fundamentals, 11th Edition, Thomas L. Floyd, Pearson Publication</w:t>
      </w:r>
    </w:p>
    <w:p w14:paraId="490897D8" w14:textId="77777777" w:rsidR="00361A3E" w:rsidRPr="00361A3E" w:rsidRDefault="00361A3E" w:rsidP="00361A3E">
      <w:pPr>
        <w:numPr>
          <w:ilvl w:val="0"/>
          <w:numId w:val="89"/>
        </w:numPr>
        <w:rPr>
          <w:rFonts w:ascii="Georgia" w:hAnsi="Georgia"/>
          <w:bCs/>
          <w:sz w:val="24"/>
          <w:szCs w:val="24"/>
          <w:lang w:val="en-GB"/>
        </w:rPr>
      </w:pPr>
      <w:r w:rsidRPr="00361A3E">
        <w:rPr>
          <w:rFonts w:ascii="Georgia" w:hAnsi="Georgia"/>
          <w:bCs/>
          <w:sz w:val="24"/>
          <w:szCs w:val="24"/>
          <w:lang w:val="en-GB"/>
        </w:rPr>
        <w:t>Digital Logic and Computer Design, M. Morris Mano, by Pearson Publication</w:t>
      </w:r>
    </w:p>
    <w:p w14:paraId="69B6242A" w14:textId="77777777" w:rsidR="00361A3E" w:rsidRPr="00361A3E" w:rsidRDefault="00361A3E" w:rsidP="00361A3E">
      <w:pPr>
        <w:rPr>
          <w:rFonts w:ascii="Georgia" w:hAnsi="Georgia"/>
          <w:bCs/>
          <w:sz w:val="24"/>
          <w:szCs w:val="24"/>
          <w:lang w:val="en-GB"/>
        </w:rPr>
      </w:pPr>
    </w:p>
    <w:p w14:paraId="14584BE4" w14:textId="77777777" w:rsidR="00F9795E" w:rsidRPr="00361A3E" w:rsidRDefault="00F9795E" w:rsidP="00F9795E">
      <w:pPr>
        <w:rPr>
          <w:rFonts w:ascii="Georgia" w:hAnsi="Georgia"/>
          <w:b/>
          <w:color w:val="0070C0"/>
          <w:sz w:val="24"/>
          <w:szCs w:val="24"/>
        </w:rPr>
      </w:pPr>
      <w:r w:rsidRPr="00361A3E">
        <w:rPr>
          <w:rFonts w:ascii="Georgia" w:hAnsi="Georgia"/>
          <w:b/>
          <w:sz w:val="24"/>
          <w:szCs w:val="24"/>
        </w:rPr>
        <w:t xml:space="preserve"> </w:t>
      </w:r>
      <w:r w:rsidRPr="00361A3E">
        <w:rPr>
          <w:rFonts w:ascii="Georgia" w:hAnsi="Georgia"/>
          <w:b/>
          <w:color w:val="0070C0"/>
          <w:sz w:val="24"/>
          <w:szCs w:val="24"/>
        </w:rPr>
        <w:t xml:space="preserve">QT 01: Survey of Quantum Technologies and Applications 3:0 (Mandatory) </w:t>
      </w:r>
    </w:p>
    <w:p w14:paraId="114022EC" w14:textId="77777777" w:rsidR="00F9795E" w:rsidRPr="00361A3E" w:rsidRDefault="00F9795E" w:rsidP="00F9795E">
      <w:pPr>
        <w:jc w:val="both"/>
        <w:rPr>
          <w:rFonts w:ascii="Georgia" w:hAnsi="Georgia"/>
          <w:i/>
          <w:iCs/>
          <w:sz w:val="24"/>
          <w:szCs w:val="24"/>
        </w:rPr>
      </w:pPr>
      <w:r w:rsidRPr="00361A3E">
        <w:rPr>
          <w:rFonts w:ascii="Georgia" w:hAnsi="Georgia"/>
          <w:i/>
          <w:iCs/>
          <w:sz w:val="24"/>
          <w:szCs w:val="24"/>
        </w:rPr>
        <w:t>This course is meant to give an overview of the field of quantum technologies and make the students familiar with the state-of-the-art in all four verticals. The emphasis is not on depth in this course, but on covering the exciting aspects of the field.</w:t>
      </w:r>
    </w:p>
    <w:p w14:paraId="5EB9DCFB" w14:textId="77777777" w:rsidR="00F9795E" w:rsidRPr="00361A3E" w:rsidRDefault="00F9795E" w:rsidP="00F9795E">
      <w:pPr>
        <w:rPr>
          <w:rFonts w:ascii="Georgia" w:hAnsi="Georgia"/>
          <w:b/>
          <w:bCs/>
          <w:sz w:val="24"/>
          <w:szCs w:val="24"/>
        </w:rPr>
      </w:pPr>
      <w:r w:rsidRPr="00361A3E">
        <w:rPr>
          <w:rFonts w:ascii="Georgia" w:hAnsi="Georgia"/>
          <w:b/>
          <w:bCs/>
          <w:sz w:val="24"/>
          <w:szCs w:val="24"/>
        </w:rPr>
        <w:t>Course Content and syllabus:</w:t>
      </w:r>
    </w:p>
    <w:p w14:paraId="36696337" w14:textId="77777777" w:rsidR="00F9795E" w:rsidRPr="00361A3E" w:rsidRDefault="00F9795E" w:rsidP="00F9795E">
      <w:pPr>
        <w:pStyle w:val="ListParagraph"/>
        <w:numPr>
          <w:ilvl w:val="0"/>
          <w:numId w:val="61"/>
        </w:numPr>
        <w:spacing w:after="0" w:line="276" w:lineRule="auto"/>
        <w:rPr>
          <w:rFonts w:ascii="Georgia" w:hAnsi="Georgia"/>
          <w:b/>
          <w:bCs/>
          <w:sz w:val="24"/>
          <w:szCs w:val="24"/>
        </w:rPr>
      </w:pPr>
      <w:r w:rsidRPr="00361A3E">
        <w:rPr>
          <w:rFonts w:ascii="Georgia" w:hAnsi="Georgia"/>
          <w:sz w:val="24"/>
          <w:szCs w:val="24"/>
        </w:rPr>
        <w:t>Quantum Technologies – four verticals (1 lecture)</w:t>
      </w:r>
    </w:p>
    <w:p w14:paraId="040FF4C0" w14:textId="77777777" w:rsidR="00F9795E" w:rsidRPr="00361A3E" w:rsidRDefault="00F9795E" w:rsidP="00F9795E">
      <w:pPr>
        <w:pStyle w:val="ListParagraph"/>
        <w:numPr>
          <w:ilvl w:val="1"/>
          <w:numId w:val="61"/>
        </w:numPr>
        <w:spacing w:after="0" w:line="276" w:lineRule="auto"/>
        <w:rPr>
          <w:rFonts w:ascii="Georgia" w:hAnsi="Georgia"/>
          <w:b/>
          <w:bCs/>
          <w:sz w:val="24"/>
          <w:szCs w:val="24"/>
        </w:rPr>
      </w:pPr>
      <w:r w:rsidRPr="00361A3E">
        <w:rPr>
          <w:rFonts w:ascii="Georgia" w:hAnsi="Georgia"/>
          <w:sz w:val="24"/>
          <w:szCs w:val="24"/>
        </w:rPr>
        <w:t xml:space="preserve">Motivation for Quantum Technologies </w:t>
      </w:r>
    </w:p>
    <w:p w14:paraId="732D0CF7" w14:textId="77777777" w:rsidR="00F9795E" w:rsidRPr="00361A3E" w:rsidRDefault="00F9795E" w:rsidP="00F9795E">
      <w:pPr>
        <w:pStyle w:val="ListParagraph"/>
        <w:numPr>
          <w:ilvl w:val="0"/>
          <w:numId w:val="61"/>
        </w:numPr>
        <w:spacing w:after="0" w:line="276" w:lineRule="auto"/>
        <w:rPr>
          <w:rFonts w:ascii="Georgia" w:hAnsi="Georgia"/>
          <w:b/>
          <w:bCs/>
          <w:sz w:val="24"/>
          <w:szCs w:val="24"/>
        </w:rPr>
      </w:pPr>
      <w:r w:rsidRPr="00361A3E">
        <w:rPr>
          <w:rFonts w:ascii="Georgia" w:hAnsi="Georgia"/>
          <w:sz w:val="24"/>
          <w:szCs w:val="24"/>
        </w:rPr>
        <w:t>A qualitative overview of salient aspects of quantum physics (4-5 lectures)</w:t>
      </w:r>
    </w:p>
    <w:p w14:paraId="225747CF" w14:textId="77777777" w:rsidR="00F9795E" w:rsidRPr="00361A3E" w:rsidRDefault="00F9795E" w:rsidP="00F9795E">
      <w:pPr>
        <w:pStyle w:val="ListParagraph"/>
        <w:numPr>
          <w:ilvl w:val="1"/>
          <w:numId w:val="61"/>
        </w:numPr>
        <w:spacing w:after="0" w:line="276" w:lineRule="auto"/>
        <w:rPr>
          <w:rFonts w:ascii="Georgia" w:hAnsi="Georgia"/>
          <w:b/>
          <w:bCs/>
          <w:sz w:val="24"/>
          <w:szCs w:val="24"/>
        </w:rPr>
      </w:pPr>
      <w:r w:rsidRPr="00361A3E">
        <w:rPr>
          <w:rFonts w:ascii="Georgia" w:hAnsi="Georgia"/>
          <w:sz w:val="24"/>
          <w:szCs w:val="24"/>
        </w:rPr>
        <w:t>Quantum States, Wavefunctions, Probabilistic interpretation</w:t>
      </w:r>
    </w:p>
    <w:p w14:paraId="096A8F38" w14:textId="77777777" w:rsidR="00F9795E" w:rsidRPr="00361A3E" w:rsidRDefault="00F9795E" w:rsidP="00F9795E">
      <w:pPr>
        <w:pStyle w:val="ListParagraph"/>
        <w:numPr>
          <w:ilvl w:val="1"/>
          <w:numId w:val="61"/>
        </w:numPr>
        <w:spacing w:after="0" w:line="276" w:lineRule="auto"/>
        <w:rPr>
          <w:rFonts w:ascii="Georgia" w:hAnsi="Georgia"/>
          <w:b/>
          <w:bCs/>
          <w:sz w:val="24"/>
          <w:szCs w:val="24"/>
        </w:rPr>
      </w:pPr>
      <w:r w:rsidRPr="00361A3E">
        <w:rPr>
          <w:rFonts w:ascii="Georgia" w:hAnsi="Georgia"/>
          <w:sz w:val="24"/>
          <w:szCs w:val="24"/>
        </w:rPr>
        <w:t>Physical observables, Hermitian operators, expectation values</w:t>
      </w:r>
    </w:p>
    <w:p w14:paraId="5805019A" w14:textId="77777777" w:rsidR="00F9795E" w:rsidRPr="00361A3E" w:rsidRDefault="00F9795E" w:rsidP="00F9795E">
      <w:pPr>
        <w:pStyle w:val="ListParagraph"/>
        <w:numPr>
          <w:ilvl w:val="1"/>
          <w:numId w:val="61"/>
        </w:numPr>
        <w:spacing w:after="0" w:line="276" w:lineRule="auto"/>
        <w:rPr>
          <w:rFonts w:ascii="Georgia" w:hAnsi="Georgia"/>
          <w:b/>
          <w:bCs/>
          <w:sz w:val="24"/>
          <w:szCs w:val="24"/>
        </w:rPr>
      </w:pPr>
      <w:r w:rsidRPr="00361A3E">
        <w:rPr>
          <w:rFonts w:ascii="Georgia" w:hAnsi="Georgia"/>
          <w:sz w:val="24"/>
          <w:szCs w:val="24"/>
        </w:rPr>
        <w:t>Heisenberg uncertainty principle</w:t>
      </w:r>
    </w:p>
    <w:p w14:paraId="531B5BDE" w14:textId="77777777" w:rsidR="00F9795E" w:rsidRPr="00361A3E" w:rsidRDefault="00F9795E" w:rsidP="00F9795E">
      <w:pPr>
        <w:pStyle w:val="ListParagraph"/>
        <w:numPr>
          <w:ilvl w:val="1"/>
          <w:numId w:val="61"/>
        </w:numPr>
        <w:spacing w:after="0" w:line="276" w:lineRule="auto"/>
        <w:rPr>
          <w:rFonts w:ascii="Georgia" w:hAnsi="Georgia"/>
          <w:b/>
          <w:bCs/>
          <w:sz w:val="24"/>
          <w:szCs w:val="24"/>
        </w:rPr>
      </w:pPr>
      <w:r w:rsidRPr="00361A3E">
        <w:rPr>
          <w:rFonts w:ascii="Georgia" w:hAnsi="Georgia"/>
          <w:sz w:val="24"/>
          <w:szCs w:val="24"/>
        </w:rPr>
        <w:lastRenderedPageBreak/>
        <w:t>Schrodinger equation, Time evolution</w:t>
      </w:r>
    </w:p>
    <w:p w14:paraId="5BA03534" w14:textId="77777777" w:rsidR="00F9795E" w:rsidRPr="00361A3E" w:rsidRDefault="00F9795E" w:rsidP="00F9795E">
      <w:pPr>
        <w:pStyle w:val="ListParagraph"/>
        <w:numPr>
          <w:ilvl w:val="1"/>
          <w:numId w:val="61"/>
        </w:numPr>
        <w:spacing w:after="0" w:line="276" w:lineRule="auto"/>
        <w:rPr>
          <w:rFonts w:ascii="Georgia" w:hAnsi="Georgia"/>
          <w:b/>
          <w:bCs/>
          <w:sz w:val="24"/>
          <w:szCs w:val="24"/>
        </w:rPr>
      </w:pPr>
      <w:r w:rsidRPr="00361A3E">
        <w:rPr>
          <w:rFonts w:ascii="Georgia" w:hAnsi="Georgia"/>
          <w:sz w:val="24"/>
          <w:szCs w:val="24"/>
        </w:rPr>
        <w:t>distinction from classical physics</w:t>
      </w:r>
    </w:p>
    <w:p w14:paraId="2C25F8C3" w14:textId="77777777" w:rsidR="00F9795E" w:rsidRPr="00361A3E" w:rsidRDefault="00F9795E" w:rsidP="00F9795E">
      <w:pPr>
        <w:pStyle w:val="ListParagraph"/>
        <w:numPr>
          <w:ilvl w:val="1"/>
          <w:numId w:val="61"/>
        </w:numPr>
        <w:spacing w:after="0" w:line="276" w:lineRule="auto"/>
        <w:rPr>
          <w:rFonts w:ascii="Georgia" w:hAnsi="Georgia"/>
          <w:b/>
          <w:bCs/>
          <w:sz w:val="24"/>
          <w:szCs w:val="24"/>
        </w:rPr>
      </w:pPr>
      <w:r w:rsidRPr="00361A3E">
        <w:rPr>
          <w:rFonts w:ascii="Georgia" w:hAnsi="Georgia"/>
          <w:sz w:val="24"/>
          <w:szCs w:val="24"/>
        </w:rPr>
        <w:t xml:space="preserve">Heuristic description of Superposition, Tunnelling and entanglement </w:t>
      </w:r>
    </w:p>
    <w:p w14:paraId="47C527C2" w14:textId="77777777" w:rsidR="00F9795E" w:rsidRPr="00361A3E" w:rsidRDefault="00F9795E" w:rsidP="00F9795E">
      <w:pPr>
        <w:pStyle w:val="ListParagraph"/>
        <w:numPr>
          <w:ilvl w:val="1"/>
          <w:numId w:val="61"/>
        </w:numPr>
        <w:spacing w:after="0" w:line="276" w:lineRule="auto"/>
        <w:rPr>
          <w:rFonts w:ascii="Georgia" w:hAnsi="Georgia"/>
          <w:b/>
          <w:bCs/>
          <w:sz w:val="24"/>
          <w:szCs w:val="24"/>
        </w:rPr>
      </w:pPr>
      <w:r w:rsidRPr="00361A3E">
        <w:rPr>
          <w:rFonts w:ascii="Georgia" w:hAnsi="Georgia"/>
          <w:sz w:val="24"/>
          <w:szCs w:val="24"/>
        </w:rPr>
        <w:t>No cloning theorem</w:t>
      </w:r>
    </w:p>
    <w:p w14:paraId="71930BEC" w14:textId="77777777" w:rsidR="00F9795E" w:rsidRPr="00361A3E" w:rsidRDefault="00F9795E" w:rsidP="00F9795E">
      <w:pPr>
        <w:pStyle w:val="ListParagraph"/>
        <w:numPr>
          <w:ilvl w:val="1"/>
          <w:numId w:val="61"/>
        </w:numPr>
        <w:spacing w:after="0" w:line="276" w:lineRule="auto"/>
        <w:rPr>
          <w:rFonts w:ascii="Georgia" w:hAnsi="Georgia"/>
          <w:b/>
          <w:bCs/>
          <w:sz w:val="24"/>
          <w:szCs w:val="24"/>
        </w:rPr>
      </w:pPr>
      <w:r w:rsidRPr="00361A3E">
        <w:rPr>
          <w:rFonts w:ascii="Georgia" w:hAnsi="Georgia"/>
          <w:sz w:val="24"/>
          <w:szCs w:val="24"/>
        </w:rPr>
        <w:t>Simulating classical systems – Feynman’s idea of a quantum simulator and the birth of the field</w:t>
      </w:r>
    </w:p>
    <w:p w14:paraId="313D63C2" w14:textId="77777777" w:rsidR="00F9795E" w:rsidRPr="00361A3E" w:rsidRDefault="00F9795E" w:rsidP="00F9795E">
      <w:pPr>
        <w:numPr>
          <w:ilvl w:val="0"/>
          <w:numId w:val="61"/>
        </w:numPr>
        <w:spacing w:after="0" w:line="276" w:lineRule="auto"/>
        <w:rPr>
          <w:rFonts w:ascii="Georgia" w:hAnsi="Georgia"/>
          <w:sz w:val="24"/>
          <w:szCs w:val="24"/>
        </w:rPr>
      </w:pPr>
      <w:r w:rsidRPr="00361A3E">
        <w:rPr>
          <w:rFonts w:ascii="Georgia" w:hAnsi="Georgia"/>
          <w:sz w:val="24"/>
          <w:szCs w:val="24"/>
        </w:rPr>
        <w:t>Quantum Computation (10-12 lectures)</w:t>
      </w:r>
    </w:p>
    <w:p w14:paraId="1B28C93E" w14:textId="77777777" w:rsidR="00F9795E" w:rsidRPr="00361A3E" w:rsidRDefault="00F9795E" w:rsidP="00F9795E">
      <w:pPr>
        <w:numPr>
          <w:ilvl w:val="1"/>
          <w:numId w:val="61"/>
        </w:numPr>
        <w:spacing w:after="0" w:line="276" w:lineRule="auto"/>
        <w:rPr>
          <w:rFonts w:ascii="Georgia" w:hAnsi="Georgia"/>
          <w:sz w:val="24"/>
          <w:szCs w:val="24"/>
        </w:rPr>
      </w:pPr>
      <w:r w:rsidRPr="00361A3E">
        <w:rPr>
          <w:rFonts w:ascii="Georgia" w:hAnsi="Georgia"/>
          <w:sz w:val="24"/>
          <w:szCs w:val="24"/>
        </w:rPr>
        <w:t xml:space="preserve">Basics of qubits -- what is a qubit? </w:t>
      </w:r>
    </w:p>
    <w:p w14:paraId="06BD191B" w14:textId="77777777" w:rsidR="00F9795E" w:rsidRPr="00361A3E" w:rsidRDefault="00F9795E" w:rsidP="00F9795E">
      <w:pPr>
        <w:numPr>
          <w:ilvl w:val="1"/>
          <w:numId w:val="61"/>
        </w:numPr>
        <w:spacing w:after="0" w:line="276" w:lineRule="auto"/>
        <w:rPr>
          <w:rFonts w:ascii="Georgia" w:hAnsi="Georgia"/>
          <w:sz w:val="24"/>
          <w:szCs w:val="24"/>
        </w:rPr>
      </w:pPr>
      <w:r w:rsidRPr="00361A3E">
        <w:rPr>
          <w:rFonts w:ascii="Georgia" w:hAnsi="Georgia"/>
          <w:sz w:val="24"/>
          <w:szCs w:val="24"/>
        </w:rPr>
        <w:t>How is it different from a classical bit? – Review of classical logic gates</w:t>
      </w:r>
    </w:p>
    <w:p w14:paraId="1F78E286" w14:textId="77777777" w:rsidR="00F9795E" w:rsidRPr="00361A3E" w:rsidRDefault="00F9795E" w:rsidP="00F9795E">
      <w:pPr>
        <w:numPr>
          <w:ilvl w:val="1"/>
          <w:numId w:val="61"/>
        </w:numPr>
        <w:spacing w:after="0" w:line="276" w:lineRule="auto"/>
        <w:rPr>
          <w:rFonts w:ascii="Georgia" w:hAnsi="Georgia"/>
          <w:sz w:val="24"/>
          <w:szCs w:val="24"/>
        </w:rPr>
      </w:pPr>
      <w:r w:rsidRPr="00361A3E">
        <w:rPr>
          <w:rFonts w:ascii="Georgia" w:hAnsi="Georgia"/>
          <w:sz w:val="24"/>
          <w:szCs w:val="24"/>
        </w:rPr>
        <w:t>Di Vincenzo criteria for realising qubits</w:t>
      </w:r>
    </w:p>
    <w:p w14:paraId="7B96ED9E" w14:textId="77777777" w:rsidR="00F9795E" w:rsidRPr="00361A3E" w:rsidRDefault="00F9795E" w:rsidP="00F9795E">
      <w:pPr>
        <w:numPr>
          <w:ilvl w:val="1"/>
          <w:numId w:val="61"/>
        </w:numPr>
        <w:spacing w:after="0" w:line="276" w:lineRule="auto"/>
        <w:rPr>
          <w:rFonts w:ascii="Georgia" w:hAnsi="Georgia"/>
          <w:sz w:val="24"/>
          <w:szCs w:val="24"/>
        </w:rPr>
      </w:pPr>
      <w:r w:rsidRPr="00361A3E">
        <w:rPr>
          <w:rFonts w:ascii="Georgia" w:hAnsi="Georgia"/>
          <w:sz w:val="24"/>
          <w:szCs w:val="24"/>
        </w:rPr>
        <w:t>Basics of qubit gates and quantum circuits</w:t>
      </w:r>
    </w:p>
    <w:p w14:paraId="6826B66A" w14:textId="77777777" w:rsidR="00F9795E" w:rsidRPr="00361A3E" w:rsidRDefault="00F9795E" w:rsidP="00F9795E">
      <w:pPr>
        <w:numPr>
          <w:ilvl w:val="1"/>
          <w:numId w:val="61"/>
        </w:numPr>
        <w:spacing w:after="0" w:line="276" w:lineRule="auto"/>
        <w:rPr>
          <w:rFonts w:ascii="Georgia" w:hAnsi="Georgia"/>
          <w:sz w:val="24"/>
          <w:szCs w:val="24"/>
        </w:rPr>
      </w:pPr>
      <w:r w:rsidRPr="00361A3E">
        <w:rPr>
          <w:rFonts w:ascii="Georgia" w:hAnsi="Georgia"/>
          <w:sz w:val="24"/>
          <w:szCs w:val="24"/>
        </w:rPr>
        <w:t>Physical implementation of qubits (very qualitative description)</w:t>
      </w:r>
    </w:p>
    <w:p w14:paraId="3030EFA1" w14:textId="77777777" w:rsidR="00F9795E" w:rsidRPr="00361A3E" w:rsidRDefault="00F9795E" w:rsidP="00F9795E">
      <w:pPr>
        <w:numPr>
          <w:ilvl w:val="2"/>
          <w:numId w:val="61"/>
        </w:numPr>
        <w:spacing w:after="0" w:line="276" w:lineRule="auto"/>
        <w:rPr>
          <w:rFonts w:ascii="Georgia" w:hAnsi="Georgia"/>
          <w:sz w:val="24"/>
          <w:szCs w:val="24"/>
        </w:rPr>
      </w:pPr>
      <w:r w:rsidRPr="00361A3E">
        <w:rPr>
          <w:rFonts w:ascii="Georgia" w:hAnsi="Georgia"/>
          <w:sz w:val="24"/>
          <w:szCs w:val="24"/>
        </w:rPr>
        <w:t>Solid State Qubits</w:t>
      </w:r>
    </w:p>
    <w:p w14:paraId="6065B546" w14:textId="77777777" w:rsidR="00F9795E" w:rsidRPr="00361A3E" w:rsidRDefault="00F9795E" w:rsidP="00F9795E">
      <w:pPr>
        <w:numPr>
          <w:ilvl w:val="3"/>
          <w:numId w:val="61"/>
        </w:numPr>
        <w:spacing w:after="0" w:line="276" w:lineRule="auto"/>
        <w:rPr>
          <w:rFonts w:ascii="Georgia" w:hAnsi="Georgia"/>
          <w:sz w:val="24"/>
          <w:szCs w:val="24"/>
        </w:rPr>
      </w:pPr>
      <w:r w:rsidRPr="00361A3E">
        <w:rPr>
          <w:rFonts w:ascii="Georgia" w:hAnsi="Georgia"/>
          <w:sz w:val="24"/>
          <w:szCs w:val="24"/>
        </w:rPr>
        <w:t xml:space="preserve">Semiconducting Qubits – quantum dots, spins </w:t>
      </w:r>
    </w:p>
    <w:p w14:paraId="38E82AB4" w14:textId="77777777" w:rsidR="00F9795E" w:rsidRPr="00361A3E" w:rsidRDefault="00F9795E" w:rsidP="00F9795E">
      <w:pPr>
        <w:numPr>
          <w:ilvl w:val="3"/>
          <w:numId w:val="61"/>
        </w:numPr>
        <w:spacing w:after="0" w:line="276" w:lineRule="auto"/>
        <w:rPr>
          <w:rFonts w:ascii="Georgia" w:hAnsi="Georgia"/>
          <w:sz w:val="24"/>
          <w:szCs w:val="24"/>
        </w:rPr>
      </w:pPr>
      <w:r w:rsidRPr="00361A3E">
        <w:rPr>
          <w:rFonts w:ascii="Georgia" w:hAnsi="Georgia"/>
          <w:sz w:val="24"/>
          <w:szCs w:val="24"/>
        </w:rPr>
        <w:t>Superconducting Qubits – charge, flux and phase</w:t>
      </w:r>
    </w:p>
    <w:p w14:paraId="3DBB00ED" w14:textId="77777777" w:rsidR="00F9795E" w:rsidRPr="00361A3E" w:rsidRDefault="00F9795E" w:rsidP="00F9795E">
      <w:pPr>
        <w:numPr>
          <w:ilvl w:val="3"/>
          <w:numId w:val="61"/>
        </w:numPr>
        <w:spacing w:after="0" w:line="276" w:lineRule="auto"/>
        <w:rPr>
          <w:rFonts w:ascii="Georgia" w:hAnsi="Georgia"/>
          <w:sz w:val="24"/>
          <w:szCs w:val="24"/>
        </w:rPr>
      </w:pPr>
      <w:r w:rsidRPr="00361A3E">
        <w:rPr>
          <w:rFonts w:ascii="Georgia" w:hAnsi="Georgia"/>
          <w:sz w:val="24"/>
          <w:szCs w:val="24"/>
        </w:rPr>
        <w:t>Topological Qubits – proposals and advantages</w:t>
      </w:r>
    </w:p>
    <w:p w14:paraId="4A1F4D27" w14:textId="77777777" w:rsidR="00F9795E" w:rsidRPr="00361A3E" w:rsidRDefault="00F9795E" w:rsidP="00F9795E">
      <w:pPr>
        <w:numPr>
          <w:ilvl w:val="2"/>
          <w:numId w:val="61"/>
        </w:numPr>
        <w:spacing w:after="0" w:line="276" w:lineRule="auto"/>
        <w:rPr>
          <w:rFonts w:ascii="Georgia" w:hAnsi="Georgia"/>
          <w:sz w:val="24"/>
          <w:szCs w:val="24"/>
        </w:rPr>
      </w:pPr>
      <w:r w:rsidRPr="00361A3E">
        <w:rPr>
          <w:rFonts w:ascii="Georgia" w:hAnsi="Georgia"/>
          <w:sz w:val="24"/>
          <w:szCs w:val="24"/>
        </w:rPr>
        <w:t>Atoms and Ions</w:t>
      </w:r>
    </w:p>
    <w:p w14:paraId="2DDFAED4" w14:textId="77777777" w:rsidR="00F9795E" w:rsidRPr="00361A3E" w:rsidRDefault="00F9795E" w:rsidP="00F9795E">
      <w:pPr>
        <w:numPr>
          <w:ilvl w:val="3"/>
          <w:numId w:val="61"/>
        </w:numPr>
        <w:spacing w:after="0" w:line="276" w:lineRule="auto"/>
        <w:rPr>
          <w:rFonts w:ascii="Georgia" w:hAnsi="Georgia"/>
          <w:sz w:val="24"/>
          <w:szCs w:val="24"/>
        </w:rPr>
      </w:pPr>
      <w:r w:rsidRPr="00361A3E">
        <w:rPr>
          <w:rFonts w:ascii="Georgia" w:hAnsi="Georgia"/>
          <w:sz w:val="24"/>
          <w:szCs w:val="24"/>
        </w:rPr>
        <w:t>Trapped ions</w:t>
      </w:r>
    </w:p>
    <w:p w14:paraId="7942D6CD" w14:textId="77777777" w:rsidR="00F9795E" w:rsidRPr="00361A3E" w:rsidRDefault="00F9795E" w:rsidP="00F9795E">
      <w:pPr>
        <w:numPr>
          <w:ilvl w:val="3"/>
          <w:numId w:val="61"/>
        </w:numPr>
        <w:spacing w:after="0" w:line="276" w:lineRule="auto"/>
        <w:rPr>
          <w:rFonts w:ascii="Georgia" w:hAnsi="Georgia"/>
          <w:sz w:val="24"/>
          <w:szCs w:val="24"/>
        </w:rPr>
      </w:pPr>
      <w:r w:rsidRPr="00361A3E">
        <w:rPr>
          <w:rFonts w:ascii="Georgia" w:hAnsi="Georgia"/>
          <w:sz w:val="24"/>
          <w:szCs w:val="24"/>
        </w:rPr>
        <w:t>Rydberg atoms</w:t>
      </w:r>
    </w:p>
    <w:p w14:paraId="143763DF" w14:textId="77777777" w:rsidR="00F9795E" w:rsidRPr="00361A3E" w:rsidRDefault="00F9795E" w:rsidP="00F9795E">
      <w:pPr>
        <w:numPr>
          <w:ilvl w:val="3"/>
          <w:numId w:val="61"/>
        </w:numPr>
        <w:spacing w:after="0" w:line="276" w:lineRule="auto"/>
        <w:rPr>
          <w:rFonts w:ascii="Georgia" w:hAnsi="Georgia"/>
          <w:sz w:val="24"/>
          <w:szCs w:val="24"/>
        </w:rPr>
      </w:pPr>
      <w:r w:rsidRPr="00361A3E">
        <w:rPr>
          <w:rFonts w:ascii="Georgia" w:hAnsi="Georgia"/>
          <w:sz w:val="24"/>
          <w:szCs w:val="24"/>
        </w:rPr>
        <w:t xml:space="preserve">Neutral atoms </w:t>
      </w:r>
    </w:p>
    <w:p w14:paraId="2BFF1CFB" w14:textId="77777777" w:rsidR="00F9795E" w:rsidRPr="00361A3E" w:rsidRDefault="00F9795E" w:rsidP="00F9795E">
      <w:pPr>
        <w:numPr>
          <w:ilvl w:val="2"/>
          <w:numId w:val="61"/>
        </w:numPr>
        <w:spacing w:after="0" w:line="276" w:lineRule="auto"/>
        <w:rPr>
          <w:rFonts w:ascii="Georgia" w:hAnsi="Georgia"/>
          <w:sz w:val="24"/>
          <w:szCs w:val="24"/>
        </w:rPr>
      </w:pPr>
      <w:r w:rsidRPr="00361A3E">
        <w:rPr>
          <w:rFonts w:ascii="Georgia" w:hAnsi="Georgia"/>
          <w:sz w:val="24"/>
          <w:szCs w:val="24"/>
        </w:rPr>
        <w:t>Photonic Qubits</w:t>
      </w:r>
    </w:p>
    <w:p w14:paraId="7507A126" w14:textId="77777777" w:rsidR="00F9795E" w:rsidRPr="00361A3E" w:rsidRDefault="00F9795E" w:rsidP="00F9795E">
      <w:pPr>
        <w:numPr>
          <w:ilvl w:val="3"/>
          <w:numId w:val="61"/>
        </w:numPr>
        <w:spacing w:after="0" w:line="276" w:lineRule="auto"/>
        <w:rPr>
          <w:rFonts w:ascii="Georgia" w:hAnsi="Georgia"/>
          <w:sz w:val="24"/>
          <w:szCs w:val="24"/>
        </w:rPr>
      </w:pPr>
      <w:r w:rsidRPr="00361A3E">
        <w:rPr>
          <w:rFonts w:ascii="Georgia" w:hAnsi="Georgia"/>
          <w:sz w:val="24"/>
          <w:szCs w:val="24"/>
        </w:rPr>
        <w:t xml:space="preserve">Conventional linear optical l setups </w:t>
      </w:r>
    </w:p>
    <w:p w14:paraId="40BE1216" w14:textId="77777777" w:rsidR="00F9795E" w:rsidRPr="00361A3E" w:rsidRDefault="00F9795E" w:rsidP="00F9795E">
      <w:pPr>
        <w:numPr>
          <w:ilvl w:val="3"/>
          <w:numId w:val="61"/>
        </w:numPr>
        <w:spacing w:after="0" w:line="276" w:lineRule="auto"/>
        <w:rPr>
          <w:rFonts w:ascii="Georgia" w:hAnsi="Georgia"/>
          <w:sz w:val="24"/>
          <w:szCs w:val="24"/>
        </w:rPr>
      </w:pPr>
      <w:r w:rsidRPr="00361A3E">
        <w:rPr>
          <w:rFonts w:ascii="Georgia" w:hAnsi="Georgia"/>
          <w:sz w:val="24"/>
          <w:szCs w:val="24"/>
        </w:rPr>
        <w:t>Integrated Photonics</w:t>
      </w:r>
    </w:p>
    <w:p w14:paraId="56C8A364" w14:textId="77777777" w:rsidR="00F9795E" w:rsidRPr="00361A3E" w:rsidRDefault="00F9795E" w:rsidP="00F9795E">
      <w:pPr>
        <w:numPr>
          <w:ilvl w:val="2"/>
          <w:numId w:val="61"/>
        </w:numPr>
        <w:spacing w:after="0" w:line="276" w:lineRule="auto"/>
        <w:rPr>
          <w:rFonts w:ascii="Georgia" w:hAnsi="Georgia"/>
          <w:sz w:val="24"/>
          <w:szCs w:val="24"/>
        </w:rPr>
      </w:pPr>
      <w:r w:rsidRPr="00361A3E">
        <w:rPr>
          <w:rFonts w:ascii="Georgia" w:hAnsi="Georgia"/>
          <w:sz w:val="24"/>
          <w:szCs w:val="24"/>
        </w:rPr>
        <w:t>NMR qubits</w:t>
      </w:r>
    </w:p>
    <w:p w14:paraId="6A312584" w14:textId="77777777" w:rsidR="00F9795E" w:rsidRPr="00361A3E" w:rsidRDefault="00F9795E" w:rsidP="00F9795E">
      <w:pPr>
        <w:numPr>
          <w:ilvl w:val="3"/>
          <w:numId w:val="61"/>
        </w:numPr>
        <w:spacing w:after="0" w:line="276" w:lineRule="auto"/>
        <w:rPr>
          <w:rFonts w:ascii="Georgia" w:hAnsi="Georgia"/>
          <w:sz w:val="24"/>
          <w:szCs w:val="24"/>
        </w:rPr>
      </w:pPr>
      <w:r w:rsidRPr="00361A3E">
        <w:rPr>
          <w:rFonts w:ascii="Georgia" w:hAnsi="Georgia"/>
          <w:sz w:val="24"/>
          <w:szCs w:val="24"/>
        </w:rPr>
        <w:t>Conventional NMR qubits</w:t>
      </w:r>
    </w:p>
    <w:p w14:paraId="7A793242" w14:textId="77777777" w:rsidR="00F9795E" w:rsidRPr="00361A3E" w:rsidRDefault="00F9795E" w:rsidP="00F9795E">
      <w:pPr>
        <w:numPr>
          <w:ilvl w:val="3"/>
          <w:numId w:val="61"/>
        </w:numPr>
        <w:spacing w:after="0" w:line="276" w:lineRule="auto"/>
        <w:rPr>
          <w:rFonts w:ascii="Georgia" w:hAnsi="Georgia"/>
          <w:sz w:val="24"/>
          <w:szCs w:val="24"/>
        </w:rPr>
      </w:pPr>
      <w:r w:rsidRPr="00361A3E">
        <w:rPr>
          <w:rFonts w:ascii="Georgia" w:hAnsi="Georgia"/>
          <w:sz w:val="24"/>
          <w:szCs w:val="24"/>
        </w:rPr>
        <w:t xml:space="preserve">NV centres </w:t>
      </w:r>
    </w:p>
    <w:p w14:paraId="168A111B" w14:textId="77777777" w:rsidR="00F9795E" w:rsidRPr="00361A3E" w:rsidRDefault="00F9795E" w:rsidP="00F9795E">
      <w:pPr>
        <w:numPr>
          <w:ilvl w:val="1"/>
          <w:numId w:val="61"/>
        </w:numPr>
        <w:spacing w:after="0" w:line="276" w:lineRule="auto"/>
        <w:rPr>
          <w:rFonts w:ascii="Georgia" w:hAnsi="Georgia"/>
          <w:sz w:val="24"/>
          <w:szCs w:val="24"/>
        </w:rPr>
      </w:pPr>
      <w:r w:rsidRPr="00361A3E">
        <w:rPr>
          <w:rFonts w:ascii="Georgia" w:hAnsi="Georgia"/>
          <w:sz w:val="24"/>
          <w:szCs w:val="24"/>
        </w:rPr>
        <w:t>Overview of applications and recent achievements</w:t>
      </w:r>
    </w:p>
    <w:p w14:paraId="49BEE77D" w14:textId="77777777" w:rsidR="00F9795E" w:rsidRPr="00361A3E" w:rsidRDefault="00F9795E" w:rsidP="00F9795E">
      <w:pPr>
        <w:numPr>
          <w:ilvl w:val="2"/>
          <w:numId w:val="61"/>
        </w:numPr>
        <w:spacing w:after="0" w:line="276" w:lineRule="auto"/>
        <w:rPr>
          <w:rFonts w:ascii="Georgia" w:hAnsi="Georgia"/>
          <w:sz w:val="24"/>
          <w:szCs w:val="24"/>
        </w:rPr>
      </w:pPr>
      <w:r w:rsidRPr="00361A3E">
        <w:rPr>
          <w:rFonts w:ascii="Georgia" w:hAnsi="Georgia"/>
          <w:sz w:val="24"/>
          <w:szCs w:val="24"/>
        </w:rPr>
        <w:t>RSA and Shor’s algorithm</w:t>
      </w:r>
    </w:p>
    <w:p w14:paraId="3BC38678" w14:textId="77777777" w:rsidR="00F9795E" w:rsidRPr="00361A3E" w:rsidRDefault="00F9795E" w:rsidP="00F9795E">
      <w:pPr>
        <w:numPr>
          <w:ilvl w:val="2"/>
          <w:numId w:val="61"/>
        </w:numPr>
        <w:spacing w:after="0" w:line="276" w:lineRule="auto"/>
        <w:rPr>
          <w:rFonts w:ascii="Georgia" w:hAnsi="Georgia"/>
          <w:sz w:val="24"/>
          <w:szCs w:val="24"/>
        </w:rPr>
      </w:pPr>
      <w:r w:rsidRPr="00361A3E">
        <w:rPr>
          <w:rFonts w:ascii="Georgia" w:hAnsi="Georgia"/>
          <w:sz w:val="24"/>
          <w:szCs w:val="24"/>
        </w:rPr>
        <w:t>Quantum Advantage</w:t>
      </w:r>
    </w:p>
    <w:p w14:paraId="570A7E30" w14:textId="77777777" w:rsidR="00F9795E" w:rsidRPr="00361A3E" w:rsidRDefault="00F9795E" w:rsidP="00F9795E">
      <w:pPr>
        <w:ind w:left="2880"/>
        <w:rPr>
          <w:rFonts w:ascii="Georgia" w:hAnsi="Georgia"/>
          <w:sz w:val="24"/>
          <w:szCs w:val="24"/>
        </w:rPr>
      </w:pPr>
    </w:p>
    <w:p w14:paraId="4897D40C" w14:textId="77777777" w:rsidR="00F9795E" w:rsidRPr="00361A3E" w:rsidRDefault="00F9795E" w:rsidP="00F9795E">
      <w:pPr>
        <w:numPr>
          <w:ilvl w:val="1"/>
          <w:numId w:val="61"/>
        </w:numPr>
        <w:spacing w:after="0" w:line="276" w:lineRule="auto"/>
        <w:rPr>
          <w:rFonts w:ascii="Georgia" w:hAnsi="Georgia"/>
          <w:sz w:val="24"/>
          <w:szCs w:val="24"/>
        </w:rPr>
      </w:pPr>
      <w:r w:rsidRPr="00361A3E">
        <w:rPr>
          <w:rFonts w:ascii="Georgia" w:hAnsi="Georgia"/>
          <w:sz w:val="24"/>
          <w:szCs w:val="24"/>
        </w:rPr>
        <w:t>Long term goals and strategies being followed</w:t>
      </w:r>
    </w:p>
    <w:p w14:paraId="03AEBDAF" w14:textId="77777777" w:rsidR="00F9795E" w:rsidRPr="00361A3E" w:rsidRDefault="00F9795E" w:rsidP="00F9795E">
      <w:pPr>
        <w:numPr>
          <w:ilvl w:val="2"/>
          <w:numId w:val="61"/>
        </w:numPr>
        <w:spacing w:after="0" w:line="276" w:lineRule="auto"/>
        <w:rPr>
          <w:rFonts w:ascii="Georgia" w:hAnsi="Georgia"/>
          <w:sz w:val="24"/>
          <w:szCs w:val="24"/>
        </w:rPr>
      </w:pPr>
      <w:r w:rsidRPr="00361A3E">
        <w:rPr>
          <w:rFonts w:ascii="Georgia" w:hAnsi="Georgia"/>
          <w:sz w:val="24"/>
          <w:szCs w:val="24"/>
        </w:rPr>
        <w:t>Error correction</w:t>
      </w:r>
    </w:p>
    <w:p w14:paraId="61AF9693" w14:textId="77777777" w:rsidR="00F9795E" w:rsidRPr="00361A3E" w:rsidRDefault="00F9795E" w:rsidP="00F9795E">
      <w:pPr>
        <w:numPr>
          <w:ilvl w:val="0"/>
          <w:numId w:val="61"/>
        </w:numPr>
        <w:spacing w:after="0" w:line="276" w:lineRule="auto"/>
        <w:rPr>
          <w:rFonts w:ascii="Georgia" w:hAnsi="Georgia"/>
          <w:sz w:val="24"/>
          <w:szCs w:val="24"/>
        </w:rPr>
      </w:pPr>
      <w:r w:rsidRPr="00361A3E">
        <w:rPr>
          <w:rFonts w:ascii="Georgia" w:hAnsi="Georgia"/>
          <w:sz w:val="24"/>
          <w:szCs w:val="24"/>
        </w:rPr>
        <w:t>Quantum Sensing (8-10 lectures)</w:t>
      </w:r>
    </w:p>
    <w:p w14:paraId="2830617E" w14:textId="77777777" w:rsidR="00F9795E" w:rsidRPr="00361A3E" w:rsidRDefault="00F9795E" w:rsidP="00F9795E">
      <w:pPr>
        <w:numPr>
          <w:ilvl w:val="1"/>
          <w:numId w:val="61"/>
        </w:numPr>
        <w:spacing w:after="0" w:line="276" w:lineRule="auto"/>
        <w:rPr>
          <w:rFonts w:ascii="Georgia" w:hAnsi="Georgia"/>
          <w:sz w:val="24"/>
          <w:szCs w:val="24"/>
        </w:rPr>
      </w:pPr>
      <w:r w:rsidRPr="00361A3E">
        <w:rPr>
          <w:rFonts w:ascii="Georgia" w:hAnsi="Georgia"/>
          <w:sz w:val="24"/>
          <w:szCs w:val="24"/>
        </w:rPr>
        <w:t>Basics of quantum sensing</w:t>
      </w:r>
    </w:p>
    <w:p w14:paraId="6318DB50" w14:textId="77777777" w:rsidR="00F9795E" w:rsidRPr="00361A3E" w:rsidRDefault="00F9795E" w:rsidP="00F9795E">
      <w:pPr>
        <w:numPr>
          <w:ilvl w:val="1"/>
          <w:numId w:val="61"/>
        </w:numPr>
        <w:spacing w:after="0" w:line="276" w:lineRule="auto"/>
        <w:rPr>
          <w:rFonts w:ascii="Georgia" w:hAnsi="Georgia"/>
          <w:sz w:val="24"/>
          <w:szCs w:val="24"/>
        </w:rPr>
      </w:pPr>
      <w:r w:rsidRPr="00361A3E">
        <w:rPr>
          <w:rFonts w:ascii="Georgia" w:hAnsi="Georgia"/>
          <w:sz w:val="24"/>
          <w:szCs w:val="24"/>
        </w:rPr>
        <w:t>Basics of Photon (single and entangled) generation and detection</w:t>
      </w:r>
    </w:p>
    <w:p w14:paraId="4BA28346" w14:textId="77777777" w:rsidR="00F9795E" w:rsidRPr="00361A3E" w:rsidRDefault="00F9795E" w:rsidP="00F9795E">
      <w:pPr>
        <w:numPr>
          <w:ilvl w:val="1"/>
          <w:numId w:val="61"/>
        </w:numPr>
        <w:spacing w:after="0" w:line="276" w:lineRule="auto"/>
        <w:rPr>
          <w:rFonts w:ascii="Georgia" w:hAnsi="Georgia"/>
          <w:sz w:val="24"/>
          <w:szCs w:val="24"/>
        </w:rPr>
      </w:pPr>
      <w:r w:rsidRPr="00361A3E">
        <w:rPr>
          <w:rFonts w:ascii="Georgia" w:hAnsi="Georgia"/>
          <w:sz w:val="24"/>
          <w:szCs w:val="24"/>
        </w:rPr>
        <w:t>Gravimetry</w:t>
      </w:r>
    </w:p>
    <w:p w14:paraId="3492EDE5" w14:textId="77777777" w:rsidR="00F9795E" w:rsidRPr="00361A3E" w:rsidRDefault="00F9795E" w:rsidP="00F9795E">
      <w:pPr>
        <w:numPr>
          <w:ilvl w:val="1"/>
          <w:numId w:val="61"/>
        </w:numPr>
        <w:spacing w:after="0" w:line="276" w:lineRule="auto"/>
        <w:rPr>
          <w:rFonts w:ascii="Georgia" w:hAnsi="Georgia"/>
          <w:sz w:val="24"/>
          <w:szCs w:val="24"/>
        </w:rPr>
      </w:pPr>
      <w:r w:rsidRPr="00361A3E">
        <w:rPr>
          <w:rFonts w:ascii="Georgia" w:hAnsi="Georgia"/>
          <w:sz w:val="24"/>
          <w:szCs w:val="24"/>
        </w:rPr>
        <w:t>Atomic clock</w:t>
      </w:r>
    </w:p>
    <w:p w14:paraId="03BD3F64" w14:textId="77777777" w:rsidR="00F9795E" w:rsidRPr="00361A3E" w:rsidRDefault="00F9795E" w:rsidP="00F9795E">
      <w:pPr>
        <w:numPr>
          <w:ilvl w:val="1"/>
          <w:numId w:val="61"/>
        </w:numPr>
        <w:spacing w:after="0" w:line="276" w:lineRule="auto"/>
        <w:rPr>
          <w:rFonts w:ascii="Georgia" w:hAnsi="Georgia"/>
          <w:sz w:val="24"/>
          <w:szCs w:val="24"/>
        </w:rPr>
      </w:pPr>
      <w:r w:rsidRPr="00361A3E">
        <w:rPr>
          <w:rFonts w:ascii="Georgia" w:hAnsi="Georgia"/>
          <w:sz w:val="24"/>
          <w:szCs w:val="24"/>
        </w:rPr>
        <w:t>Magnetometry</w:t>
      </w:r>
    </w:p>
    <w:p w14:paraId="0E35809A" w14:textId="77777777" w:rsidR="00F9795E" w:rsidRPr="00361A3E" w:rsidRDefault="00F9795E" w:rsidP="00F9795E">
      <w:pPr>
        <w:numPr>
          <w:ilvl w:val="1"/>
          <w:numId w:val="61"/>
        </w:numPr>
        <w:spacing w:after="0" w:line="276" w:lineRule="auto"/>
        <w:rPr>
          <w:rFonts w:ascii="Georgia" w:hAnsi="Georgia"/>
          <w:sz w:val="24"/>
          <w:szCs w:val="24"/>
        </w:rPr>
      </w:pPr>
      <w:r w:rsidRPr="00361A3E">
        <w:rPr>
          <w:rFonts w:ascii="Georgia" w:hAnsi="Georgia"/>
          <w:sz w:val="24"/>
          <w:szCs w:val="24"/>
        </w:rPr>
        <w:t>State of the art in Quantum Sensing</w:t>
      </w:r>
    </w:p>
    <w:p w14:paraId="359339EF" w14:textId="77777777" w:rsidR="00F9795E" w:rsidRPr="00361A3E" w:rsidRDefault="00F9795E" w:rsidP="00F9795E">
      <w:pPr>
        <w:numPr>
          <w:ilvl w:val="0"/>
          <w:numId w:val="61"/>
        </w:numPr>
        <w:spacing w:after="0" w:line="276" w:lineRule="auto"/>
        <w:rPr>
          <w:rFonts w:ascii="Georgia" w:hAnsi="Georgia"/>
          <w:sz w:val="24"/>
          <w:szCs w:val="24"/>
        </w:rPr>
      </w:pPr>
      <w:r w:rsidRPr="00361A3E">
        <w:rPr>
          <w:rFonts w:ascii="Georgia" w:hAnsi="Georgia"/>
          <w:sz w:val="24"/>
          <w:szCs w:val="24"/>
        </w:rPr>
        <w:t>Quantum Communications (8-10 lectures)</w:t>
      </w:r>
    </w:p>
    <w:p w14:paraId="6C22632F" w14:textId="77777777" w:rsidR="00F9795E" w:rsidRPr="00361A3E" w:rsidRDefault="00F9795E" w:rsidP="00F9795E">
      <w:pPr>
        <w:numPr>
          <w:ilvl w:val="1"/>
          <w:numId w:val="61"/>
        </w:numPr>
        <w:spacing w:after="0" w:line="276" w:lineRule="auto"/>
        <w:rPr>
          <w:rFonts w:ascii="Georgia" w:hAnsi="Georgia"/>
          <w:sz w:val="24"/>
          <w:szCs w:val="24"/>
        </w:rPr>
      </w:pPr>
      <w:r w:rsidRPr="00361A3E">
        <w:rPr>
          <w:rFonts w:ascii="Georgia" w:hAnsi="Georgia"/>
          <w:sz w:val="24"/>
          <w:szCs w:val="24"/>
        </w:rPr>
        <w:t>Basics of digital communication</w:t>
      </w:r>
    </w:p>
    <w:p w14:paraId="7E43E859" w14:textId="77777777" w:rsidR="00F9795E" w:rsidRPr="00361A3E" w:rsidRDefault="00F9795E" w:rsidP="00F9795E">
      <w:pPr>
        <w:numPr>
          <w:ilvl w:val="1"/>
          <w:numId w:val="61"/>
        </w:numPr>
        <w:spacing w:after="0" w:line="276" w:lineRule="auto"/>
        <w:rPr>
          <w:rFonts w:ascii="Georgia" w:hAnsi="Georgia"/>
          <w:sz w:val="24"/>
          <w:szCs w:val="24"/>
        </w:rPr>
      </w:pPr>
      <w:r w:rsidRPr="00361A3E">
        <w:rPr>
          <w:rFonts w:ascii="Georgia" w:hAnsi="Georgia"/>
          <w:sz w:val="24"/>
          <w:szCs w:val="24"/>
        </w:rPr>
        <w:t>Quantifying classical information – Shannon entropy</w:t>
      </w:r>
    </w:p>
    <w:p w14:paraId="0E359C4A" w14:textId="77777777" w:rsidR="00F9795E" w:rsidRPr="00361A3E" w:rsidRDefault="00F9795E" w:rsidP="00F9795E">
      <w:pPr>
        <w:numPr>
          <w:ilvl w:val="1"/>
          <w:numId w:val="61"/>
        </w:numPr>
        <w:spacing w:after="0" w:line="276" w:lineRule="auto"/>
        <w:rPr>
          <w:rFonts w:ascii="Georgia" w:hAnsi="Georgia"/>
          <w:sz w:val="24"/>
          <w:szCs w:val="24"/>
        </w:rPr>
      </w:pPr>
      <w:r w:rsidRPr="00361A3E">
        <w:rPr>
          <w:rFonts w:ascii="Georgia" w:hAnsi="Georgia"/>
          <w:sz w:val="24"/>
          <w:szCs w:val="24"/>
        </w:rPr>
        <w:t>Basic ideas of quantum communication, security, eavesdropping</w:t>
      </w:r>
    </w:p>
    <w:p w14:paraId="39B98366" w14:textId="77777777" w:rsidR="00F9795E" w:rsidRPr="00361A3E" w:rsidRDefault="00F9795E" w:rsidP="00F9795E">
      <w:pPr>
        <w:numPr>
          <w:ilvl w:val="1"/>
          <w:numId w:val="61"/>
        </w:numPr>
        <w:spacing w:after="0" w:line="276" w:lineRule="auto"/>
        <w:rPr>
          <w:rFonts w:ascii="Georgia" w:hAnsi="Georgia"/>
          <w:sz w:val="24"/>
          <w:szCs w:val="24"/>
        </w:rPr>
      </w:pPr>
      <w:r w:rsidRPr="00361A3E">
        <w:rPr>
          <w:rFonts w:ascii="Georgia" w:hAnsi="Georgia"/>
          <w:sz w:val="24"/>
          <w:szCs w:val="24"/>
        </w:rPr>
        <w:t>Overview of quantum communication achievements</w:t>
      </w:r>
    </w:p>
    <w:p w14:paraId="1CF2A298" w14:textId="77777777" w:rsidR="00F9795E" w:rsidRPr="00361A3E" w:rsidRDefault="00F9795E" w:rsidP="00F9795E">
      <w:pPr>
        <w:numPr>
          <w:ilvl w:val="2"/>
          <w:numId w:val="61"/>
        </w:numPr>
        <w:spacing w:after="0" w:line="276" w:lineRule="auto"/>
        <w:rPr>
          <w:rFonts w:ascii="Georgia" w:hAnsi="Georgia"/>
          <w:sz w:val="24"/>
          <w:szCs w:val="24"/>
        </w:rPr>
      </w:pPr>
      <w:r w:rsidRPr="00361A3E">
        <w:rPr>
          <w:rFonts w:ascii="Georgia" w:hAnsi="Georgia"/>
          <w:sz w:val="24"/>
          <w:szCs w:val="24"/>
        </w:rPr>
        <w:t>Terrestrial – fibre-based</w:t>
      </w:r>
    </w:p>
    <w:p w14:paraId="23546016" w14:textId="77777777" w:rsidR="00F9795E" w:rsidRPr="00361A3E" w:rsidRDefault="00F9795E" w:rsidP="00F9795E">
      <w:pPr>
        <w:numPr>
          <w:ilvl w:val="2"/>
          <w:numId w:val="61"/>
        </w:numPr>
        <w:spacing w:after="0" w:line="276" w:lineRule="auto"/>
        <w:rPr>
          <w:rFonts w:ascii="Georgia" w:hAnsi="Georgia"/>
          <w:sz w:val="24"/>
          <w:szCs w:val="24"/>
        </w:rPr>
      </w:pPr>
      <w:r w:rsidRPr="00361A3E">
        <w:rPr>
          <w:rFonts w:ascii="Georgia" w:hAnsi="Georgia"/>
          <w:sz w:val="24"/>
          <w:szCs w:val="24"/>
        </w:rPr>
        <w:t>Free space, Satellite-based</w:t>
      </w:r>
    </w:p>
    <w:p w14:paraId="76F6EEAD" w14:textId="77777777" w:rsidR="00F9795E" w:rsidRPr="00B450DE" w:rsidRDefault="00F9795E" w:rsidP="00F9795E">
      <w:pPr>
        <w:numPr>
          <w:ilvl w:val="0"/>
          <w:numId w:val="61"/>
        </w:numPr>
        <w:spacing w:after="0" w:line="276" w:lineRule="auto"/>
        <w:rPr>
          <w:rFonts w:ascii="Georgia" w:hAnsi="Georgia"/>
          <w:bCs/>
          <w:i/>
          <w:iCs/>
          <w:sz w:val="24"/>
          <w:szCs w:val="24"/>
        </w:rPr>
      </w:pPr>
      <w:r w:rsidRPr="00B450DE">
        <w:rPr>
          <w:rFonts w:ascii="Georgia" w:hAnsi="Georgia"/>
          <w:bCs/>
          <w:i/>
          <w:iCs/>
          <w:sz w:val="24"/>
          <w:szCs w:val="24"/>
        </w:rPr>
        <w:lastRenderedPageBreak/>
        <w:t>Topics on Quantum Materials are to be covered in the other portions of the course wherever required and are not listed separately here.</w:t>
      </w:r>
    </w:p>
    <w:p w14:paraId="7A2F5602" w14:textId="77777777" w:rsidR="00F9795E" w:rsidRPr="00361A3E" w:rsidRDefault="00F9795E" w:rsidP="00F9795E">
      <w:pPr>
        <w:rPr>
          <w:rFonts w:ascii="Georgia" w:hAnsi="Georgia"/>
          <w:b/>
          <w:sz w:val="24"/>
          <w:szCs w:val="24"/>
          <w:u w:val="single"/>
        </w:rPr>
      </w:pPr>
    </w:p>
    <w:p w14:paraId="050391FA" w14:textId="77777777" w:rsidR="00F9795E" w:rsidRPr="00361A3E" w:rsidRDefault="00F9795E" w:rsidP="00F9795E">
      <w:pPr>
        <w:rPr>
          <w:rFonts w:ascii="Georgia" w:hAnsi="Georgia"/>
          <w:b/>
          <w:sz w:val="24"/>
          <w:szCs w:val="24"/>
        </w:rPr>
      </w:pPr>
      <w:r w:rsidRPr="00361A3E">
        <w:rPr>
          <w:rFonts w:ascii="Georgia" w:hAnsi="Georgia"/>
          <w:b/>
          <w:sz w:val="24"/>
          <w:szCs w:val="24"/>
        </w:rPr>
        <w:t xml:space="preserve">Course Outcomes: </w:t>
      </w:r>
    </w:p>
    <w:p w14:paraId="2E9E1956" w14:textId="77777777" w:rsidR="00F9795E" w:rsidRPr="00361A3E" w:rsidRDefault="00F9795E" w:rsidP="00F9795E">
      <w:pPr>
        <w:rPr>
          <w:rFonts w:ascii="Georgia" w:hAnsi="Georgia"/>
          <w:sz w:val="24"/>
          <w:szCs w:val="24"/>
        </w:rPr>
      </w:pPr>
      <w:r w:rsidRPr="00361A3E">
        <w:rPr>
          <w:rFonts w:ascii="Georgia" w:hAnsi="Georgia"/>
          <w:sz w:val="24"/>
          <w:szCs w:val="24"/>
        </w:rPr>
        <w:t>Students of this course:</w:t>
      </w:r>
    </w:p>
    <w:p w14:paraId="023EBF34" w14:textId="77777777" w:rsidR="00F9795E" w:rsidRPr="00361A3E" w:rsidRDefault="00F9795E" w:rsidP="00F9795E">
      <w:pPr>
        <w:numPr>
          <w:ilvl w:val="0"/>
          <w:numId w:val="76"/>
        </w:numPr>
        <w:spacing w:after="0" w:line="276" w:lineRule="auto"/>
        <w:rPr>
          <w:rFonts w:ascii="Georgia" w:hAnsi="Georgia"/>
          <w:sz w:val="24"/>
          <w:szCs w:val="24"/>
        </w:rPr>
      </w:pPr>
      <w:r w:rsidRPr="00361A3E">
        <w:rPr>
          <w:rFonts w:ascii="Georgia" w:hAnsi="Georgia"/>
          <w:sz w:val="24"/>
          <w:szCs w:val="24"/>
        </w:rPr>
        <w:t>Learn about the general physical principles of realising qubits for computation</w:t>
      </w:r>
    </w:p>
    <w:p w14:paraId="3C39E1E4" w14:textId="77777777" w:rsidR="00F9795E" w:rsidRPr="00361A3E" w:rsidRDefault="00F9795E" w:rsidP="00F9795E">
      <w:pPr>
        <w:numPr>
          <w:ilvl w:val="0"/>
          <w:numId w:val="76"/>
        </w:numPr>
        <w:spacing w:after="0" w:line="276" w:lineRule="auto"/>
        <w:rPr>
          <w:rFonts w:ascii="Georgia" w:hAnsi="Georgia"/>
          <w:sz w:val="24"/>
          <w:szCs w:val="24"/>
        </w:rPr>
      </w:pPr>
      <w:r w:rsidRPr="00361A3E">
        <w:rPr>
          <w:rFonts w:ascii="Georgia" w:hAnsi="Georgia"/>
          <w:sz w:val="24"/>
          <w:szCs w:val="24"/>
        </w:rPr>
        <w:t>Learn about the various hardware implementations of qubits for computation</w:t>
      </w:r>
    </w:p>
    <w:p w14:paraId="139BC3EC" w14:textId="77777777" w:rsidR="00F9795E" w:rsidRPr="00361A3E" w:rsidRDefault="00F9795E" w:rsidP="00F9795E">
      <w:pPr>
        <w:numPr>
          <w:ilvl w:val="0"/>
          <w:numId w:val="76"/>
        </w:numPr>
        <w:spacing w:after="0" w:line="276" w:lineRule="auto"/>
        <w:rPr>
          <w:rFonts w:ascii="Georgia" w:hAnsi="Georgia"/>
          <w:sz w:val="24"/>
          <w:szCs w:val="24"/>
        </w:rPr>
      </w:pPr>
      <w:r w:rsidRPr="00361A3E">
        <w:rPr>
          <w:rFonts w:ascii="Georgia" w:hAnsi="Georgia"/>
          <w:sz w:val="24"/>
          <w:szCs w:val="24"/>
        </w:rPr>
        <w:t>Learn about the basic ideas of quantum sensing</w:t>
      </w:r>
    </w:p>
    <w:p w14:paraId="59B7E1EA" w14:textId="77777777" w:rsidR="00F9795E" w:rsidRPr="00361A3E" w:rsidRDefault="00F9795E" w:rsidP="00F9795E">
      <w:pPr>
        <w:numPr>
          <w:ilvl w:val="0"/>
          <w:numId w:val="76"/>
        </w:numPr>
        <w:spacing w:after="0" w:line="276" w:lineRule="auto"/>
        <w:rPr>
          <w:rFonts w:ascii="Georgia" w:hAnsi="Georgia"/>
          <w:sz w:val="24"/>
          <w:szCs w:val="24"/>
        </w:rPr>
      </w:pPr>
      <w:r w:rsidRPr="00361A3E">
        <w:rPr>
          <w:rFonts w:ascii="Georgia" w:hAnsi="Georgia"/>
          <w:sz w:val="24"/>
          <w:szCs w:val="24"/>
        </w:rPr>
        <w:t>Learn about the applications of quantum sensing</w:t>
      </w:r>
    </w:p>
    <w:p w14:paraId="7E62BC26" w14:textId="77777777" w:rsidR="00F9795E" w:rsidRPr="00361A3E" w:rsidRDefault="00F9795E" w:rsidP="00F9795E">
      <w:pPr>
        <w:numPr>
          <w:ilvl w:val="0"/>
          <w:numId w:val="76"/>
        </w:numPr>
        <w:spacing w:after="0" w:line="276" w:lineRule="auto"/>
        <w:rPr>
          <w:rFonts w:ascii="Georgia" w:hAnsi="Georgia"/>
          <w:sz w:val="24"/>
          <w:szCs w:val="24"/>
        </w:rPr>
      </w:pPr>
      <w:r w:rsidRPr="00361A3E">
        <w:rPr>
          <w:rFonts w:ascii="Georgia" w:hAnsi="Georgia"/>
          <w:sz w:val="24"/>
          <w:szCs w:val="24"/>
        </w:rPr>
        <w:t>Learn about the implementations of quantum communications protocols in fibre-based and free-space</w:t>
      </w:r>
    </w:p>
    <w:p w14:paraId="1BA6A3B3" w14:textId="77777777" w:rsidR="00F9795E" w:rsidRPr="00361A3E" w:rsidRDefault="00F9795E" w:rsidP="00F9795E">
      <w:pPr>
        <w:rPr>
          <w:rFonts w:ascii="Georgia" w:hAnsi="Georgia"/>
          <w:b/>
          <w:sz w:val="24"/>
          <w:szCs w:val="24"/>
        </w:rPr>
      </w:pPr>
      <w:r w:rsidRPr="00361A3E">
        <w:rPr>
          <w:rFonts w:ascii="Georgia" w:hAnsi="Georgia"/>
          <w:b/>
          <w:sz w:val="24"/>
          <w:szCs w:val="24"/>
        </w:rPr>
        <w:t>Course References:</w:t>
      </w:r>
    </w:p>
    <w:p w14:paraId="32920CBF" w14:textId="77777777" w:rsidR="00F9795E" w:rsidRPr="00361A3E" w:rsidRDefault="00F9795E" w:rsidP="00F9795E">
      <w:pPr>
        <w:numPr>
          <w:ilvl w:val="0"/>
          <w:numId w:val="73"/>
        </w:numPr>
        <w:spacing w:after="0" w:line="276" w:lineRule="auto"/>
        <w:rPr>
          <w:rFonts w:ascii="Georgia" w:hAnsi="Georgia"/>
          <w:sz w:val="24"/>
          <w:szCs w:val="24"/>
        </w:rPr>
      </w:pPr>
      <w:r w:rsidRPr="00361A3E">
        <w:rPr>
          <w:rFonts w:ascii="Georgia" w:hAnsi="Georgia"/>
          <w:sz w:val="24"/>
          <w:szCs w:val="24"/>
        </w:rPr>
        <w:t>Quantum Information Science – Manenti R., Motta M., 1</w:t>
      </w:r>
      <w:r w:rsidRPr="00361A3E">
        <w:rPr>
          <w:rFonts w:ascii="Georgia" w:hAnsi="Georgia"/>
          <w:sz w:val="24"/>
          <w:szCs w:val="24"/>
          <w:vertAlign w:val="superscript"/>
        </w:rPr>
        <w:t>st</w:t>
      </w:r>
      <w:r w:rsidRPr="00361A3E">
        <w:rPr>
          <w:rFonts w:ascii="Georgia" w:hAnsi="Georgia"/>
          <w:sz w:val="24"/>
          <w:szCs w:val="24"/>
        </w:rPr>
        <w:t xml:space="preserve"> Edition, Oxford University Press (2023)</w:t>
      </w:r>
    </w:p>
    <w:p w14:paraId="27FFD8C0" w14:textId="77777777" w:rsidR="00F9795E" w:rsidRPr="00361A3E" w:rsidRDefault="00F9795E" w:rsidP="00F9795E">
      <w:pPr>
        <w:numPr>
          <w:ilvl w:val="0"/>
          <w:numId w:val="73"/>
        </w:numPr>
        <w:spacing w:after="0" w:line="276" w:lineRule="auto"/>
        <w:rPr>
          <w:rFonts w:ascii="Georgia" w:hAnsi="Georgia"/>
          <w:sz w:val="24"/>
          <w:szCs w:val="24"/>
        </w:rPr>
      </w:pPr>
      <w:r w:rsidRPr="00361A3E">
        <w:rPr>
          <w:rFonts w:ascii="Georgia" w:hAnsi="Georgia"/>
          <w:sz w:val="24"/>
          <w:szCs w:val="24"/>
        </w:rPr>
        <w:t>Quantum computation and quantum information – Nielsen M. A., and Chuang I. L., 10</w:t>
      </w:r>
      <w:r w:rsidRPr="00361A3E">
        <w:rPr>
          <w:rFonts w:ascii="Georgia" w:hAnsi="Georgia"/>
          <w:sz w:val="24"/>
          <w:szCs w:val="24"/>
          <w:vertAlign w:val="superscript"/>
        </w:rPr>
        <w:t>th</w:t>
      </w:r>
      <w:r w:rsidRPr="00361A3E">
        <w:rPr>
          <w:rFonts w:ascii="Georgia" w:hAnsi="Georgia"/>
          <w:sz w:val="24"/>
          <w:szCs w:val="24"/>
        </w:rPr>
        <w:t xml:space="preserve"> Anniversary edition, Cambridge University Press (2010)</w:t>
      </w:r>
    </w:p>
    <w:p w14:paraId="1D2AFDAB" w14:textId="77777777" w:rsidR="00F9795E" w:rsidRPr="00361A3E" w:rsidRDefault="00F9795E" w:rsidP="00F9795E">
      <w:pPr>
        <w:pStyle w:val="ListParagraph"/>
        <w:numPr>
          <w:ilvl w:val="0"/>
          <w:numId w:val="73"/>
        </w:numPr>
        <w:spacing w:after="0" w:line="276" w:lineRule="auto"/>
        <w:rPr>
          <w:rFonts w:ascii="Georgia" w:hAnsi="Georgia"/>
          <w:sz w:val="24"/>
          <w:szCs w:val="24"/>
        </w:rPr>
      </w:pPr>
      <w:r w:rsidRPr="00361A3E">
        <w:rPr>
          <w:rFonts w:ascii="Georgia" w:hAnsi="Georgia"/>
          <w:sz w:val="24"/>
          <w:szCs w:val="24"/>
        </w:rPr>
        <w:t xml:space="preserve"> Elements of Quantum Computation and Quantum Communication, A. Pathak, Boca Raton, CRC Press (2015)</w:t>
      </w:r>
    </w:p>
    <w:p w14:paraId="15523A47" w14:textId="77777777" w:rsidR="00F9795E" w:rsidRPr="00361A3E" w:rsidRDefault="00F9795E" w:rsidP="00F9795E">
      <w:pPr>
        <w:pStyle w:val="ListParagraph"/>
        <w:numPr>
          <w:ilvl w:val="0"/>
          <w:numId w:val="73"/>
        </w:numPr>
        <w:spacing w:after="0" w:line="276" w:lineRule="auto"/>
        <w:rPr>
          <w:rFonts w:ascii="Georgia" w:hAnsi="Georgia"/>
          <w:sz w:val="24"/>
          <w:szCs w:val="24"/>
        </w:rPr>
      </w:pPr>
      <w:r w:rsidRPr="00361A3E">
        <w:rPr>
          <w:rFonts w:ascii="Georgia" w:hAnsi="Georgia"/>
          <w:sz w:val="24"/>
          <w:szCs w:val="24"/>
        </w:rPr>
        <w:t>An Introduction to Quantum Computing, Phillip Kaye, Raymond Laflamme, and Michele Mosca, Oxford University Press (2006)</w:t>
      </w:r>
    </w:p>
    <w:p w14:paraId="0E926F44" w14:textId="77777777" w:rsidR="00F9795E" w:rsidRPr="00361A3E" w:rsidRDefault="00F9795E" w:rsidP="00F9795E">
      <w:pPr>
        <w:numPr>
          <w:ilvl w:val="0"/>
          <w:numId w:val="73"/>
        </w:numPr>
        <w:spacing w:after="0" w:line="276" w:lineRule="auto"/>
        <w:rPr>
          <w:rFonts w:ascii="Georgia" w:hAnsi="Georgia"/>
          <w:sz w:val="24"/>
          <w:szCs w:val="24"/>
        </w:rPr>
      </w:pPr>
      <w:r w:rsidRPr="00361A3E">
        <w:rPr>
          <w:rFonts w:ascii="Georgia" w:hAnsi="Georgia"/>
          <w:sz w:val="24"/>
          <w:szCs w:val="24"/>
        </w:rPr>
        <w:t>Quantum computing explained, David McMahon, Wiley (2008)</w:t>
      </w:r>
    </w:p>
    <w:p w14:paraId="37FD3C4E" w14:textId="77777777" w:rsidR="00F9795E" w:rsidRPr="00361A3E" w:rsidRDefault="00F9795E" w:rsidP="00F9795E">
      <w:pPr>
        <w:rPr>
          <w:rFonts w:ascii="Georgia" w:hAnsi="Georgia"/>
          <w:b/>
          <w:sz w:val="24"/>
          <w:szCs w:val="24"/>
        </w:rPr>
      </w:pPr>
    </w:p>
    <w:p w14:paraId="08FF422C" w14:textId="77777777" w:rsidR="00F9795E" w:rsidRPr="00361A3E" w:rsidRDefault="00F9795E" w:rsidP="00F9795E">
      <w:pPr>
        <w:rPr>
          <w:rFonts w:ascii="Georgia" w:hAnsi="Georgia"/>
          <w:b/>
          <w:color w:val="0070C0"/>
          <w:sz w:val="24"/>
          <w:szCs w:val="24"/>
        </w:rPr>
      </w:pPr>
      <w:r w:rsidRPr="00361A3E">
        <w:rPr>
          <w:rFonts w:ascii="Georgia" w:hAnsi="Georgia"/>
          <w:b/>
          <w:color w:val="0070C0"/>
          <w:sz w:val="24"/>
          <w:szCs w:val="24"/>
        </w:rPr>
        <w:t>QT 02: Foundations of Quantum Technologies, 3:0 (Mandatory)</w:t>
      </w:r>
    </w:p>
    <w:p w14:paraId="1210FE67" w14:textId="77777777" w:rsidR="00F9795E" w:rsidRPr="00361A3E" w:rsidRDefault="00F9795E" w:rsidP="00F9795E">
      <w:pPr>
        <w:jc w:val="both"/>
        <w:rPr>
          <w:rFonts w:ascii="Georgia" w:hAnsi="Georgia"/>
          <w:bCs/>
          <w:i/>
          <w:iCs/>
          <w:sz w:val="24"/>
          <w:szCs w:val="24"/>
        </w:rPr>
      </w:pPr>
      <w:r w:rsidRPr="00361A3E">
        <w:rPr>
          <w:rFonts w:ascii="Georgia" w:hAnsi="Georgia"/>
          <w:bCs/>
          <w:i/>
          <w:iCs/>
          <w:sz w:val="24"/>
          <w:szCs w:val="24"/>
        </w:rPr>
        <w:t xml:space="preserve">This course is meant for laying down the central theoretical aspects of quantum mechanics in a rigorous manner where students learn the techniques and develop a good intuition for quantum physics. </w:t>
      </w:r>
    </w:p>
    <w:p w14:paraId="5ED524EA" w14:textId="77777777" w:rsidR="00F9795E" w:rsidRPr="00361A3E" w:rsidRDefault="00F9795E" w:rsidP="00F9795E">
      <w:pPr>
        <w:rPr>
          <w:rFonts w:ascii="Georgia" w:hAnsi="Georgia"/>
          <w:b/>
          <w:bCs/>
          <w:sz w:val="24"/>
          <w:szCs w:val="24"/>
        </w:rPr>
      </w:pPr>
      <w:r w:rsidRPr="00361A3E">
        <w:rPr>
          <w:rFonts w:ascii="Georgia" w:hAnsi="Georgia"/>
          <w:b/>
          <w:bCs/>
          <w:sz w:val="24"/>
          <w:szCs w:val="24"/>
        </w:rPr>
        <w:t>Course Content and syllabus:</w:t>
      </w:r>
    </w:p>
    <w:p w14:paraId="45839966" w14:textId="77777777" w:rsidR="00F9795E" w:rsidRPr="00361A3E" w:rsidRDefault="00F9795E" w:rsidP="00F9795E">
      <w:pPr>
        <w:numPr>
          <w:ilvl w:val="0"/>
          <w:numId w:val="53"/>
        </w:numPr>
        <w:spacing w:after="0" w:line="276" w:lineRule="auto"/>
        <w:rPr>
          <w:rFonts w:ascii="Georgia" w:hAnsi="Georgia"/>
          <w:sz w:val="24"/>
          <w:szCs w:val="24"/>
        </w:rPr>
      </w:pPr>
      <w:r w:rsidRPr="00361A3E">
        <w:rPr>
          <w:rFonts w:ascii="Georgia" w:hAnsi="Georgia"/>
          <w:sz w:val="24"/>
          <w:szCs w:val="24"/>
        </w:rPr>
        <w:t>Quantum Mechanics (16 - 18 lectures):</w:t>
      </w:r>
    </w:p>
    <w:p w14:paraId="64A0C7A0"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Brief overview of classical physics (This segment is meant for the student to understand what a Hamiltonian is, which will feature later in quantum mechanics)</w:t>
      </w:r>
    </w:p>
    <w:p w14:paraId="071742B5" w14:textId="77777777" w:rsidR="00F9795E" w:rsidRPr="00361A3E" w:rsidRDefault="00F9795E" w:rsidP="00F9795E">
      <w:pPr>
        <w:numPr>
          <w:ilvl w:val="2"/>
          <w:numId w:val="53"/>
        </w:numPr>
        <w:spacing w:after="0" w:line="276" w:lineRule="auto"/>
        <w:rPr>
          <w:rFonts w:ascii="Georgia" w:hAnsi="Georgia"/>
          <w:sz w:val="24"/>
          <w:szCs w:val="24"/>
        </w:rPr>
      </w:pPr>
      <w:r w:rsidRPr="00361A3E">
        <w:rPr>
          <w:rFonts w:ascii="Georgia" w:hAnsi="Georgia"/>
          <w:sz w:val="24"/>
          <w:szCs w:val="24"/>
        </w:rPr>
        <w:t>Hamiltonian function and Hamilton’s equations</w:t>
      </w:r>
    </w:p>
    <w:p w14:paraId="2266DDB7" w14:textId="77777777" w:rsidR="00F9795E" w:rsidRPr="00361A3E" w:rsidRDefault="00F9795E" w:rsidP="00F9795E">
      <w:pPr>
        <w:numPr>
          <w:ilvl w:val="2"/>
          <w:numId w:val="53"/>
        </w:numPr>
        <w:spacing w:after="0" w:line="276" w:lineRule="auto"/>
        <w:rPr>
          <w:rFonts w:ascii="Georgia" w:hAnsi="Georgia"/>
          <w:sz w:val="24"/>
          <w:szCs w:val="24"/>
        </w:rPr>
      </w:pPr>
      <w:r w:rsidRPr="00361A3E">
        <w:rPr>
          <w:rFonts w:ascii="Georgia" w:hAnsi="Georgia"/>
          <w:sz w:val="24"/>
          <w:szCs w:val="24"/>
        </w:rPr>
        <w:t>Phase-space description of a system</w:t>
      </w:r>
    </w:p>
    <w:p w14:paraId="5F5485A7" w14:textId="77777777" w:rsidR="00F9795E" w:rsidRPr="00361A3E" w:rsidRDefault="00F9795E" w:rsidP="00F9795E">
      <w:pPr>
        <w:numPr>
          <w:ilvl w:val="2"/>
          <w:numId w:val="53"/>
        </w:numPr>
        <w:spacing w:after="0" w:line="276" w:lineRule="auto"/>
        <w:rPr>
          <w:rFonts w:ascii="Georgia" w:hAnsi="Georgia"/>
          <w:sz w:val="24"/>
          <w:szCs w:val="24"/>
        </w:rPr>
      </w:pPr>
      <w:r w:rsidRPr="00361A3E">
        <w:rPr>
          <w:rFonts w:ascii="Georgia" w:hAnsi="Georgia"/>
          <w:sz w:val="24"/>
          <w:szCs w:val="24"/>
        </w:rPr>
        <w:t>Connection and Equivalence with Newton’s laws for simple systems – free particle, particle moving in a conservative potential, examples of Harmonic oscillator, hydrogen atom</w:t>
      </w:r>
    </w:p>
    <w:p w14:paraId="48983F25"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Historical evolution of quantum mechanics</w:t>
      </w:r>
    </w:p>
    <w:p w14:paraId="13BB425D" w14:textId="77777777" w:rsidR="00F9795E" w:rsidRPr="00361A3E" w:rsidRDefault="00F9795E" w:rsidP="00F9795E">
      <w:pPr>
        <w:numPr>
          <w:ilvl w:val="2"/>
          <w:numId w:val="53"/>
        </w:numPr>
        <w:spacing w:after="0" w:line="276" w:lineRule="auto"/>
        <w:rPr>
          <w:rFonts w:ascii="Georgia" w:hAnsi="Georgia"/>
          <w:sz w:val="24"/>
          <w:szCs w:val="24"/>
        </w:rPr>
      </w:pPr>
      <w:r w:rsidRPr="00361A3E">
        <w:rPr>
          <w:rFonts w:ascii="Georgia" w:hAnsi="Georgia"/>
          <w:sz w:val="24"/>
          <w:szCs w:val="24"/>
        </w:rPr>
        <w:t>Planck’s quantum hypothesis</w:t>
      </w:r>
    </w:p>
    <w:p w14:paraId="11EDAE0C" w14:textId="77777777" w:rsidR="00F9795E" w:rsidRPr="00361A3E" w:rsidRDefault="00F9795E" w:rsidP="00F9795E">
      <w:pPr>
        <w:numPr>
          <w:ilvl w:val="2"/>
          <w:numId w:val="53"/>
        </w:numPr>
        <w:spacing w:after="0" w:line="276" w:lineRule="auto"/>
        <w:rPr>
          <w:rFonts w:ascii="Georgia" w:hAnsi="Georgia"/>
          <w:sz w:val="24"/>
          <w:szCs w:val="24"/>
        </w:rPr>
      </w:pPr>
      <w:r w:rsidRPr="00361A3E">
        <w:rPr>
          <w:rFonts w:ascii="Georgia" w:hAnsi="Georgia"/>
          <w:sz w:val="24"/>
          <w:szCs w:val="24"/>
        </w:rPr>
        <w:t>Photo electric effect</w:t>
      </w:r>
    </w:p>
    <w:p w14:paraId="663AC80A" w14:textId="77777777" w:rsidR="00F9795E" w:rsidRPr="00361A3E" w:rsidRDefault="00F9795E" w:rsidP="00F9795E">
      <w:pPr>
        <w:numPr>
          <w:ilvl w:val="2"/>
          <w:numId w:val="53"/>
        </w:numPr>
        <w:spacing w:after="0" w:line="276" w:lineRule="auto"/>
        <w:rPr>
          <w:rFonts w:ascii="Georgia" w:hAnsi="Georgia"/>
          <w:sz w:val="24"/>
          <w:szCs w:val="24"/>
        </w:rPr>
      </w:pPr>
      <w:r w:rsidRPr="00361A3E">
        <w:rPr>
          <w:rFonts w:ascii="Georgia" w:hAnsi="Georgia"/>
          <w:sz w:val="24"/>
          <w:szCs w:val="24"/>
        </w:rPr>
        <w:t>Atomic spectra</w:t>
      </w:r>
    </w:p>
    <w:p w14:paraId="781924FC" w14:textId="77777777" w:rsidR="00F9795E" w:rsidRPr="00361A3E" w:rsidRDefault="00F9795E" w:rsidP="00F9795E">
      <w:pPr>
        <w:numPr>
          <w:ilvl w:val="2"/>
          <w:numId w:val="53"/>
        </w:numPr>
        <w:spacing w:after="0" w:line="276" w:lineRule="auto"/>
        <w:rPr>
          <w:rFonts w:ascii="Georgia" w:hAnsi="Georgia"/>
          <w:sz w:val="24"/>
          <w:szCs w:val="24"/>
        </w:rPr>
      </w:pPr>
      <w:r w:rsidRPr="00361A3E">
        <w:rPr>
          <w:rFonts w:ascii="Georgia" w:hAnsi="Georgia"/>
          <w:sz w:val="24"/>
          <w:szCs w:val="24"/>
        </w:rPr>
        <w:t>Bohr’s quantisation principle</w:t>
      </w:r>
    </w:p>
    <w:p w14:paraId="77ACD353" w14:textId="77777777" w:rsidR="00F9795E" w:rsidRPr="00361A3E" w:rsidRDefault="00F9795E" w:rsidP="00F9795E">
      <w:pPr>
        <w:numPr>
          <w:ilvl w:val="2"/>
          <w:numId w:val="53"/>
        </w:numPr>
        <w:spacing w:after="0" w:line="276" w:lineRule="auto"/>
        <w:rPr>
          <w:rFonts w:ascii="Georgia" w:hAnsi="Georgia"/>
          <w:sz w:val="24"/>
          <w:szCs w:val="24"/>
        </w:rPr>
      </w:pPr>
      <w:r w:rsidRPr="00361A3E">
        <w:rPr>
          <w:rFonts w:ascii="Georgia" w:hAnsi="Georgia"/>
          <w:sz w:val="24"/>
          <w:szCs w:val="24"/>
        </w:rPr>
        <w:t>De Broglie’s Wave particle duality</w:t>
      </w:r>
    </w:p>
    <w:p w14:paraId="3C341A0D"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Postulates of Quantum Mechanics</w:t>
      </w:r>
    </w:p>
    <w:p w14:paraId="35D84B27" w14:textId="77777777" w:rsidR="00F9795E" w:rsidRPr="00361A3E" w:rsidRDefault="00F9795E" w:rsidP="00F9795E">
      <w:pPr>
        <w:numPr>
          <w:ilvl w:val="2"/>
          <w:numId w:val="53"/>
        </w:numPr>
        <w:spacing w:after="0" w:line="276" w:lineRule="auto"/>
        <w:rPr>
          <w:rFonts w:ascii="Georgia" w:hAnsi="Georgia"/>
          <w:sz w:val="24"/>
          <w:szCs w:val="24"/>
        </w:rPr>
      </w:pPr>
      <w:r w:rsidRPr="00361A3E">
        <w:rPr>
          <w:rFonts w:ascii="Georgia" w:hAnsi="Georgia"/>
          <w:sz w:val="24"/>
          <w:szCs w:val="24"/>
        </w:rPr>
        <w:t>State vectors and Hilbert Space</w:t>
      </w:r>
    </w:p>
    <w:p w14:paraId="45C7D642" w14:textId="77777777" w:rsidR="00F9795E" w:rsidRPr="00361A3E" w:rsidRDefault="00F9795E" w:rsidP="00F9795E">
      <w:pPr>
        <w:numPr>
          <w:ilvl w:val="2"/>
          <w:numId w:val="53"/>
        </w:numPr>
        <w:spacing w:after="0" w:line="276" w:lineRule="auto"/>
        <w:rPr>
          <w:rFonts w:ascii="Georgia" w:hAnsi="Georgia"/>
          <w:sz w:val="24"/>
          <w:szCs w:val="24"/>
        </w:rPr>
      </w:pPr>
      <w:r w:rsidRPr="00361A3E">
        <w:rPr>
          <w:rFonts w:ascii="Georgia" w:hAnsi="Georgia"/>
          <w:sz w:val="24"/>
          <w:szCs w:val="24"/>
        </w:rPr>
        <w:lastRenderedPageBreak/>
        <w:t>Dirac Bra-Ket notation</w:t>
      </w:r>
    </w:p>
    <w:p w14:paraId="1E737992" w14:textId="77777777" w:rsidR="00F9795E" w:rsidRPr="00361A3E" w:rsidRDefault="00F9795E" w:rsidP="00F9795E">
      <w:pPr>
        <w:numPr>
          <w:ilvl w:val="2"/>
          <w:numId w:val="53"/>
        </w:numPr>
        <w:spacing w:after="0" w:line="276" w:lineRule="auto"/>
        <w:rPr>
          <w:rFonts w:ascii="Georgia" w:hAnsi="Georgia"/>
          <w:sz w:val="24"/>
          <w:szCs w:val="24"/>
        </w:rPr>
      </w:pPr>
      <w:r w:rsidRPr="00361A3E">
        <w:rPr>
          <w:rFonts w:ascii="Georgia" w:hAnsi="Georgia"/>
          <w:sz w:val="24"/>
          <w:szCs w:val="24"/>
        </w:rPr>
        <w:t>Measurables and Hermitian Operators</w:t>
      </w:r>
    </w:p>
    <w:p w14:paraId="4F0B967A" w14:textId="77777777" w:rsidR="00F9795E" w:rsidRPr="00361A3E" w:rsidRDefault="00F9795E" w:rsidP="00F9795E">
      <w:pPr>
        <w:numPr>
          <w:ilvl w:val="2"/>
          <w:numId w:val="53"/>
        </w:numPr>
        <w:spacing w:after="0" w:line="276" w:lineRule="auto"/>
        <w:rPr>
          <w:rFonts w:ascii="Georgia" w:hAnsi="Georgia"/>
          <w:sz w:val="24"/>
          <w:szCs w:val="24"/>
        </w:rPr>
      </w:pPr>
      <w:r w:rsidRPr="00361A3E">
        <w:rPr>
          <w:rFonts w:ascii="Georgia" w:hAnsi="Georgia"/>
          <w:sz w:val="24"/>
          <w:szCs w:val="24"/>
        </w:rPr>
        <w:t>Unitary Transformations</w:t>
      </w:r>
    </w:p>
    <w:p w14:paraId="0A98A841" w14:textId="77777777" w:rsidR="00F9795E" w:rsidRPr="00361A3E" w:rsidRDefault="00F9795E" w:rsidP="00F9795E">
      <w:pPr>
        <w:numPr>
          <w:ilvl w:val="2"/>
          <w:numId w:val="53"/>
        </w:numPr>
        <w:spacing w:after="0" w:line="276" w:lineRule="auto"/>
        <w:rPr>
          <w:rFonts w:ascii="Georgia" w:hAnsi="Georgia"/>
          <w:sz w:val="24"/>
          <w:szCs w:val="24"/>
        </w:rPr>
      </w:pPr>
      <w:r w:rsidRPr="00361A3E">
        <w:rPr>
          <w:rFonts w:ascii="Georgia" w:hAnsi="Georgia"/>
          <w:sz w:val="24"/>
          <w:szCs w:val="24"/>
        </w:rPr>
        <w:t>Schrodinger Equation and Time evolution of quantum states</w:t>
      </w:r>
    </w:p>
    <w:p w14:paraId="1D7B889A" w14:textId="77777777" w:rsidR="00F9795E" w:rsidRPr="00361A3E" w:rsidRDefault="00F9795E" w:rsidP="00F9795E">
      <w:pPr>
        <w:numPr>
          <w:ilvl w:val="2"/>
          <w:numId w:val="53"/>
        </w:numPr>
        <w:spacing w:after="0" w:line="276" w:lineRule="auto"/>
        <w:rPr>
          <w:rFonts w:ascii="Georgia" w:hAnsi="Georgia"/>
          <w:sz w:val="24"/>
          <w:szCs w:val="24"/>
        </w:rPr>
      </w:pPr>
      <w:r w:rsidRPr="00361A3E">
        <w:rPr>
          <w:rFonts w:ascii="Georgia" w:hAnsi="Georgia"/>
          <w:sz w:val="24"/>
          <w:szCs w:val="24"/>
        </w:rPr>
        <w:t>Measurement Postulate</w:t>
      </w:r>
    </w:p>
    <w:p w14:paraId="27343E42" w14:textId="77777777" w:rsidR="00F9795E" w:rsidRPr="00361A3E" w:rsidRDefault="00F9795E" w:rsidP="00F9795E">
      <w:pPr>
        <w:numPr>
          <w:ilvl w:val="2"/>
          <w:numId w:val="53"/>
        </w:numPr>
        <w:spacing w:after="0" w:line="276" w:lineRule="auto"/>
        <w:rPr>
          <w:rFonts w:ascii="Georgia" w:hAnsi="Georgia"/>
          <w:sz w:val="24"/>
          <w:szCs w:val="24"/>
        </w:rPr>
      </w:pPr>
      <w:r w:rsidRPr="00361A3E">
        <w:rPr>
          <w:rFonts w:ascii="Georgia" w:hAnsi="Georgia"/>
          <w:sz w:val="24"/>
          <w:szCs w:val="24"/>
        </w:rPr>
        <w:t>Schrodinger, Heisenberg and Interaction pictures</w:t>
      </w:r>
    </w:p>
    <w:p w14:paraId="1A453A4D" w14:textId="77777777" w:rsidR="00F9795E" w:rsidRPr="00361A3E" w:rsidRDefault="00F9795E" w:rsidP="00F9795E">
      <w:pPr>
        <w:numPr>
          <w:ilvl w:val="2"/>
          <w:numId w:val="53"/>
        </w:numPr>
        <w:spacing w:after="0" w:line="276" w:lineRule="auto"/>
        <w:rPr>
          <w:rFonts w:ascii="Georgia" w:hAnsi="Georgia"/>
          <w:sz w:val="24"/>
          <w:szCs w:val="24"/>
        </w:rPr>
      </w:pPr>
      <w:r w:rsidRPr="00361A3E">
        <w:rPr>
          <w:rFonts w:ascii="Georgia" w:hAnsi="Georgia"/>
          <w:sz w:val="24"/>
          <w:szCs w:val="24"/>
        </w:rPr>
        <w:t>Eigen values, Expectation values and Matrix elements</w:t>
      </w:r>
    </w:p>
    <w:p w14:paraId="6CDA6B05" w14:textId="77777777" w:rsidR="00F9795E" w:rsidRPr="00361A3E" w:rsidRDefault="00F9795E" w:rsidP="00F9795E">
      <w:pPr>
        <w:numPr>
          <w:ilvl w:val="2"/>
          <w:numId w:val="53"/>
        </w:numPr>
        <w:spacing w:after="0" w:line="276" w:lineRule="auto"/>
        <w:rPr>
          <w:rFonts w:ascii="Georgia" w:hAnsi="Georgia"/>
          <w:sz w:val="24"/>
          <w:szCs w:val="24"/>
        </w:rPr>
      </w:pPr>
      <w:r w:rsidRPr="00361A3E">
        <w:rPr>
          <w:rFonts w:ascii="Georgia" w:hAnsi="Georgia"/>
          <w:sz w:val="24"/>
          <w:szCs w:val="24"/>
        </w:rPr>
        <w:t>Heisenberg’s Uncertainty principle</w:t>
      </w:r>
    </w:p>
    <w:p w14:paraId="124890DC"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Density operator formalism of quantum mechanics – pure and mixed states</w:t>
      </w:r>
    </w:p>
    <w:p w14:paraId="04EA0D16"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Superposition and Entanglement in quantum mechanics</w:t>
      </w:r>
    </w:p>
    <w:p w14:paraId="2204AB35"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No cloning theorem</w:t>
      </w:r>
    </w:p>
    <w:p w14:paraId="2828DC28"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Applications of postulates –Particle in a box, Hydrogen atom, Harmonic Oscillator</w:t>
      </w:r>
    </w:p>
    <w:p w14:paraId="4292C472"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Number states, ladder operators and Coherent states of a harmonic oscillator</w:t>
      </w:r>
    </w:p>
    <w:p w14:paraId="1387220F"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Spin and Angular momentum – spin half particles</w:t>
      </w:r>
    </w:p>
    <w:p w14:paraId="4232485B"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Rabi problem of a spin-half particle in a rotating magnetic field</w:t>
      </w:r>
    </w:p>
    <w:p w14:paraId="1E0E99A9"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Bosons and Fermions</w:t>
      </w:r>
    </w:p>
    <w:p w14:paraId="3129B0A0" w14:textId="77777777" w:rsidR="00F9795E" w:rsidRPr="00361A3E" w:rsidRDefault="00F9795E" w:rsidP="00F9795E">
      <w:pPr>
        <w:numPr>
          <w:ilvl w:val="0"/>
          <w:numId w:val="53"/>
        </w:numPr>
        <w:spacing w:after="0" w:line="276" w:lineRule="auto"/>
        <w:rPr>
          <w:rFonts w:ascii="Georgia" w:hAnsi="Georgia"/>
          <w:sz w:val="24"/>
          <w:szCs w:val="24"/>
        </w:rPr>
      </w:pPr>
      <w:r w:rsidRPr="00361A3E">
        <w:rPr>
          <w:rFonts w:ascii="Georgia" w:hAnsi="Georgia"/>
          <w:sz w:val="24"/>
          <w:szCs w:val="24"/>
        </w:rPr>
        <w:t>Statistical Physics (8-10 lectures)</w:t>
      </w:r>
    </w:p>
    <w:p w14:paraId="2769C7DD"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Quick review of first and second laws of thermodynamics</w:t>
      </w:r>
    </w:p>
    <w:p w14:paraId="202525AE"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Thermal Equilibrium and Gibbs principle</w:t>
      </w:r>
    </w:p>
    <w:p w14:paraId="4C23471F"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Applying Gibbs principle to Classical and Quantum harmonic oscillators</w:t>
      </w:r>
    </w:p>
    <w:p w14:paraId="006C51F9"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Bosons and Fermions and Quantum statistics – Fermi-Dirac and Bose-Einstein distributions</w:t>
      </w:r>
    </w:p>
    <w:p w14:paraId="56916B89" w14:textId="77777777" w:rsidR="00F9795E" w:rsidRPr="00361A3E" w:rsidRDefault="00F9795E" w:rsidP="00F9795E">
      <w:pPr>
        <w:numPr>
          <w:ilvl w:val="0"/>
          <w:numId w:val="53"/>
        </w:numPr>
        <w:spacing w:after="0" w:line="276" w:lineRule="auto"/>
        <w:rPr>
          <w:rFonts w:ascii="Georgia" w:hAnsi="Georgia"/>
          <w:sz w:val="24"/>
          <w:szCs w:val="24"/>
        </w:rPr>
      </w:pPr>
      <w:r w:rsidRPr="00361A3E">
        <w:rPr>
          <w:rFonts w:ascii="Georgia" w:hAnsi="Georgia"/>
          <w:sz w:val="24"/>
          <w:szCs w:val="24"/>
        </w:rPr>
        <w:t>Information Science (3-4 lectures)</w:t>
      </w:r>
    </w:p>
    <w:p w14:paraId="23D75BD0"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Digital communication and information</w:t>
      </w:r>
    </w:p>
    <w:p w14:paraId="17E9EEDD" w14:textId="77777777" w:rsidR="00F9795E" w:rsidRPr="00361A3E" w:rsidRDefault="00F9795E" w:rsidP="00F9795E">
      <w:pPr>
        <w:numPr>
          <w:ilvl w:val="2"/>
          <w:numId w:val="53"/>
        </w:numPr>
        <w:spacing w:after="0" w:line="276" w:lineRule="auto"/>
        <w:rPr>
          <w:rFonts w:ascii="Georgia" w:hAnsi="Georgia"/>
          <w:sz w:val="24"/>
          <w:szCs w:val="24"/>
        </w:rPr>
      </w:pPr>
      <w:r w:rsidRPr="00361A3E">
        <w:rPr>
          <w:rFonts w:ascii="Georgia" w:hAnsi="Georgia"/>
          <w:sz w:val="24"/>
          <w:szCs w:val="24"/>
        </w:rPr>
        <w:t>Quantifying information in terms of Shannon entropy</w:t>
      </w:r>
    </w:p>
    <w:p w14:paraId="047D65E3"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Basic ideas of quantum information</w:t>
      </w:r>
    </w:p>
    <w:p w14:paraId="59BA6185"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Decoherence and noise</w:t>
      </w:r>
    </w:p>
    <w:p w14:paraId="5E3C2406"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Introductory ideas of Kraus operators</w:t>
      </w:r>
    </w:p>
    <w:p w14:paraId="443EEBEC" w14:textId="77777777" w:rsidR="00F9795E" w:rsidRPr="00361A3E" w:rsidRDefault="00F9795E" w:rsidP="00F9795E">
      <w:pPr>
        <w:numPr>
          <w:ilvl w:val="0"/>
          <w:numId w:val="53"/>
        </w:numPr>
        <w:spacing w:after="0" w:line="276" w:lineRule="auto"/>
        <w:rPr>
          <w:rFonts w:ascii="Georgia" w:hAnsi="Georgia"/>
          <w:sz w:val="24"/>
          <w:szCs w:val="24"/>
        </w:rPr>
      </w:pPr>
      <w:r w:rsidRPr="00361A3E">
        <w:rPr>
          <w:rFonts w:ascii="Georgia" w:hAnsi="Georgia"/>
          <w:sz w:val="24"/>
          <w:szCs w:val="24"/>
        </w:rPr>
        <w:t>Brief overview of Computational Complexity (5-6 lectures)</w:t>
      </w:r>
    </w:p>
    <w:p w14:paraId="3CED8C3C"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Qualitative ideas of a Turing machine</w:t>
      </w:r>
    </w:p>
    <w:p w14:paraId="0029A8ED" w14:textId="77777777" w:rsidR="00F9795E" w:rsidRPr="00361A3E" w:rsidRDefault="00F9795E" w:rsidP="00F9795E">
      <w:pPr>
        <w:numPr>
          <w:ilvl w:val="2"/>
          <w:numId w:val="53"/>
        </w:numPr>
        <w:spacing w:after="0" w:line="276" w:lineRule="auto"/>
        <w:rPr>
          <w:rFonts w:ascii="Georgia" w:hAnsi="Georgia"/>
          <w:sz w:val="24"/>
          <w:szCs w:val="24"/>
        </w:rPr>
      </w:pPr>
      <w:r w:rsidRPr="00361A3E">
        <w:rPr>
          <w:rFonts w:ascii="Georgia" w:hAnsi="Georgia"/>
          <w:sz w:val="24"/>
          <w:szCs w:val="24"/>
        </w:rPr>
        <w:t>Types of Turing machines</w:t>
      </w:r>
    </w:p>
    <w:p w14:paraId="59423861"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Time and Space complexity – P vs NP, PSPACE</w:t>
      </w:r>
    </w:p>
    <w:p w14:paraId="5C79C87D"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Quantum complexity classes – Q, EQP, BQP, BPP, QMA</w:t>
      </w:r>
    </w:p>
    <w:p w14:paraId="470D572D" w14:textId="77777777" w:rsidR="00F9795E" w:rsidRPr="00361A3E" w:rsidRDefault="00F9795E" w:rsidP="00F9795E">
      <w:pPr>
        <w:numPr>
          <w:ilvl w:val="1"/>
          <w:numId w:val="53"/>
        </w:numPr>
        <w:spacing w:after="0" w:line="276" w:lineRule="auto"/>
        <w:rPr>
          <w:rFonts w:ascii="Georgia" w:hAnsi="Georgia"/>
          <w:sz w:val="24"/>
          <w:szCs w:val="24"/>
        </w:rPr>
      </w:pPr>
      <w:r w:rsidRPr="00361A3E">
        <w:rPr>
          <w:rFonts w:ascii="Georgia" w:hAnsi="Georgia"/>
          <w:sz w:val="24"/>
          <w:szCs w:val="24"/>
        </w:rPr>
        <w:t>Post Quantum Cryptography (PQC)</w:t>
      </w:r>
    </w:p>
    <w:p w14:paraId="65D6252C" w14:textId="77777777" w:rsidR="00F9795E" w:rsidRPr="00361A3E" w:rsidRDefault="00F9795E" w:rsidP="00F9795E">
      <w:pPr>
        <w:rPr>
          <w:rFonts w:ascii="Georgia" w:hAnsi="Georgia"/>
          <w:sz w:val="24"/>
          <w:szCs w:val="24"/>
        </w:rPr>
      </w:pPr>
    </w:p>
    <w:p w14:paraId="635D024B" w14:textId="77777777" w:rsidR="00F9795E" w:rsidRPr="00361A3E" w:rsidRDefault="00F9795E" w:rsidP="00F9795E">
      <w:pPr>
        <w:rPr>
          <w:rFonts w:ascii="Georgia" w:hAnsi="Georgia"/>
          <w:b/>
          <w:sz w:val="24"/>
          <w:szCs w:val="24"/>
        </w:rPr>
      </w:pPr>
      <w:r w:rsidRPr="00361A3E">
        <w:rPr>
          <w:rFonts w:ascii="Georgia" w:hAnsi="Georgia"/>
          <w:b/>
          <w:sz w:val="24"/>
          <w:szCs w:val="24"/>
        </w:rPr>
        <w:t xml:space="preserve">Course Outcomes: </w:t>
      </w:r>
    </w:p>
    <w:p w14:paraId="332B259F" w14:textId="77777777" w:rsidR="00F9795E" w:rsidRPr="00361A3E" w:rsidRDefault="00F9795E" w:rsidP="00F9795E">
      <w:pPr>
        <w:rPr>
          <w:rFonts w:ascii="Georgia" w:hAnsi="Georgia"/>
          <w:b/>
          <w:sz w:val="24"/>
          <w:szCs w:val="24"/>
        </w:rPr>
      </w:pPr>
      <w:r w:rsidRPr="00361A3E">
        <w:rPr>
          <w:rFonts w:ascii="Georgia" w:hAnsi="Georgia"/>
          <w:sz w:val="24"/>
          <w:szCs w:val="24"/>
        </w:rPr>
        <w:t>Students of this course learn</w:t>
      </w:r>
    </w:p>
    <w:p w14:paraId="194F16E3" w14:textId="77777777" w:rsidR="00F9795E" w:rsidRPr="00361A3E" w:rsidRDefault="00F9795E" w:rsidP="00F9795E">
      <w:pPr>
        <w:numPr>
          <w:ilvl w:val="0"/>
          <w:numId w:val="75"/>
        </w:numPr>
        <w:spacing w:after="0" w:line="276" w:lineRule="auto"/>
        <w:rPr>
          <w:rFonts w:ascii="Georgia" w:hAnsi="Georgia"/>
          <w:sz w:val="24"/>
          <w:szCs w:val="24"/>
        </w:rPr>
      </w:pPr>
      <w:r w:rsidRPr="00361A3E">
        <w:rPr>
          <w:rFonts w:ascii="Georgia" w:hAnsi="Georgia"/>
          <w:sz w:val="24"/>
          <w:szCs w:val="24"/>
        </w:rPr>
        <w:t>The most relevant mathematical techniques</w:t>
      </w:r>
    </w:p>
    <w:p w14:paraId="0A2DCFF2" w14:textId="77777777" w:rsidR="00F9795E" w:rsidRPr="00361A3E" w:rsidRDefault="00F9795E" w:rsidP="00F9795E">
      <w:pPr>
        <w:numPr>
          <w:ilvl w:val="0"/>
          <w:numId w:val="75"/>
        </w:numPr>
        <w:spacing w:after="0" w:line="276" w:lineRule="auto"/>
        <w:rPr>
          <w:rFonts w:ascii="Georgia" w:hAnsi="Georgia"/>
          <w:sz w:val="24"/>
          <w:szCs w:val="24"/>
        </w:rPr>
      </w:pPr>
      <w:r w:rsidRPr="00361A3E">
        <w:rPr>
          <w:rFonts w:ascii="Georgia" w:hAnsi="Georgia"/>
          <w:sz w:val="24"/>
          <w:szCs w:val="24"/>
        </w:rPr>
        <w:t>Basic postulates of quantum mechanics and applications</w:t>
      </w:r>
    </w:p>
    <w:p w14:paraId="1A8F2359" w14:textId="77777777" w:rsidR="00F9795E" w:rsidRPr="00361A3E" w:rsidRDefault="00F9795E" w:rsidP="00F9795E">
      <w:pPr>
        <w:numPr>
          <w:ilvl w:val="0"/>
          <w:numId w:val="75"/>
        </w:numPr>
        <w:spacing w:after="0" w:line="276" w:lineRule="auto"/>
        <w:rPr>
          <w:rFonts w:ascii="Georgia" w:hAnsi="Georgia"/>
          <w:sz w:val="24"/>
          <w:szCs w:val="24"/>
        </w:rPr>
      </w:pPr>
      <w:r w:rsidRPr="00361A3E">
        <w:rPr>
          <w:rFonts w:ascii="Georgia" w:hAnsi="Georgia"/>
          <w:sz w:val="24"/>
          <w:szCs w:val="24"/>
        </w:rPr>
        <w:t>Basics of Statistical Physics</w:t>
      </w:r>
    </w:p>
    <w:p w14:paraId="004BDC29" w14:textId="77777777" w:rsidR="00F9795E" w:rsidRPr="00361A3E" w:rsidRDefault="00F9795E" w:rsidP="00F9795E">
      <w:pPr>
        <w:numPr>
          <w:ilvl w:val="0"/>
          <w:numId w:val="75"/>
        </w:numPr>
        <w:spacing w:after="0" w:line="276" w:lineRule="auto"/>
        <w:rPr>
          <w:rFonts w:ascii="Georgia" w:hAnsi="Georgia"/>
          <w:sz w:val="24"/>
          <w:szCs w:val="24"/>
        </w:rPr>
      </w:pPr>
      <w:r w:rsidRPr="00361A3E">
        <w:rPr>
          <w:rFonts w:ascii="Georgia" w:hAnsi="Georgia"/>
          <w:sz w:val="24"/>
          <w:szCs w:val="24"/>
        </w:rPr>
        <w:t>Basics of Information Science</w:t>
      </w:r>
    </w:p>
    <w:p w14:paraId="7949C7AA" w14:textId="77777777" w:rsidR="00F9795E" w:rsidRPr="00361A3E" w:rsidRDefault="00F9795E" w:rsidP="00F9795E">
      <w:pPr>
        <w:numPr>
          <w:ilvl w:val="0"/>
          <w:numId w:val="75"/>
        </w:numPr>
        <w:spacing w:after="0" w:line="276" w:lineRule="auto"/>
        <w:rPr>
          <w:rFonts w:ascii="Georgia" w:hAnsi="Georgia"/>
          <w:sz w:val="24"/>
          <w:szCs w:val="24"/>
        </w:rPr>
      </w:pPr>
      <w:r w:rsidRPr="00361A3E">
        <w:rPr>
          <w:rFonts w:ascii="Georgia" w:hAnsi="Georgia"/>
          <w:sz w:val="24"/>
          <w:szCs w:val="24"/>
        </w:rPr>
        <w:t>Basics of computational complexity</w:t>
      </w:r>
    </w:p>
    <w:p w14:paraId="1E7DBC7F" w14:textId="77777777" w:rsidR="00F9795E" w:rsidRPr="00361A3E" w:rsidRDefault="00F9795E" w:rsidP="00F9795E">
      <w:pPr>
        <w:ind w:left="720"/>
        <w:rPr>
          <w:rFonts w:ascii="Georgia" w:hAnsi="Georgia"/>
          <w:sz w:val="24"/>
          <w:szCs w:val="24"/>
        </w:rPr>
      </w:pPr>
    </w:p>
    <w:p w14:paraId="58B5200A" w14:textId="77777777" w:rsidR="00F9795E" w:rsidRPr="00361A3E" w:rsidRDefault="00F9795E" w:rsidP="00F9795E">
      <w:pPr>
        <w:rPr>
          <w:rFonts w:ascii="Georgia" w:hAnsi="Georgia"/>
          <w:b/>
          <w:sz w:val="24"/>
          <w:szCs w:val="24"/>
        </w:rPr>
      </w:pPr>
      <w:r w:rsidRPr="00361A3E">
        <w:rPr>
          <w:rFonts w:ascii="Georgia" w:hAnsi="Georgia"/>
          <w:b/>
          <w:sz w:val="24"/>
          <w:szCs w:val="24"/>
        </w:rPr>
        <w:lastRenderedPageBreak/>
        <w:t>Course References:</w:t>
      </w:r>
    </w:p>
    <w:p w14:paraId="4F644880" w14:textId="77777777" w:rsidR="00F9795E" w:rsidRPr="00361A3E" w:rsidRDefault="00F9795E" w:rsidP="00F9795E">
      <w:pPr>
        <w:numPr>
          <w:ilvl w:val="0"/>
          <w:numId w:val="54"/>
        </w:numPr>
        <w:spacing w:after="0" w:line="276" w:lineRule="auto"/>
        <w:rPr>
          <w:rFonts w:ascii="Georgia" w:hAnsi="Georgia"/>
          <w:sz w:val="24"/>
          <w:szCs w:val="24"/>
        </w:rPr>
      </w:pPr>
      <w:r w:rsidRPr="00361A3E">
        <w:rPr>
          <w:rFonts w:ascii="Georgia" w:hAnsi="Georgia"/>
          <w:sz w:val="24"/>
          <w:szCs w:val="24"/>
        </w:rPr>
        <w:t>Introduction to Quantum Mechanics, Griffiths D. J., 3</w:t>
      </w:r>
      <w:r w:rsidRPr="00361A3E">
        <w:rPr>
          <w:rFonts w:ascii="Georgia" w:hAnsi="Georgia"/>
          <w:sz w:val="24"/>
          <w:szCs w:val="24"/>
          <w:vertAlign w:val="superscript"/>
        </w:rPr>
        <w:t>rd</w:t>
      </w:r>
      <w:r w:rsidRPr="00361A3E">
        <w:rPr>
          <w:rFonts w:ascii="Georgia" w:hAnsi="Georgia"/>
          <w:sz w:val="24"/>
          <w:szCs w:val="24"/>
        </w:rPr>
        <w:t xml:space="preserve"> Edition, Cambridge University Press (2024)</w:t>
      </w:r>
    </w:p>
    <w:p w14:paraId="553E2BC4" w14:textId="77777777" w:rsidR="00F9795E" w:rsidRPr="00361A3E" w:rsidRDefault="00F9795E" w:rsidP="00F9795E">
      <w:pPr>
        <w:numPr>
          <w:ilvl w:val="0"/>
          <w:numId w:val="54"/>
        </w:numPr>
        <w:spacing w:after="0" w:line="276" w:lineRule="auto"/>
        <w:rPr>
          <w:rFonts w:ascii="Georgia" w:hAnsi="Georgia"/>
          <w:sz w:val="24"/>
          <w:szCs w:val="24"/>
        </w:rPr>
      </w:pPr>
      <w:r w:rsidRPr="00361A3E">
        <w:rPr>
          <w:rFonts w:ascii="Georgia" w:hAnsi="Georgia"/>
          <w:sz w:val="24"/>
          <w:szCs w:val="24"/>
        </w:rPr>
        <w:t>Introduction to Electrodynamics, Griffiths D. J., 4</w:t>
      </w:r>
      <w:r w:rsidRPr="00361A3E">
        <w:rPr>
          <w:rFonts w:ascii="Georgia" w:hAnsi="Georgia"/>
          <w:sz w:val="24"/>
          <w:szCs w:val="24"/>
          <w:vertAlign w:val="superscript"/>
        </w:rPr>
        <w:t>th</w:t>
      </w:r>
      <w:r w:rsidRPr="00361A3E">
        <w:rPr>
          <w:rFonts w:ascii="Georgia" w:hAnsi="Georgia"/>
          <w:sz w:val="24"/>
          <w:szCs w:val="24"/>
        </w:rPr>
        <w:t xml:space="preserve"> edition, Cambridge University Press (2020)</w:t>
      </w:r>
    </w:p>
    <w:p w14:paraId="4D21F32A" w14:textId="77777777" w:rsidR="00F9795E" w:rsidRPr="00361A3E" w:rsidRDefault="00F9795E" w:rsidP="00F9795E">
      <w:pPr>
        <w:numPr>
          <w:ilvl w:val="0"/>
          <w:numId w:val="54"/>
        </w:numPr>
        <w:spacing w:after="0" w:line="276" w:lineRule="auto"/>
        <w:rPr>
          <w:rFonts w:ascii="Georgia" w:hAnsi="Georgia"/>
          <w:sz w:val="24"/>
          <w:szCs w:val="24"/>
        </w:rPr>
      </w:pPr>
      <w:r w:rsidRPr="00361A3E">
        <w:rPr>
          <w:rFonts w:ascii="Georgia" w:hAnsi="Georgia"/>
          <w:sz w:val="24"/>
          <w:szCs w:val="24"/>
        </w:rPr>
        <w:t>Principles of Quantum Mechanics, Shankar, R., 2</w:t>
      </w:r>
      <w:r w:rsidRPr="00361A3E">
        <w:rPr>
          <w:rFonts w:ascii="Georgia" w:hAnsi="Georgia"/>
          <w:sz w:val="24"/>
          <w:szCs w:val="24"/>
          <w:vertAlign w:val="superscript"/>
        </w:rPr>
        <w:t>nd</w:t>
      </w:r>
      <w:r w:rsidRPr="00361A3E">
        <w:rPr>
          <w:rFonts w:ascii="Georgia" w:hAnsi="Georgia"/>
          <w:sz w:val="24"/>
          <w:szCs w:val="24"/>
        </w:rPr>
        <w:t xml:space="preserve"> edition, Springer (2014)</w:t>
      </w:r>
    </w:p>
    <w:p w14:paraId="2A7A80DB" w14:textId="77777777" w:rsidR="00F9795E" w:rsidRPr="00361A3E" w:rsidRDefault="00F9795E" w:rsidP="00F9795E">
      <w:pPr>
        <w:numPr>
          <w:ilvl w:val="0"/>
          <w:numId w:val="54"/>
        </w:numPr>
        <w:spacing w:after="0" w:line="276" w:lineRule="auto"/>
        <w:rPr>
          <w:rFonts w:ascii="Georgia" w:hAnsi="Georgia"/>
          <w:sz w:val="24"/>
          <w:szCs w:val="24"/>
        </w:rPr>
      </w:pPr>
      <w:r w:rsidRPr="00361A3E">
        <w:rPr>
          <w:rFonts w:ascii="Georgia" w:hAnsi="Georgia"/>
          <w:sz w:val="24"/>
          <w:szCs w:val="24"/>
        </w:rPr>
        <w:t>Quantum Information Science – Manenti R., Motta M., 1</w:t>
      </w:r>
      <w:r w:rsidRPr="00361A3E">
        <w:rPr>
          <w:rFonts w:ascii="Georgia" w:hAnsi="Georgia"/>
          <w:sz w:val="24"/>
          <w:szCs w:val="24"/>
          <w:vertAlign w:val="superscript"/>
        </w:rPr>
        <w:t>st</w:t>
      </w:r>
      <w:r w:rsidRPr="00361A3E">
        <w:rPr>
          <w:rFonts w:ascii="Georgia" w:hAnsi="Georgia"/>
          <w:sz w:val="24"/>
          <w:szCs w:val="24"/>
        </w:rPr>
        <w:t xml:space="preserve"> Edition, Oxford University Press (2023)</w:t>
      </w:r>
    </w:p>
    <w:p w14:paraId="38AE08EE" w14:textId="77777777" w:rsidR="00F9795E" w:rsidRPr="00361A3E" w:rsidRDefault="00F9795E" w:rsidP="00F9795E">
      <w:pPr>
        <w:numPr>
          <w:ilvl w:val="0"/>
          <w:numId w:val="54"/>
        </w:numPr>
        <w:spacing w:after="0" w:line="276" w:lineRule="auto"/>
        <w:rPr>
          <w:rFonts w:ascii="Georgia" w:hAnsi="Georgia"/>
          <w:sz w:val="24"/>
          <w:szCs w:val="24"/>
        </w:rPr>
      </w:pPr>
      <w:r w:rsidRPr="00361A3E">
        <w:rPr>
          <w:rFonts w:ascii="Georgia" w:hAnsi="Georgia"/>
          <w:sz w:val="24"/>
          <w:szCs w:val="24"/>
        </w:rPr>
        <w:t>Quantum computation and quantum information – Nielsen M. A., and Chuang I. L., 10</w:t>
      </w:r>
      <w:r w:rsidRPr="00361A3E">
        <w:rPr>
          <w:rFonts w:ascii="Georgia" w:hAnsi="Georgia"/>
          <w:sz w:val="24"/>
          <w:szCs w:val="24"/>
          <w:vertAlign w:val="superscript"/>
        </w:rPr>
        <w:t>th</w:t>
      </w:r>
      <w:r w:rsidRPr="00361A3E">
        <w:rPr>
          <w:rFonts w:ascii="Georgia" w:hAnsi="Georgia"/>
          <w:sz w:val="24"/>
          <w:szCs w:val="24"/>
        </w:rPr>
        <w:t xml:space="preserve"> Anniversary edition, Cambridge University Press (2010)</w:t>
      </w:r>
    </w:p>
    <w:p w14:paraId="07997538" w14:textId="77777777" w:rsidR="00F9795E" w:rsidRPr="00361A3E" w:rsidRDefault="00F9795E" w:rsidP="00F9795E">
      <w:pPr>
        <w:pStyle w:val="ListParagraph"/>
        <w:numPr>
          <w:ilvl w:val="0"/>
          <w:numId w:val="54"/>
        </w:numPr>
        <w:spacing w:after="0" w:line="276" w:lineRule="auto"/>
        <w:rPr>
          <w:rFonts w:ascii="Georgia" w:hAnsi="Georgia"/>
          <w:sz w:val="24"/>
          <w:szCs w:val="24"/>
        </w:rPr>
      </w:pPr>
      <w:r w:rsidRPr="00361A3E">
        <w:rPr>
          <w:rFonts w:ascii="Georgia" w:hAnsi="Georgia"/>
          <w:sz w:val="24"/>
          <w:szCs w:val="24"/>
        </w:rPr>
        <w:t>A Pathak, Elements of Quantum Computation and Quantum Communication, Boca Raton, CRC Press (2015)</w:t>
      </w:r>
    </w:p>
    <w:p w14:paraId="2532A842" w14:textId="77777777" w:rsidR="00F9795E" w:rsidRPr="00361A3E" w:rsidRDefault="00F9795E" w:rsidP="00F9795E">
      <w:pPr>
        <w:numPr>
          <w:ilvl w:val="0"/>
          <w:numId w:val="54"/>
        </w:numPr>
        <w:spacing w:after="0" w:line="276" w:lineRule="auto"/>
        <w:rPr>
          <w:rFonts w:ascii="Georgia" w:hAnsi="Georgia"/>
          <w:sz w:val="24"/>
          <w:szCs w:val="24"/>
        </w:rPr>
      </w:pPr>
      <w:r w:rsidRPr="00361A3E">
        <w:rPr>
          <w:rFonts w:ascii="Georgia" w:hAnsi="Georgia"/>
          <w:sz w:val="24"/>
          <w:szCs w:val="24"/>
        </w:rPr>
        <w:t xml:space="preserve"> Information Theory, Robert B. Ash, Dover Publications (2003)</w:t>
      </w:r>
    </w:p>
    <w:p w14:paraId="236DA752" w14:textId="77777777" w:rsidR="00F9795E" w:rsidRPr="00361A3E" w:rsidRDefault="00F9795E" w:rsidP="00F9795E">
      <w:pPr>
        <w:numPr>
          <w:ilvl w:val="0"/>
          <w:numId w:val="54"/>
        </w:numPr>
        <w:spacing w:after="0" w:line="276" w:lineRule="auto"/>
        <w:rPr>
          <w:rFonts w:ascii="Georgia" w:hAnsi="Georgia"/>
          <w:sz w:val="24"/>
          <w:szCs w:val="24"/>
        </w:rPr>
      </w:pPr>
      <w:r w:rsidRPr="00361A3E">
        <w:rPr>
          <w:rFonts w:ascii="Georgia" w:hAnsi="Georgia"/>
          <w:sz w:val="24"/>
          <w:szCs w:val="24"/>
        </w:rPr>
        <w:t>Introduction to the Theory of Computation, Michael Sipser, 3</w:t>
      </w:r>
      <w:r w:rsidRPr="00361A3E">
        <w:rPr>
          <w:rFonts w:ascii="Georgia" w:hAnsi="Georgia"/>
          <w:sz w:val="24"/>
          <w:szCs w:val="24"/>
          <w:vertAlign w:val="superscript"/>
        </w:rPr>
        <w:t>rd</w:t>
      </w:r>
      <w:r w:rsidRPr="00361A3E">
        <w:rPr>
          <w:rFonts w:ascii="Georgia" w:hAnsi="Georgia"/>
          <w:sz w:val="24"/>
          <w:szCs w:val="24"/>
        </w:rPr>
        <w:t xml:space="preserve"> edition, Cengage India Pvt. Ltd. (2014)</w:t>
      </w:r>
    </w:p>
    <w:p w14:paraId="4825AB90" w14:textId="77777777" w:rsidR="00B450DE" w:rsidRDefault="00F9795E" w:rsidP="00F9795E">
      <w:pPr>
        <w:numPr>
          <w:ilvl w:val="0"/>
          <w:numId w:val="54"/>
        </w:numPr>
        <w:spacing w:after="0" w:line="276" w:lineRule="auto"/>
        <w:rPr>
          <w:rFonts w:ascii="Georgia" w:hAnsi="Georgia"/>
          <w:sz w:val="24"/>
          <w:szCs w:val="24"/>
        </w:rPr>
      </w:pPr>
      <w:r w:rsidRPr="00361A3E">
        <w:rPr>
          <w:rFonts w:ascii="Georgia" w:hAnsi="Georgia"/>
          <w:sz w:val="24"/>
          <w:szCs w:val="24"/>
        </w:rPr>
        <w:t>Statistical Mechanics, Pathria R. K., Paul D. Beale, 4</w:t>
      </w:r>
      <w:r w:rsidRPr="00361A3E">
        <w:rPr>
          <w:rFonts w:ascii="Georgia" w:hAnsi="Georgia"/>
          <w:sz w:val="24"/>
          <w:szCs w:val="24"/>
          <w:vertAlign w:val="superscript"/>
        </w:rPr>
        <w:t>th</w:t>
      </w:r>
      <w:r w:rsidRPr="00361A3E">
        <w:rPr>
          <w:rFonts w:ascii="Georgia" w:hAnsi="Georgia"/>
          <w:sz w:val="24"/>
          <w:szCs w:val="24"/>
        </w:rPr>
        <w:t xml:space="preserve"> edition, Academic Press, (2021)</w:t>
      </w:r>
    </w:p>
    <w:p w14:paraId="40B8C93C" w14:textId="683395FE" w:rsidR="00F9795E" w:rsidRPr="00361A3E" w:rsidRDefault="00F9795E" w:rsidP="00B450DE">
      <w:pPr>
        <w:spacing w:after="0" w:line="276" w:lineRule="auto"/>
        <w:rPr>
          <w:rFonts w:ascii="Georgia" w:hAnsi="Georgia"/>
          <w:sz w:val="24"/>
          <w:szCs w:val="24"/>
        </w:rPr>
      </w:pPr>
    </w:p>
    <w:p w14:paraId="0C0CD17A" w14:textId="77777777" w:rsidR="00F9795E" w:rsidRPr="00361A3E" w:rsidRDefault="00F9795E" w:rsidP="00F9795E">
      <w:pPr>
        <w:rPr>
          <w:rFonts w:ascii="Georgia" w:hAnsi="Georgia"/>
          <w:b/>
          <w:color w:val="0070C0"/>
          <w:sz w:val="24"/>
          <w:szCs w:val="24"/>
        </w:rPr>
      </w:pPr>
      <w:r w:rsidRPr="00361A3E">
        <w:rPr>
          <w:rFonts w:ascii="Georgia" w:hAnsi="Georgia"/>
          <w:b/>
          <w:color w:val="0070C0"/>
          <w:sz w:val="24"/>
          <w:szCs w:val="24"/>
        </w:rPr>
        <w:t xml:space="preserve">QT 03: Basic Programming Lab (2:1) </w:t>
      </w:r>
      <w:r w:rsidRPr="00361A3E">
        <w:rPr>
          <w:rFonts w:ascii="Georgia" w:hAnsi="Georgia"/>
          <w:b/>
          <w:color w:val="0070C0"/>
          <w:sz w:val="24"/>
          <w:szCs w:val="24"/>
        </w:rPr>
        <w:br/>
        <w:t>(Out of QT 03 and QT 04, at least ONE is mandatory)</w:t>
      </w:r>
    </w:p>
    <w:p w14:paraId="68737E25" w14:textId="77777777" w:rsidR="00F9795E" w:rsidRPr="00361A3E" w:rsidRDefault="00F9795E" w:rsidP="00F9795E">
      <w:pPr>
        <w:jc w:val="both"/>
        <w:rPr>
          <w:rFonts w:ascii="Georgia" w:hAnsi="Georgia"/>
          <w:bCs/>
          <w:i/>
          <w:iCs/>
          <w:sz w:val="24"/>
          <w:szCs w:val="24"/>
        </w:rPr>
      </w:pPr>
      <w:r w:rsidRPr="00361A3E">
        <w:rPr>
          <w:rFonts w:ascii="Georgia" w:hAnsi="Georgia"/>
          <w:bCs/>
          <w:i/>
          <w:iCs/>
          <w:sz w:val="24"/>
          <w:szCs w:val="24"/>
        </w:rPr>
        <w:t>This course is meant to provide students a quick hands-on experience in scientific computing and its applications to areas within Quantum Technologies.</w:t>
      </w:r>
    </w:p>
    <w:p w14:paraId="75DCAACA" w14:textId="77777777" w:rsidR="00F9795E" w:rsidRPr="00361A3E" w:rsidRDefault="00F9795E" w:rsidP="00F9795E">
      <w:pPr>
        <w:rPr>
          <w:rFonts w:ascii="Georgia" w:hAnsi="Georgia"/>
          <w:b/>
          <w:bCs/>
          <w:sz w:val="24"/>
          <w:szCs w:val="24"/>
        </w:rPr>
      </w:pPr>
      <w:r w:rsidRPr="00361A3E">
        <w:rPr>
          <w:rFonts w:ascii="Georgia" w:hAnsi="Georgia"/>
          <w:b/>
          <w:bCs/>
          <w:sz w:val="24"/>
          <w:szCs w:val="24"/>
        </w:rPr>
        <w:t>Course Content and syllabus:</w:t>
      </w:r>
    </w:p>
    <w:p w14:paraId="2DF42D3A" w14:textId="77777777" w:rsidR="00F9795E" w:rsidRPr="00361A3E" w:rsidRDefault="00F9795E" w:rsidP="00F9795E">
      <w:pPr>
        <w:numPr>
          <w:ilvl w:val="0"/>
          <w:numId w:val="62"/>
        </w:numPr>
        <w:spacing w:after="0" w:line="276" w:lineRule="auto"/>
        <w:rPr>
          <w:rFonts w:ascii="Georgia" w:hAnsi="Georgia"/>
          <w:sz w:val="24"/>
          <w:szCs w:val="24"/>
        </w:rPr>
      </w:pPr>
      <w:r w:rsidRPr="00361A3E">
        <w:rPr>
          <w:rFonts w:ascii="Georgia" w:hAnsi="Georgia"/>
          <w:sz w:val="24"/>
          <w:szCs w:val="24"/>
        </w:rPr>
        <w:t xml:space="preserve">Basics of programming </w:t>
      </w:r>
    </w:p>
    <w:p w14:paraId="0B77CE1C"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Data structures, classes, Object-oriented programming</w:t>
      </w:r>
    </w:p>
    <w:p w14:paraId="0E2AB8F4"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Data storage and retrieval, Memory allocation</w:t>
      </w:r>
    </w:p>
    <w:p w14:paraId="180625A3"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Scientific plotting, documentation of codes</w:t>
      </w:r>
    </w:p>
    <w:p w14:paraId="3EDE8C25" w14:textId="77777777" w:rsidR="00F9795E" w:rsidRPr="00361A3E" w:rsidRDefault="00F9795E" w:rsidP="00F9795E">
      <w:pPr>
        <w:numPr>
          <w:ilvl w:val="0"/>
          <w:numId w:val="62"/>
        </w:numPr>
        <w:spacing w:after="0" w:line="276" w:lineRule="auto"/>
        <w:rPr>
          <w:rFonts w:ascii="Georgia" w:hAnsi="Georgia"/>
          <w:sz w:val="24"/>
          <w:szCs w:val="24"/>
        </w:rPr>
      </w:pPr>
      <w:r w:rsidRPr="00361A3E">
        <w:rPr>
          <w:rFonts w:ascii="Georgia" w:hAnsi="Georgia"/>
          <w:sz w:val="24"/>
          <w:szCs w:val="24"/>
        </w:rPr>
        <w:t>Simple algorithms and benchmarking run time</w:t>
      </w:r>
    </w:p>
    <w:p w14:paraId="7AB34E8A"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Sorting</w:t>
      </w:r>
    </w:p>
    <w:p w14:paraId="4BD901F0"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Searching</w:t>
      </w:r>
    </w:p>
    <w:p w14:paraId="5F2C2D20"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Arithmetic algorithms like GCD, Prime factorisation</w:t>
      </w:r>
    </w:p>
    <w:p w14:paraId="3CCC15C4" w14:textId="77777777" w:rsidR="00F9795E" w:rsidRPr="00361A3E" w:rsidRDefault="00F9795E" w:rsidP="00F9795E">
      <w:pPr>
        <w:numPr>
          <w:ilvl w:val="0"/>
          <w:numId w:val="62"/>
        </w:numPr>
        <w:spacing w:after="0" w:line="276" w:lineRule="auto"/>
        <w:rPr>
          <w:rFonts w:ascii="Georgia" w:hAnsi="Georgia"/>
          <w:sz w:val="24"/>
          <w:szCs w:val="24"/>
        </w:rPr>
      </w:pPr>
      <w:r w:rsidRPr="00361A3E">
        <w:rPr>
          <w:rFonts w:ascii="Georgia" w:hAnsi="Georgia"/>
          <w:sz w:val="24"/>
          <w:szCs w:val="24"/>
        </w:rPr>
        <w:t>Numerical Integration and differential equations</w:t>
      </w:r>
    </w:p>
    <w:p w14:paraId="7C6BE4AE"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Linear 2nd Order ODEs with constant coefficients</w:t>
      </w:r>
    </w:p>
    <w:p w14:paraId="5230D74E"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Linear 2nd order ODEs with variable coefficients</w:t>
      </w:r>
    </w:p>
    <w:p w14:paraId="36C09AFC"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Boundary value problems</w:t>
      </w:r>
    </w:p>
    <w:p w14:paraId="1606929C" w14:textId="77777777" w:rsidR="00F9795E" w:rsidRPr="00361A3E" w:rsidRDefault="00F9795E" w:rsidP="00F9795E">
      <w:pPr>
        <w:numPr>
          <w:ilvl w:val="2"/>
          <w:numId w:val="62"/>
        </w:numPr>
        <w:spacing w:after="0" w:line="276" w:lineRule="auto"/>
        <w:rPr>
          <w:rFonts w:ascii="Georgia" w:hAnsi="Georgia"/>
          <w:sz w:val="24"/>
          <w:szCs w:val="24"/>
        </w:rPr>
      </w:pPr>
      <w:r w:rsidRPr="00361A3E">
        <w:rPr>
          <w:rFonts w:ascii="Georgia" w:hAnsi="Georgia"/>
          <w:sz w:val="24"/>
          <w:szCs w:val="24"/>
        </w:rPr>
        <w:t>Poisson equation</w:t>
      </w:r>
    </w:p>
    <w:p w14:paraId="15333514" w14:textId="77777777" w:rsidR="00F9795E" w:rsidRPr="00361A3E" w:rsidRDefault="00F9795E" w:rsidP="00F9795E">
      <w:pPr>
        <w:numPr>
          <w:ilvl w:val="2"/>
          <w:numId w:val="62"/>
        </w:numPr>
        <w:spacing w:after="0" w:line="276" w:lineRule="auto"/>
        <w:rPr>
          <w:rFonts w:ascii="Georgia" w:hAnsi="Georgia"/>
          <w:sz w:val="24"/>
          <w:szCs w:val="24"/>
        </w:rPr>
      </w:pPr>
      <w:r w:rsidRPr="00361A3E">
        <w:rPr>
          <w:rFonts w:ascii="Georgia" w:hAnsi="Georgia"/>
          <w:sz w:val="24"/>
          <w:szCs w:val="24"/>
        </w:rPr>
        <w:t>Laplace equation</w:t>
      </w:r>
    </w:p>
    <w:p w14:paraId="688801E7" w14:textId="77777777" w:rsidR="00F9795E" w:rsidRPr="00361A3E" w:rsidRDefault="00F9795E" w:rsidP="00F9795E">
      <w:pPr>
        <w:numPr>
          <w:ilvl w:val="2"/>
          <w:numId w:val="62"/>
        </w:numPr>
        <w:spacing w:after="0" w:line="276" w:lineRule="auto"/>
        <w:rPr>
          <w:rFonts w:ascii="Georgia" w:hAnsi="Georgia"/>
          <w:sz w:val="24"/>
          <w:szCs w:val="24"/>
        </w:rPr>
      </w:pPr>
      <w:r w:rsidRPr="00361A3E">
        <w:rPr>
          <w:rFonts w:ascii="Georgia" w:hAnsi="Georgia"/>
          <w:sz w:val="24"/>
          <w:szCs w:val="24"/>
        </w:rPr>
        <w:t>Wave equation</w:t>
      </w:r>
    </w:p>
    <w:p w14:paraId="44BDD941" w14:textId="77777777" w:rsidR="00F9795E" w:rsidRPr="00361A3E" w:rsidRDefault="00F9795E" w:rsidP="00F9795E">
      <w:pPr>
        <w:numPr>
          <w:ilvl w:val="2"/>
          <w:numId w:val="62"/>
        </w:numPr>
        <w:spacing w:after="0" w:line="276" w:lineRule="auto"/>
        <w:rPr>
          <w:rFonts w:ascii="Georgia" w:hAnsi="Georgia"/>
          <w:sz w:val="24"/>
          <w:szCs w:val="24"/>
        </w:rPr>
      </w:pPr>
      <w:r w:rsidRPr="00361A3E">
        <w:rPr>
          <w:rFonts w:ascii="Georgia" w:hAnsi="Georgia"/>
          <w:sz w:val="24"/>
          <w:szCs w:val="24"/>
        </w:rPr>
        <w:t>Diffusion Equation</w:t>
      </w:r>
    </w:p>
    <w:p w14:paraId="42446064" w14:textId="77777777" w:rsidR="00F9795E" w:rsidRPr="00361A3E" w:rsidRDefault="00F9795E" w:rsidP="00F9795E">
      <w:pPr>
        <w:numPr>
          <w:ilvl w:val="0"/>
          <w:numId w:val="62"/>
        </w:numPr>
        <w:spacing w:after="0" w:line="276" w:lineRule="auto"/>
        <w:rPr>
          <w:rFonts w:ascii="Georgia" w:hAnsi="Georgia"/>
          <w:sz w:val="24"/>
          <w:szCs w:val="24"/>
        </w:rPr>
      </w:pPr>
      <w:r w:rsidRPr="00361A3E">
        <w:rPr>
          <w:rFonts w:ascii="Georgia" w:hAnsi="Georgia"/>
          <w:sz w:val="24"/>
          <w:szCs w:val="24"/>
        </w:rPr>
        <w:t>Numerical techniques in linear algebra</w:t>
      </w:r>
    </w:p>
    <w:p w14:paraId="5432A4A2"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Matrix inverse</w:t>
      </w:r>
    </w:p>
    <w:p w14:paraId="35E2BF8E"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Eigenvalue problem</w:t>
      </w:r>
    </w:p>
    <w:p w14:paraId="56DB8938"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Diagonalisation of matrices</w:t>
      </w:r>
    </w:p>
    <w:p w14:paraId="3F2C12FE"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Singular value decomposition</w:t>
      </w:r>
    </w:p>
    <w:p w14:paraId="18E17876" w14:textId="77777777" w:rsidR="00F9795E" w:rsidRPr="00361A3E" w:rsidRDefault="00F9795E" w:rsidP="00F9795E">
      <w:pPr>
        <w:numPr>
          <w:ilvl w:val="0"/>
          <w:numId w:val="62"/>
        </w:numPr>
        <w:spacing w:after="0" w:line="276" w:lineRule="auto"/>
        <w:rPr>
          <w:rFonts w:ascii="Georgia" w:hAnsi="Georgia"/>
          <w:sz w:val="24"/>
          <w:szCs w:val="24"/>
        </w:rPr>
      </w:pPr>
      <w:r w:rsidRPr="00361A3E">
        <w:rPr>
          <w:rFonts w:ascii="Georgia" w:hAnsi="Georgia"/>
          <w:sz w:val="24"/>
          <w:szCs w:val="24"/>
        </w:rPr>
        <w:t>Numerical techniques in Probability and Statistics</w:t>
      </w:r>
    </w:p>
    <w:p w14:paraId="1CD706B5"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(Pseudo) Random number generation</w:t>
      </w:r>
    </w:p>
    <w:p w14:paraId="00291E4E"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Computing statistical moments for data samples</w:t>
      </w:r>
    </w:p>
    <w:p w14:paraId="447C53ED"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lastRenderedPageBreak/>
        <w:t>Least Squares fitting</w:t>
      </w:r>
    </w:p>
    <w:p w14:paraId="70AC90C6"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Error Analysis</w:t>
      </w:r>
    </w:p>
    <w:p w14:paraId="273AF6D0"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Hypothesis Testing</w:t>
      </w:r>
    </w:p>
    <w:p w14:paraId="1C1B5F35"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Monte Carlo sampling</w:t>
      </w:r>
    </w:p>
    <w:p w14:paraId="61203F55" w14:textId="77777777" w:rsidR="00F9795E" w:rsidRPr="00361A3E" w:rsidRDefault="00F9795E" w:rsidP="00F9795E">
      <w:pPr>
        <w:numPr>
          <w:ilvl w:val="0"/>
          <w:numId w:val="62"/>
        </w:numPr>
        <w:spacing w:after="0" w:line="276" w:lineRule="auto"/>
        <w:rPr>
          <w:rFonts w:ascii="Georgia" w:hAnsi="Georgia"/>
          <w:sz w:val="24"/>
          <w:szCs w:val="24"/>
        </w:rPr>
      </w:pPr>
      <w:r w:rsidRPr="00361A3E">
        <w:rPr>
          <w:rFonts w:ascii="Georgia" w:hAnsi="Georgia"/>
          <w:sz w:val="24"/>
          <w:szCs w:val="24"/>
        </w:rPr>
        <w:t>Applications to Quantum Mechanics (can be done using openly available modules in languages like Python, Julia etc.)</w:t>
      </w:r>
    </w:p>
    <w:p w14:paraId="2D2A79DF"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Eigen energies of coupled two level systems</w:t>
      </w:r>
    </w:p>
    <w:p w14:paraId="51921942"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Eigen energies of two-level system coupled to oscillator (Jaynes-Cummings Model)</w:t>
      </w:r>
    </w:p>
    <w:p w14:paraId="6CDFCA1F"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Driven two-level system – Rabi Problem</w:t>
      </w:r>
    </w:p>
    <w:p w14:paraId="6059FC99"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Driven damped oscillator — coherent states</w:t>
      </w:r>
    </w:p>
    <w:p w14:paraId="773C64CD" w14:textId="77777777" w:rsidR="00F9795E" w:rsidRPr="00361A3E" w:rsidRDefault="00F9795E" w:rsidP="00F9795E">
      <w:pPr>
        <w:numPr>
          <w:ilvl w:val="0"/>
          <w:numId w:val="62"/>
        </w:numPr>
        <w:spacing w:after="0" w:line="276" w:lineRule="auto"/>
        <w:rPr>
          <w:rFonts w:ascii="Georgia" w:hAnsi="Georgia"/>
          <w:sz w:val="24"/>
          <w:szCs w:val="24"/>
        </w:rPr>
      </w:pPr>
      <w:r w:rsidRPr="00361A3E">
        <w:rPr>
          <w:rFonts w:ascii="Georgia" w:hAnsi="Georgia"/>
          <w:sz w:val="24"/>
          <w:szCs w:val="24"/>
        </w:rPr>
        <w:t>Applications to EM theory (e.g. magnetic field simulation)</w:t>
      </w:r>
    </w:p>
    <w:p w14:paraId="62F409E7"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Electrostatic charge distributions</w:t>
      </w:r>
    </w:p>
    <w:p w14:paraId="472CBF74"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Magnetostatic current distributions</w:t>
      </w:r>
    </w:p>
    <w:p w14:paraId="1AB9AB7F" w14:textId="77777777" w:rsidR="00F9795E" w:rsidRPr="00361A3E" w:rsidRDefault="00F9795E" w:rsidP="00F9795E">
      <w:pPr>
        <w:numPr>
          <w:ilvl w:val="1"/>
          <w:numId w:val="62"/>
        </w:numPr>
        <w:spacing w:after="0" w:line="276" w:lineRule="auto"/>
        <w:rPr>
          <w:rFonts w:ascii="Georgia" w:hAnsi="Georgia"/>
          <w:sz w:val="24"/>
          <w:szCs w:val="24"/>
        </w:rPr>
      </w:pPr>
      <w:r w:rsidRPr="00361A3E">
        <w:rPr>
          <w:rFonts w:ascii="Georgia" w:hAnsi="Georgia"/>
          <w:sz w:val="24"/>
          <w:szCs w:val="24"/>
        </w:rPr>
        <w:t>Finite Element techniques for electromagnetic simulations</w:t>
      </w:r>
    </w:p>
    <w:p w14:paraId="5FF4DF42" w14:textId="77777777" w:rsidR="00F9795E" w:rsidRPr="00361A3E" w:rsidRDefault="00F9795E" w:rsidP="00F9795E">
      <w:pPr>
        <w:rPr>
          <w:rFonts w:ascii="Georgia" w:hAnsi="Georgia"/>
          <w:b/>
          <w:sz w:val="24"/>
          <w:szCs w:val="24"/>
          <w:u w:val="single"/>
        </w:rPr>
      </w:pPr>
    </w:p>
    <w:p w14:paraId="53AAC05D" w14:textId="77777777" w:rsidR="00F9795E" w:rsidRPr="00361A3E" w:rsidRDefault="00F9795E" w:rsidP="00F9795E">
      <w:pPr>
        <w:rPr>
          <w:rFonts w:ascii="Georgia" w:hAnsi="Georgia"/>
          <w:sz w:val="24"/>
          <w:szCs w:val="24"/>
        </w:rPr>
      </w:pPr>
      <w:r w:rsidRPr="00361A3E">
        <w:rPr>
          <w:rFonts w:ascii="Georgia" w:hAnsi="Georgia"/>
          <w:b/>
          <w:sz w:val="24"/>
          <w:szCs w:val="24"/>
        </w:rPr>
        <w:t>Course outcomes</w:t>
      </w:r>
      <w:r w:rsidRPr="00361A3E">
        <w:rPr>
          <w:rFonts w:ascii="Georgia" w:hAnsi="Georgia"/>
          <w:sz w:val="24"/>
          <w:szCs w:val="24"/>
        </w:rPr>
        <w:t xml:space="preserve">: </w:t>
      </w:r>
    </w:p>
    <w:p w14:paraId="70441CC0" w14:textId="77777777" w:rsidR="00F9795E" w:rsidRPr="00361A3E" w:rsidRDefault="00F9795E" w:rsidP="00F9795E">
      <w:pPr>
        <w:rPr>
          <w:rFonts w:ascii="Georgia" w:hAnsi="Georgia"/>
          <w:sz w:val="24"/>
          <w:szCs w:val="24"/>
        </w:rPr>
      </w:pPr>
      <w:r w:rsidRPr="00361A3E">
        <w:rPr>
          <w:rFonts w:ascii="Georgia" w:hAnsi="Georgia"/>
          <w:sz w:val="24"/>
          <w:szCs w:val="24"/>
        </w:rPr>
        <w:t>In this course the students will learn</w:t>
      </w:r>
    </w:p>
    <w:p w14:paraId="000FD88E" w14:textId="77777777" w:rsidR="00F9795E" w:rsidRPr="00361A3E" w:rsidRDefault="00F9795E" w:rsidP="00F9795E">
      <w:pPr>
        <w:numPr>
          <w:ilvl w:val="0"/>
          <w:numId w:val="64"/>
        </w:numPr>
        <w:spacing w:after="0" w:line="276" w:lineRule="auto"/>
        <w:rPr>
          <w:rFonts w:ascii="Georgia" w:hAnsi="Georgia"/>
          <w:sz w:val="24"/>
          <w:szCs w:val="24"/>
        </w:rPr>
      </w:pPr>
      <w:r w:rsidRPr="00361A3E">
        <w:rPr>
          <w:rFonts w:ascii="Georgia" w:hAnsi="Georgia"/>
          <w:sz w:val="24"/>
          <w:szCs w:val="24"/>
        </w:rPr>
        <w:t>Basics of programming</w:t>
      </w:r>
    </w:p>
    <w:p w14:paraId="7AF37B27" w14:textId="77777777" w:rsidR="00F9795E" w:rsidRPr="00361A3E" w:rsidRDefault="00F9795E" w:rsidP="00F9795E">
      <w:pPr>
        <w:numPr>
          <w:ilvl w:val="0"/>
          <w:numId w:val="64"/>
        </w:numPr>
        <w:spacing w:after="0" w:line="276" w:lineRule="auto"/>
        <w:rPr>
          <w:rFonts w:ascii="Georgia" w:hAnsi="Georgia"/>
          <w:sz w:val="24"/>
          <w:szCs w:val="24"/>
        </w:rPr>
      </w:pPr>
      <w:r w:rsidRPr="00361A3E">
        <w:rPr>
          <w:rFonts w:ascii="Georgia" w:hAnsi="Georgia"/>
          <w:sz w:val="24"/>
          <w:szCs w:val="24"/>
        </w:rPr>
        <w:t>To write programs to solve scientific problems</w:t>
      </w:r>
    </w:p>
    <w:p w14:paraId="69C87084" w14:textId="77777777" w:rsidR="00F9795E" w:rsidRPr="00361A3E" w:rsidRDefault="00F9795E" w:rsidP="00F9795E">
      <w:pPr>
        <w:numPr>
          <w:ilvl w:val="0"/>
          <w:numId w:val="64"/>
        </w:numPr>
        <w:spacing w:after="0" w:line="276" w:lineRule="auto"/>
        <w:rPr>
          <w:rFonts w:ascii="Georgia" w:hAnsi="Georgia"/>
          <w:sz w:val="24"/>
          <w:szCs w:val="24"/>
        </w:rPr>
      </w:pPr>
      <w:r w:rsidRPr="00361A3E">
        <w:rPr>
          <w:rFonts w:ascii="Georgia" w:hAnsi="Georgia"/>
          <w:sz w:val="24"/>
          <w:szCs w:val="24"/>
        </w:rPr>
        <w:t xml:space="preserve">Techniques for scientific computing </w:t>
      </w:r>
    </w:p>
    <w:p w14:paraId="49916E6A" w14:textId="77777777" w:rsidR="00F9795E" w:rsidRPr="00361A3E" w:rsidRDefault="00F9795E" w:rsidP="00F9795E">
      <w:pPr>
        <w:numPr>
          <w:ilvl w:val="0"/>
          <w:numId w:val="64"/>
        </w:numPr>
        <w:spacing w:after="0" w:line="276" w:lineRule="auto"/>
        <w:rPr>
          <w:rFonts w:ascii="Georgia" w:hAnsi="Georgia"/>
          <w:sz w:val="24"/>
          <w:szCs w:val="24"/>
        </w:rPr>
      </w:pPr>
      <w:r w:rsidRPr="00361A3E">
        <w:rPr>
          <w:rFonts w:ascii="Georgia" w:hAnsi="Georgia"/>
          <w:sz w:val="24"/>
          <w:szCs w:val="24"/>
        </w:rPr>
        <w:t>Applications to quantum mechanics and electromagnetism</w:t>
      </w:r>
    </w:p>
    <w:p w14:paraId="6CD7A67E" w14:textId="77777777" w:rsidR="00F9795E" w:rsidRPr="00361A3E" w:rsidRDefault="00F9795E" w:rsidP="00F9795E">
      <w:pPr>
        <w:rPr>
          <w:rFonts w:ascii="Georgia" w:hAnsi="Georgia"/>
          <w:sz w:val="24"/>
          <w:szCs w:val="24"/>
        </w:rPr>
      </w:pPr>
      <w:r w:rsidRPr="00361A3E">
        <w:rPr>
          <w:rFonts w:ascii="Georgia" w:hAnsi="Georgia"/>
          <w:b/>
          <w:sz w:val="24"/>
          <w:szCs w:val="24"/>
        </w:rPr>
        <w:t>Course References</w:t>
      </w:r>
      <w:r w:rsidRPr="00361A3E">
        <w:rPr>
          <w:rFonts w:ascii="Georgia" w:hAnsi="Georgia"/>
          <w:sz w:val="24"/>
          <w:szCs w:val="24"/>
        </w:rPr>
        <w:t xml:space="preserve">: </w:t>
      </w:r>
    </w:p>
    <w:p w14:paraId="32C50155" w14:textId="77777777" w:rsidR="00F9795E" w:rsidRPr="00361A3E" w:rsidRDefault="00F9795E" w:rsidP="00F9795E">
      <w:pPr>
        <w:rPr>
          <w:rFonts w:ascii="Georgia" w:hAnsi="Georgia"/>
          <w:sz w:val="24"/>
          <w:szCs w:val="24"/>
        </w:rPr>
      </w:pPr>
      <w:r w:rsidRPr="00361A3E">
        <w:rPr>
          <w:rFonts w:ascii="Georgia" w:hAnsi="Georgia"/>
          <w:sz w:val="24"/>
          <w:szCs w:val="24"/>
        </w:rPr>
        <w:t>Computational Physics, Nicholas Giordano, Hisao Nakanishi, 2</w:t>
      </w:r>
      <w:r w:rsidRPr="00361A3E">
        <w:rPr>
          <w:rFonts w:ascii="Georgia" w:hAnsi="Georgia"/>
          <w:sz w:val="24"/>
          <w:szCs w:val="24"/>
          <w:vertAlign w:val="superscript"/>
        </w:rPr>
        <w:t>nd</w:t>
      </w:r>
      <w:r w:rsidRPr="00361A3E">
        <w:rPr>
          <w:rFonts w:ascii="Georgia" w:hAnsi="Georgia"/>
          <w:sz w:val="24"/>
          <w:szCs w:val="24"/>
        </w:rPr>
        <w:t xml:space="preserve"> edition, Pearson-Addison Wesley (2005)</w:t>
      </w:r>
    </w:p>
    <w:p w14:paraId="4A796A2A" w14:textId="77777777" w:rsidR="00F9795E" w:rsidRPr="00361A3E" w:rsidRDefault="00F9795E" w:rsidP="00F9795E">
      <w:pPr>
        <w:rPr>
          <w:rFonts w:ascii="Georgia" w:hAnsi="Georgia"/>
          <w:b/>
          <w:color w:val="0070C0"/>
          <w:sz w:val="24"/>
          <w:szCs w:val="24"/>
        </w:rPr>
      </w:pPr>
      <w:r w:rsidRPr="00361A3E">
        <w:rPr>
          <w:rFonts w:ascii="Georgia" w:hAnsi="Georgia"/>
          <w:b/>
          <w:color w:val="0070C0"/>
          <w:sz w:val="24"/>
          <w:szCs w:val="24"/>
        </w:rPr>
        <w:t xml:space="preserve">QT 04: Basic Laboratory Course for Quantum Technologies (2:1) </w:t>
      </w:r>
    </w:p>
    <w:p w14:paraId="2EEAB842" w14:textId="77777777" w:rsidR="00F9795E" w:rsidRPr="00361A3E" w:rsidRDefault="00F9795E" w:rsidP="00F9795E">
      <w:pPr>
        <w:rPr>
          <w:rFonts w:ascii="Georgia" w:hAnsi="Georgia"/>
          <w:b/>
          <w:color w:val="0070C0"/>
          <w:sz w:val="24"/>
          <w:szCs w:val="24"/>
        </w:rPr>
      </w:pPr>
      <w:r w:rsidRPr="00361A3E">
        <w:rPr>
          <w:rFonts w:ascii="Georgia" w:hAnsi="Georgia"/>
          <w:b/>
          <w:color w:val="0070C0"/>
          <w:sz w:val="24"/>
          <w:szCs w:val="24"/>
        </w:rPr>
        <w:t>(Out of QT 03 and QT 04, at least ONE is mandatory)</w:t>
      </w:r>
    </w:p>
    <w:p w14:paraId="3712ED77" w14:textId="77777777" w:rsidR="00F9795E" w:rsidRPr="00361A3E" w:rsidRDefault="00F9795E" w:rsidP="00F9795E">
      <w:pPr>
        <w:rPr>
          <w:rFonts w:ascii="Georgia" w:hAnsi="Georgia"/>
          <w:b/>
          <w:bCs/>
          <w:sz w:val="24"/>
          <w:szCs w:val="24"/>
        </w:rPr>
      </w:pPr>
      <w:r w:rsidRPr="00361A3E">
        <w:rPr>
          <w:rFonts w:ascii="Georgia" w:hAnsi="Georgia"/>
          <w:b/>
          <w:bCs/>
          <w:sz w:val="24"/>
          <w:szCs w:val="24"/>
        </w:rPr>
        <w:t>Course Content and syllabus:</w:t>
      </w:r>
    </w:p>
    <w:p w14:paraId="0CA8305A" w14:textId="77777777" w:rsidR="00F9795E" w:rsidRPr="00361A3E" w:rsidRDefault="00F9795E" w:rsidP="00F9795E">
      <w:pPr>
        <w:numPr>
          <w:ilvl w:val="0"/>
          <w:numId w:val="59"/>
        </w:numPr>
        <w:spacing w:after="0" w:line="276" w:lineRule="auto"/>
        <w:rPr>
          <w:rFonts w:ascii="Georgia" w:hAnsi="Georgia"/>
          <w:sz w:val="24"/>
          <w:szCs w:val="24"/>
        </w:rPr>
      </w:pPr>
      <w:r w:rsidRPr="00361A3E">
        <w:rPr>
          <w:rFonts w:ascii="Georgia" w:hAnsi="Georgia"/>
          <w:sz w:val="24"/>
          <w:szCs w:val="24"/>
        </w:rPr>
        <w:t>Optics</w:t>
      </w:r>
    </w:p>
    <w:p w14:paraId="2B53B0A8" w14:textId="77777777" w:rsidR="00F9795E" w:rsidRPr="00361A3E" w:rsidRDefault="00F9795E" w:rsidP="00F9795E">
      <w:pPr>
        <w:numPr>
          <w:ilvl w:val="1"/>
          <w:numId w:val="59"/>
        </w:numPr>
        <w:spacing w:after="0" w:line="276" w:lineRule="auto"/>
        <w:rPr>
          <w:rFonts w:ascii="Georgia" w:hAnsi="Georgia"/>
          <w:sz w:val="24"/>
          <w:szCs w:val="24"/>
        </w:rPr>
      </w:pPr>
      <w:r w:rsidRPr="00361A3E">
        <w:rPr>
          <w:rFonts w:ascii="Georgia" w:hAnsi="Georgia"/>
          <w:sz w:val="24"/>
          <w:szCs w:val="24"/>
        </w:rPr>
        <w:t>Interferometry – wavelength measurements, intensity measurements</w:t>
      </w:r>
    </w:p>
    <w:p w14:paraId="44ACED34" w14:textId="77777777" w:rsidR="00F9795E" w:rsidRPr="00361A3E" w:rsidRDefault="00F9795E" w:rsidP="00F9795E">
      <w:pPr>
        <w:numPr>
          <w:ilvl w:val="1"/>
          <w:numId w:val="59"/>
        </w:numPr>
        <w:spacing w:after="0" w:line="276" w:lineRule="auto"/>
        <w:rPr>
          <w:rFonts w:ascii="Georgia" w:hAnsi="Georgia"/>
          <w:sz w:val="24"/>
          <w:szCs w:val="24"/>
        </w:rPr>
      </w:pPr>
      <w:r w:rsidRPr="00361A3E">
        <w:rPr>
          <w:rFonts w:ascii="Georgia" w:hAnsi="Georgia"/>
          <w:sz w:val="24"/>
          <w:szCs w:val="24"/>
        </w:rPr>
        <w:t>Diffraction – single slit, grating</w:t>
      </w:r>
    </w:p>
    <w:p w14:paraId="3914CB5E" w14:textId="77777777" w:rsidR="00F9795E" w:rsidRPr="00361A3E" w:rsidRDefault="00F9795E" w:rsidP="00F9795E">
      <w:pPr>
        <w:numPr>
          <w:ilvl w:val="1"/>
          <w:numId w:val="59"/>
        </w:numPr>
        <w:spacing w:after="0" w:line="276" w:lineRule="auto"/>
        <w:rPr>
          <w:rFonts w:ascii="Georgia" w:hAnsi="Georgia"/>
          <w:sz w:val="24"/>
          <w:szCs w:val="24"/>
        </w:rPr>
      </w:pPr>
      <w:r w:rsidRPr="00361A3E">
        <w:rPr>
          <w:rFonts w:ascii="Georgia" w:hAnsi="Georgia"/>
          <w:sz w:val="24"/>
          <w:szCs w:val="24"/>
        </w:rPr>
        <w:t>Microscopy – magnification, aberration</w:t>
      </w:r>
    </w:p>
    <w:p w14:paraId="6DCAA911" w14:textId="77777777" w:rsidR="00F9795E" w:rsidRPr="00361A3E" w:rsidRDefault="00F9795E" w:rsidP="00F9795E">
      <w:pPr>
        <w:numPr>
          <w:ilvl w:val="1"/>
          <w:numId w:val="59"/>
        </w:numPr>
        <w:spacing w:after="0" w:line="276" w:lineRule="auto"/>
        <w:rPr>
          <w:rFonts w:ascii="Georgia" w:hAnsi="Georgia"/>
          <w:sz w:val="24"/>
          <w:szCs w:val="24"/>
        </w:rPr>
      </w:pPr>
      <w:r w:rsidRPr="00361A3E">
        <w:rPr>
          <w:rFonts w:ascii="Georgia" w:hAnsi="Georgia"/>
          <w:sz w:val="24"/>
          <w:szCs w:val="24"/>
        </w:rPr>
        <w:t>Polarization optics – PBS, HWP, QWP</w:t>
      </w:r>
    </w:p>
    <w:p w14:paraId="12C4DBCD" w14:textId="77777777" w:rsidR="00F9795E" w:rsidRPr="00361A3E" w:rsidRDefault="00F9795E" w:rsidP="00F9795E">
      <w:pPr>
        <w:numPr>
          <w:ilvl w:val="0"/>
          <w:numId w:val="59"/>
        </w:numPr>
        <w:spacing w:after="0" w:line="276" w:lineRule="auto"/>
        <w:rPr>
          <w:rFonts w:ascii="Georgia" w:hAnsi="Georgia"/>
          <w:sz w:val="24"/>
          <w:szCs w:val="24"/>
        </w:rPr>
      </w:pPr>
      <w:r w:rsidRPr="00361A3E">
        <w:rPr>
          <w:rFonts w:ascii="Georgia" w:hAnsi="Georgia"/>
          <w:sz w:val="24"/>
          <w:szCs w:val="24"/>
        </w:rPr>
        <w:t>RLC circuits</w:t>
      </w:r>
    </w:p>
    <w:p w14:paraId="25310D3C" w14:textId="77777777" w:rsidR="00F9795E" w:rsidRPr="00361A3E" w:rsidRDefault="00F9795E" w:rsidP="00F9795E">
      <w:pPr>
        <w:numPr>
          <w:ilvl w:val="1"/>
          <w:numId w:val="59"/>
        </w:numPr>
        <w:spacing w:after="0" w:line="276" w:lineRule="auto"/>
        <w:rPr>
          <w:rFonts w:ascii="Georgia" w:hAnsi="Georgia"/>
          <w:sz w:val="24"/>
          <w:szCs w:val="24"/>
        </w:rPr>
      </w:pPr>
      <w:r w:rsidRPr="00361A3E">
        <w:rPr>
          <w:rFonts w:ascii="Georgia" w:hAnsi="Georgia"/>
          <w:sz w:val="24"/>
          <w:szCs w:val="24"/>
        </w:rPr>
        <w:t>Series and parallel RLC circuits – Verifying the quality factor formulae</w:t>
      </w:r>
    </w:p>
    <w:p w14:paraId="65D56E64" w14:textId="77777777" w:rsidR="00F9795E" w:rsidRPr="00361A3E" w:rsidRDefault="00F9795E" w:rsidP="00F9795E">
      <w:pPr>
        <w:numPr>
          <w:ilvl w:val="1"/>
          <w:numId w:val="59"/>
        </w:numPr>
        <w:spacing w:after="0" w:line="276" w:lineRule="auto"/>
        <w:rPr>
          <w:rFonts w:ascii="Georgia" w:hAnsi="Georgia"/>
          <w:sz w:val="24"/>
          <w:szCs w:val="24"/>
        </w:rPr>
      </w:pPr>
      <w:r w:rsidRPr="00361A3E">
        <w:rPr>
          <w:rFonts w:ascii="Georgia" w:hAnsi="Georgia"/>
          <w:sz w:val="24"/>
          <w:szCs w:val="24"/>
        </w:rPr>
        <w:t>Extracting intrinsic losses</w:t>
      </w:r>
    </w:p>
    <w:p w14:paraId="47F8E9FD" w14:textId="77777777" w:rsidR="00F9795E" w:rsidRPr="00361A3E" w:rsidRDefault="00F9795E" w:rsidP="00F9795E">
      <w:pPr>
        <w:numPr>
          <w:ilvl w:val="0"/>
          <w:numId w:val="59"/>
        </w:numPr>
        <w:spacing w:after="0" w:line="276" w:lineRule="auto"/>
        <w:rPr>
          <w:rFonts w:ascii="Georgia" w:hAnsi="Georgia"/>
          <w:sz w:val="24"/>
          <w:szCs w:val="24"/>
        </w:rPr>
      </w:pPr>
      <w:r w:rsidRPr="00361A3E">
        <w:rPr>
          <w:rFonts w:ascii="Georgia" w:hAnsi="Georgia"/>
          <w:sz w:val="24"/>
          <w:szCs w:val="24"/>
        </w:rPr>
        <w:t>Digital circuits</w:t>
      </w:r>
    </w:p>
    <w:p w14:paraId="33356BD3" w14:textId="77777777" w:rsidR="00F9795E" w:rsidRPr="00361A3E" w:rsidRDefault="00F9795E" w:rsidP="00F9795E">
      <w:pPr>
        <w:numPr>
          <w:ilvl w:val="1"/>
          <w:numId w:val="59"/>
        </w:numPr>
        <w:spacing w:after="0" w:line="276" w:lineRule="auto"/>
        <w:rPr>
          <w:rFonts w:ascii="Georgia" w:hAnsi="Georgia"/>
          <w:sz w:val="24"/>
          <w:szCs w:val="24"/>
        </w:rPr>
      </w:pPr>
      <w:r w:rsidRPr="00361A3E">
        <w:rPr>
          <w:rFonts w:ascii="Georgia" w:hAnsi="Georgia"/>
          <w:sz w:val="24"/>
          <w:szCs w:val="24"/>
        </w:rPr>
        <w:t>Adder, Multiplier</w:t>
      </w:r>
    </w:p>
    <w:p w14:paraId="23763A1F" w14:textId="77777777" w:rsidR="00F9795E" w:rsidRPr="00361A3E" w:rsidRDefault="00F9795E" w:rsidP="00F9795E">
      <w:pPr>
        <w:numPr>
          <w:ilvl w:val="1"/>
          <w:numId w:val="59"/>
        </w:numPr>
        <w:spacing w:after="0" w:line="276" w:lineRule="auto"/>
        <w:rPr>
          <w:rFonts w:ascii="Georgia" w:hAnsi="Georgia"/>
          <w:sz w:val="24"/>
          <w:szCs w:val="24"/>
        </w:rPr>
      </w:pPr>
      <w:r w:rsidRPr="00361A3E">
        <w:rPr>
          <w:rFonts w:ascii="Georgia" w:hAnsi="Georgia"/>
          <w:sz w:val="24"/>
          <w:szCs w:val="24"/>
        </w:rPr>
        <w:t>Encoder, Decoder</w:t>
      </w:r>
    </w:p>
    <w:p w14:paraId="09A08125" w14:textId="77777777" w:rsidR="00F9795E" w:rsidRPr="00361A3E" w:rsidRDefault="00F9795E" w:rsidP="00F9795E">
      <w:pPr>
        <w:numPr>
          <w:ilvl w:val="1"/>
          <w:numId w:val="59"/>
        </w:numPr>
        <w:spacing w:after="0" w:line="276" w:lineRule="auto"/>
        <w:rPr>
          <w:rFonts w:ascii="Georgia" w:hAnsi="Georgia"/>
          <w:sz w:val="24"/>
          <w:szCs w:val="24"/>
        </w:rPr>
      </w:pPr>
      <w:r w:rsidRPr="00361A3E">
        <w:rPr>
          <w:rFonts w:ascii="Georgia" w:hAnsi="Georgia"/>
          <w:sz w:val="24"/>
          <w:szCs w:val="24"/>
        </w:rPr>
        <w:t>D flipflop, shift registers</w:t>
      </w:r>
    </w:p>
    <w:p w14:paraId="6D871FA9" w14:textId="77777777" w:rsidR="00F9795E" w:rsidRPr="00361A3E" w:rsidRDefault="00F9795E" w:rsidP="00F9795E">
      <w:pPr>
        <w:numPr>
          <w:ilvl w:val="1"/>
          <w:numId w:val="59"/>
        </w:numPr>
        <w:spacing w:after="0" w:line="276" w:lineRule="auto"/>
        <w:rPr>
          <w:rFonts w:ascii="Georgia" w:hAnsi="Georgia"/>
          <w:sz w:val="24"/>
          <w:szCs w:val="24"/>
        </w:rPr>
      </w:pPr>
      <w:r w:rsidRPr="00361A3E">
        <w:rPr>
          <w:rFonts w:ascii="Georgia" w:hAnsi="Georgia"/>
          <w:sz w:val="24"/>
          <w:szCs w:val="24"/>
        </w:rPr>
        <w:t>How to use common Integrated Circuit chips</w:t>
      </w:r>
    </w:p>
    <w:p w14:paraId="73D69193" w14:textId="77777777" w:rsidR="00F9795E" w:rsidRPr="00361A3E" w:rsidRDefault="00F9795E" w:rsidP="00F9795E">
      <w:pPr>
        <w:numPr>
          <w:ilvl w:val="0"/>
          <w:numId w:val="59"/>
        </w:numPr>
        <w:spacing w:after="0" w:line="276" w:lineRule="auto"/>
        <w:rPr>
          <w:rFonts w:ascii="Georgia" w:hAnsi="Georgia"/>
          <w:sz w:val="24"/>
          <w:szCs w:val="24"/>
        </w:rPr>
      </w:pPr>
      <w:r w:rsidRPr="00361A3E">
        <w:rPr>
          <w:rFonts w:ascii="Georgia" w:hAnsi="Georgia"/>
          <w:sz w:val="24"/>
          <w:szCs w:val="24"/>
        </w:rPr>
        <w:t>Radio Frequency Technology:</w:t>
      </w:r>
    </w:p>
    <w:p w14:paraId="099BA5EC" w14:textId="77777777" w:rsidR="00F9795E" w:rsidRPr="00361A3E" w:rsidRDefault="00F9795E" w:rsidP="00F9795E">
      <w:pPr>
        <w:numPr>
          <w:ilvl w:val="1"/>
          <w:numId w:val="59"/>
        </w:numPr>
        <w:spacing w:after="0" w:line="276" w:lineRule="auto"/>
        <w:rPr>
          <w:rFonts w:ascii="Georgia" w:hAnsi="Georgia"/>
          <w:sz w:val="24"/>
          <w:szCs w:val="24"/>
        </w:rPr>
      </w:pPr>
      <w:r w:rsidRPr="00361A3E">
        <w:rPr>
          <w:rFonts w:ascii="Georgia" w:hAnsi="Georgia"/>
          <w:sz w:val="24"/>
          <w:szCs w:val="24"/>
        </w:rPr>
        <w:t xml:space="preserve">Using Oscilloscope </w:t>
      </w:r>
    </w:p>
    <w:p w14:paraId="33390968" w14:textId="77777777" w:rsidR="00F9795E" w:rsidRPr="00361A3E" w:rsidRDefault="00F9795E" w:rsidP="00F9795E">
      <w:pPr>
        <w:numPr>
          <w:ilvl w:val="2"/>
          <w:numId w:val="59"/>
        </w:numPr>
        <w:spacing w:after="0" w:line="276" w:lineRule="auto"/>
        <w:rPr>
          <w:rFonts w:ascii="Georgia" w:hAnsi="Georgia"/>
          <w:sz w:val="24"/>
          <w:szCs w:val="24"/>
        </w:rPr>
      </w:pPr>
      <w:r w:rsidRPr="00361A3E">
        <w:rPr>
          <w:rFonts w:ascii="Georgia" w:hAnsi="Georgia"/>
          <w:sz w:val="24"/>
          <w:szCs w:val="24"/>
        </w:rPr>
        <w:t>Ring-up and ring-down time measurements of RLC circuits</w:t>
      </w:r>
    </w:p>
    <w:p w14:paraId="2E2A96E0" w14:textId="77777777" w:rsidR="00F9795E" w:rsidRPr="00361A3E" w:rsidRDefault="00F9795E" w:rsidP="00F9795E">
      <w:pPr>
        <w:numPr>
          <w:ilvl w:val="2"/>
          <w:numId w:val="59"/>
        </w:numPr>
        <w:spacing w:after="0" w:line="276" w:lineRule="auto"/>
        <w:rPr>
          <w:rFonts w:ascii="Georgia" w:hAnsi="Georgia"/>
          <w:sz w:val="24"/>
          <w:szCs w:val="24"/>
        </w:rPr>
      </w:pPr>
      <w:r w:rsidRPr="00361A3E">
        <w:rPr>
          <w:rFonts w:ascii="Georgia" w:hAnsi="Georgia"/>
          <w:sz w:val="24"/>
          <w:szCs w:val="24"/>
        </w:rPr>
        <w:lastRenderedPageBreak/>
        <w:t>Measurements of different pulse-shapes generated by a function generator</w:t>
      </w:r>
    </w:p>
    <w:p w14:paraId="32EADCC7" w14:textId="77777777" w:rsidR="00F9795E" w:rsidRPr="00361A3E" w:rsidRDefault="00F9795E" w:rsidP="00F9795E">
      <w:pPr>
        <w:numPr>
          <w:ilvl w:val="1"/>
          <w:numId w:val="59"/>
        </w:numPr>
        <w:spacing w:after="0" w:line="276" w:lineRule="auto"/>
        <w:rPr>
          <w:rFonts w:ascii="Georgia" w:hAnsi="Georgia"/>
          <w:sz w:val="24"/>
          <w:szCs w:val="24"/>
        </w:rPr>
      </w:pPr>
      <w:r w:rsidRPr="00361A3E">
        <w:rPr>
          <w:rFonts w:ascii="Georgia" w:hAnsi="Georgia"/>
          <w:sz w:val="24"/>
          <w:szCs w:val="24"/>
        </w:rPr>
        <w:t>Using Vector Network Analyser</w:t>
      </w:r>
    </w:p>
    <w:p w14:paraId="77248A1E" w14:textId="77777777" w:rsidR="00F9795E" w:rsidRPr="00361A3E" w:rsidRDefault="00F9795E" w:rsidP="00F9795E">
      <w:pPr>
        <w:numPr>
          <w:ilvl w:val="2"/>
          <w:numId w:val="59"/>
        </w:numPr>
        <w:spacing w:after="0" w:line="276" w:lineRule="auto"/>
        <w:rPr>
          <w:rFonts w:ascii="Georgia" w:hAnsi="Georgia"/>
          <w:sz w:val="24"/>
          <w:szCs w:val="24"/>
        </w:rPr>
      </w:pPr>
      <w:r w:rsidRPr="00361A3E">
        <w:rPr>
          <w:rFonts w:ascii="Georgia" w:hAnsi="Georgia"/>
          <w:sz w:val="24"/>
          <w:szCs w:val="24"/>
        </w:rPr>
        <w:t>Transmission and reflection measurements of coaxial cable in open, short and matched termination</w:t>
      </w:r>
    </w:p>
    <w:p w14:paraId="4FD39A35" w14:textId="77777777" w:rsidR="00F9795E" w:rsidRPr="00361A3E" w:rsidRDefault="00F9795E" w:rsidP="00F9795E">
      <w:pPr>
        <w:numPr>
          <w:ilvl w:val="2"/>
          <w:numId w:val="59"/>
        </w:numPr>
        <w:spacing w:after="0" w:line="276" w:lineRule="auto"/>
        <w:rPr>
          <w:rFonts w:ascii="Georgia" w:hAnsi="Georgia"/>
          <w:sz w:val="24"/>
          <w:szCs w:val="24"/>
        </w:rPr>
      </w:pPr>
      <w:r w:rsidRPr="00361A3E">
        <w:rPr>
          <w:rFonts w:ascii="Georgia" w:hAnsi="Georgia"/>
          <w:sz w:val="24"/>
          <w:szCs w:val="24"/>
        </w:rPr>
        <w:t>Voltage standing wave ratio measurement</w:t>
      </w:r>
    </w:p>
    <w:p w14:paraId="03CFC018" w14:textId="77777777" w:rsidR="00F9795E" w:rsidRPr="00361A3E" w:rsidRDefault="00F9795E" w:rsidP="00F9795E">
      <w:pPr>
        <w:numPr>
          <w:ilvl w:val="2"/>
          <w:numId w:val="59"/>
        </w:numPr>
        <w:spacing w:after="0" w:line="276" w:lineRule="auto"/>
        <w:rPr>
          <w:rFonts w:ascii="Georgia" w:hAnsi="Georgia"/>
          <w:sz w:val="24"/>
          <w:szCs w:val="24"/>
        </w:rPr>
      </w:pPr>
      <w:r w:rsidRPr="00361A3E">
        <w:rPr>
          <w:rFonts w:ascii="Georgia" w:hAnsi="Georgia"/>
          <w:sz w:val="24"/>
          <w:szCs w:val="24"/>
        </w:rPr>
        <w:t>Amplitude and Phase quadrature, In-phase and Out-of-phase quadrature plots and Quality factor measurement of RLC circuits</w:t>
      </w:r>
    </w:p>
    <w:p w14:paraId="54090E37" w14:textId="77777777" w:rsidR="00F9795E" w:rsidRPr="00361A3E" w:rsidRDefault="00F9795E" w:rsidP="00F9795E">
      <w:pPr>
        <w:numPr>
          <w:ilvl w:val="2"/>
          <w:numId w:val="59"/>
        </w:numPr>
        <w:spacing w:after="0" w:line="276" w:lineRule="auto"/>
        <w:rPr>
          <w:rFonts w:ascii="Georgia" w:hAnsi="Georgia"/>
          <w:sz w:val="24"/>
          <w:szCs w:val="24"/>
        </w:rPr>
      </w:pPr>
      <w:r w:rsidRPr="00361A3E">
        <w:rPr>
          <w:rFonts w:ascii="Georgia" w:hAnsi="Georgia"/>
          <w:sz w:val="24"/>
          <w:szCs w:val="24"/>
        </w:rPr>
        <w:t xml:space="preserve">Characterising S-parameters, ABCD and Z matrices of common 2 port networks – coaxial cable, attenuator, low pass high pass bandpass filters etc. </w:t>
      </w:r>
    </w:p>
    <w:p w14:paraId="7A734857" w14:textId="77777777" w:rsidR="00F9795E" w:rsidRPr="00361A3E" w:rsidRDefault="00F9795E" w:rsidP="00F9795E">
      <w:pPr>
        <w:numPr>
          <w:ilvl w:val="2"/>
          <w:numId w:val="59"/>
        </w:numPr>
        <w:spacing w:after="0" w:line="276" w:lineRule="auto"/>
        <w:rPr>
          <w:rFonts w:ascii="Georgia" w:hAnsi="Georgia"/>
          <w:sz w:val="24"/>
          <w:szCs w:val="24"/>
        </w:rPr>
      </w:pPr>
      <w:r w:rsidRPr="00361A3E">
        <w:rPr>
          <w:rFonts w:ascii="Georgia" w:hAnsi="Georgia"/>
          <w:sz w:val="24"/>
          <w:szCs w:val="24"/>
        </w:rPr>
        <w:t xml:space="preserve"> Characterising 3 port networks – directional couplers, circulators, isolators</w:t>
      </w:r>
    </w:p>
    <w:p w14:paraId="33AB352E" w14:textId="77777777" w:rsidR="00F9795E" w:rsidRPr="00361A3E" w:rsidRDefault="00F9795E" w:rsidP="00F9795E">
      <w:pPr>
        <w:numPr>
          <w:ilvl w:val="1"/>
          <w:numId w:val="59"/>
        </w:numPr>
        <w:spacing w:after="0" w:line="276" w:lineRule="auto"/>
        <w:rPr>
          <w:rFonts w:ascii="Georgia" w:hAnsi="Georgia"/>
          <w:sz w:val="24"/>
          <w:szCs w:val="24"/>
        </w:rPr>
      </w:pPr>
      <w:r w:rsidRPr="00361A3E">
        <w:rPr>
          <w:rFonts w:ascii="Georgia" w:hAnsi="Georgia"/>
          <w:sz w:val="24"/>
          <w:szCs w:val="24"/>
        </w:rPr>
        <w:t>Using a spectrum analyser</w:t>
      </w:r>
    </w:p>
    <w:p w14:paraId="4A23FE0D" w14:textId="77777777" w:rsidR="00F9795E" w:rsidRPr="00361A3E" w:rsidRDefault="00F9795E" w:rsidP="00F9795E">
      <w:pPr>
        <w:numPr>
          <w:ilvl w:val="2"/>
          <w:numId w:val="59"/>
        </w:numPr>
        <w:spacing w:after="0" w:line="276" w:lineRule="auto"/>
        <w:rPr>
          <w:rFonts w:ascii="Georgia" w:hAnsi="Georgia"/>
          <w:sz w:val="24"/>
          <w:szCs w:val="24"/>
        </w:rPr>
      </w:pPr>
      <w:r w:rsidRPr="00361A3E">
        <w:rPr>
          <w:rFonts w:ascii="Georgia" w:hAnsi="Georgia"/>
          <w:sz w:val="24"/>
          <w:szCs w:val="24"/>
        </w:rPr>
        <w:t>Noise from a resistor at different temperatures</w:t>
      </w:r>
    </w:p>
    <w:p w14:paraId="61D6187B" w14:textId="77777777" w:rsidR="00F9795E" w:rsidRPr="00361A3E" w:rsidRDefault="00F9795E" w:rsidP="00F9795E">
      <w:pPr>
        <w:ind w:left="2880"/>
        <w:rPr>
          <w:rFonts w:ascii="Georgia" w:hAnsi="Georgia"/>
          <w:sz w:val="24"/>
          <w:szCs w:val="24"/>
        </w:rPr>
      </w:pPr>
    </w:p>
    <w:p w14:paraId="6D7605C4" w14:textId="77777777" w:rsidR="00F9795E" w:rsidRPr="00361A3E" w:rsidRDefault="00F9795E" w:rsidP="00F9795E">
      <w:pPr>
        <w:numPr>
          <w:ilvl w:val="0"/>
          <w:numId w:val="59"/>
        </w:numPr>
        <w:spacing w:after="0" w:line="276" w:lineRule="auto"/>
        <w:rPr>
          <w:rFonts w:ascii="Georgia" w:hAnsi="Georgia"/>
          <w:sz w:val="24"/>
          <w:szCs w:val="24"/>
        </w:rPr>
      </w:pPr>
      <w:r w:rsidRPr="00361A3E">
        <w:rPr>
          <w:rFonts w:ascii="Georgia" w:hAnsi="Georgia"/>
          <w:sz w:val="24"/>
          <w:szCs w:val="24"/>
        </w:rPr>
        <w:t xml:space="preserve">Interfacing instruments with a computer </w:t>
      </w:r>
    </w:p>
    <w:p w14:paraId="63C81D4C" w14:textId="77777777" w:rsidR="00F9795E" w:rsidRPr="00361A3E" w:rsidRDefault="00F9795E" w:rsidP="00F9795E">
      <w:pPr>
        <w:ind w:left="1440"/>
        <w:rPr>
          <w:rFonts w:ascii="Georgia" w:hAnsi="Georgia"/>
          <w:sz w:val="24"/>
          <w:szCs w:val="24"/>
        </w:rPr>
      </w:pPr>
    </w:p>
    <w:p w14:paraId="0F18D86F" w14:textId="77777777" w:rsidR="00F9795E" w:rsidRPr="00361A3E" w:rsidRDefault="00F9795E" w:rsidP="00F9795E">
      <w:pPr>
        <w:numPr>
          <w:ilvl w:val="0"/>
          <w:numId w:val="59"/>
        </w:numPr>
        <w:spacing w:after="0" w:line="276" w:lineRule="auto"/>
        <w:rPr>
          <w:rFonts w:ascii="Georgia" w:hAnsi="Georgia"/>
          <w:sz w:val="24"/>
          <w:szCs w:val="24"/>
        </w:rPr>
      </w:pPr>
      <w:r w:rsidRPr="00361A3E">
        <w:rPr>
          <w:rFonts w:ascii="Georgia" w:hAnsi="Georgia"/>
          <w:sz w:val="24"/>
          <w:szCs w:val="24"/>
        </w:rPr>
        <w:t xml:space="preserve">Data acquisition </w:t>
      </w:r>
    </w:p>
    <w:p w14:paraId="4733DC69" w14:textId="77777777" w:rsidR="00F9795E" w:rsidRPr="00361A3E" w:rsidRDefault="00F9795E" w:rsidP="00F9795E">
      <w:pPr>
        <w:numPr>
          <w:ilvl w:val="1"/>
          <w:numId w:val="59"/>
        </w:numPr>
        <w:spacing w:after="0" w:line="276" w:lineRule="auto"/>
        <w:rPr>
          <w:rFonts w:ascii="Georgia" w:hAnsi="Georgia"/>
          <w:sz w:val="24"/>
          <w:szCs w:val="24"/>
        </w:rPr>
      </w:pPr>
      <w:r w:rsidRPr="00361A3E">
        <w:rPr>
          <w:rFonts w:ascii="Georgia" w:hAnsi="Georgia"/>
          <w:sz w:val="24"/>
          <w:szCs w:val="24"/>
        </w:rPr>
        <w:t>Signal demodulation – heterodyne vs Homodyne, Mixing of signals</w:t>
      </w:r>
    </w:p>
    <w:p w14:paraId="2B9B89ED" w14:textId="77777777" w:rsidR="00F9795E" w:rsidRPr="00361A3E" w:rsidRDefault="00F9795E" w:rsidP="00F9795E">
      <w:pPr>
        <w:numPr>
          <w:ilvl w:val="1"/>
          <w:numId w:val="59"/>
        </w:numPr>
        <w:spacing w:after="0" w:line="276" w:lineRule="auto"/>
        <w:rPr>
          <w:rFonts w:ascii="Georgia" w:hAnsi="Georgia"/>
          <w:sz w:val="24"/>
          <w:szCs w:val="24"/>
        </w:rPr>
      </w:pPr>
      <w:r w:rsidRPr="00361A3E">
        <w:rPr>
          <w:rFonts w:ascii="Georgia" w:hAnsi="Georgia"/>
          <w:sz w:val="24"/>
          <w:szCs w:val="24"/>
        </w:rPr>
        <w:t>Sampling, digitisation using ADCs – under-sampling and aliasing, oversampling and noise</w:t>
      </w:r>
    </w:p>
    <w:p w14:paraId="09072484" w14:textId="77777777" w:rsidR="00F9795E" w:rsidRPr="00361A3E" w:rsidRDefault="00F9795E" w:rsidP="00F9795E">
      <w:pPr>
        <w:numPr>
          <w:ilvl w:val="1"/>
          <w:numId w:val="59"/>
        </w:numPr>
        <w:spacing w:after="0" w:line="276" w:lineRule="auto"/>
        <w:rPr>
          <w:rFonts w:ascii="Georgia" w:hAnsi="Georgia"/>
          <w:sz w:val="24"/>
          <w:szCs w:val="24"/>
        </w:rPr>
      </w:pPr>
      <w:r w:rsidRPr="00361A3E">
        <w:rPr>
          <w:rFonts w:ascii="Georgia" w:hAnsi="Georgia"/>
          <w:sz w:val="24"/>
          <w:szCs w:val="24"/>
        </w:rPr>
        <w:t>Averaging and interpolation techniques</w:t>
      </w:r>
    </w:p>
    <w:p w14:paraId="72108024" w14:textId="77777777" w:rsidR="00F9795E" w:rsidRPr="00361A3E" w:rsidRDefault="00F9795E" w:rsidP="00F9795E">
      <w:pPr>
        <w:numPr>
          <w:ilvl w:val="0"/>
          <w:numId w:val="59"/>
        </w:numPr>
        <w:spacing w:after="0" w:line="276" w:lineRule="auto"/>
        <w:rPr>
          <w:rFonts w:ascii="Georgia" w:hAnsi="Georgia"/>
          <w:sz w:val="24"/>
          <w:szCs w:val="24"/>
        </w:rPr>
      </w:pPr>
      <w:r w:rsidRPr="00361A3E">
        <w:rPr>
          <w:rFonts w:ascii="Georgia" w:hAnsi="Georgia"/>
          <w:sz w:val="24"/>
          <w:szCs w:val="24"/>
        </w:rPr>
        <w:t xml:space="preserve">Quantum Simulators </w:t>
      </w:r>
    </w:p>
    <w:p w14:paraId="7E10DB03" w14:textId="77777777" w:rsidR="00F9795E" w:rsidRPr="00361A3E" w:rsidRDefault="00F9795E" w:rsidP="00F9795E">
      <w:pPr>
        <w:numPr>
          <w:ilvl w:val="1"/>
          <w:numId w:val="59"/>
        </w:numPr>
        <w:spacing w:after="0" w:line="276" w:lineRule="auto"/>
        <w:rPr>
          <w:rFonts w:ascii="Georgia" w:hAnsi="Georgia"/>
          <w:sz w:val="24"/>
          <w:szCs w:val="24"/>
        </w:rPr>
      </w:pPr>
      <w:r w:rsidRPr="00361A3E">
        <w:rPr>
          <w:rFonts w:ascii="Georgia" w:hAnsi="Georgia"/>
          <w:sz w:val="24"/>
          <w:szCs w:val="24"/>
        </w:rPr>
        <w:t>Running quantum protocols in a quantum simulator</w:t>
      </w:r>
    </w:p>
    <w:p w14:paraId="67AEFEB2" w14:textId="77777777" w:rsidR="00F9795E" w:rsidRPr="00361A3E" w:rsidRDefault="00F9795E" w:rsidP="00F9795E">
      <w:pPr>
        <w:numPr>
          <w:ilvl w:val="1"/>
          <w:numId w:val="59"/>
        </w:numPr>
        <w:spacing w:after="0" w:line="276" w:lineRule="auto"/>
        <w:rPr>
          <w:rFonts w:ascii="Georgia" w:hAnsi="Georgia"/>
          <w:sz w:val="24"/>
          <w:szCs w:val="24"/>
        </w:rPr>
      </w:pPr>
      <w:r w:rsidRPr="00361A3E">
        <w:rPr>
          <w:rFonts w:ascii="Georgia" w:hAnsi="Georgia"/>
          <w:sz w:val="24"/>
          <w:szCs w:val="24"/>
        </w:rPr>
        <w:t>Implementing simple quantum algorithms on cloud-based quantum computers (depending on availability of time on such machines)</w:t>
      </w:r>
    </w:p>
    <w:p w14:paraId="3F6DCF33" w14:textId="77777777" w:rsidR="00F9795E" w:rsidRPr="00361A3E" w:rsidRDefault="00F9795E" w:rsidP="00F9795E">
      <w:pPr>
        <w:numPr>
          <w:ilvl w:val="0"/>
          <w:numId w:val="59"/>
        </w:numPr>
        <w:spacing w:after="0" w:line="276" w:lineRule="auto"/>
        <w:rPr>
          <w:rFonts w:ascii="Georgia" w:hAnsi="Georgia"/>
          <w:sz w:val="24"/>
          <w:szCs w:val="24"/>
        </w:rPr>
      </w:pPr>
      <w:r w:rsidRPr="00361A3E">
        <w:rPr>
          <w:rFonts w:ascii="Georgia" w:hAnsi="Georgia"/>
          <w:sz w:val="24"/>
          <w:szCs w:val="24"/>
        </w:rPr>
        <w:t>Running simple algorithms on cloud-based quantum processors (optional)</w:t>
      </w:r>
    </w:p>
    <w:p w14:paraId="72B2BDE0" w14:textId="77777777" w:rsidR="00F9795E" w:rsidRPr="00361A3E" w:rsidRDefault="00F9795E" w:rsidP="00F9795E">
      <w:pPr>
        <w:rPr>
          <w:rFonts w:ascii="Georgia" w:hAnsi="Georgia"/>
          <w:sz w:val="24"/>
          <w:szCs w:val="24"/>
        </w:rPr>
      </w:pPr>
    </w:p>
    <w:p w14:paraId="4E2B3F39" w14:textId="77777777" w:rsidR="00F9795E" w:rsidRPr="00361A3E" w:rsidRDefault="00F9795E" w:rsidP="00F9795E">
      <w:pPr>
        <w:rPr>
          <w:rFonts w:ascii="Georgia" w:hAnsi="Georgia"/>
          <w:b/>
          <w:sz w:val="24"/>
          <w:szCs w:val="24"/>
        </w:rPr>
      </w:pPr>
      <w:r w:rsidRPr="00361A3E">
        <w:rPr>
          <w:rFonts w:ascii="Georgia" w:hAnsi="Georgia"/>
          <w:b/>
          <w:sz w:val="24"/>
          <w:szCs w:val="24"/>
        </w:rPr>
        <w:t>Course outcomes:</w:t>
      </w:r>
    </w:p>
    <w:p w14:paraId="6D81542B" w14:textId="77777777" w:rsidR="00F9795E" w:rsidRPr="00361A3E" w:rsidRDefault="00F9795E" w:rsidP="00F9795E">
      <w:pPr>
        <w:rPr>
          <w:rFonts w:ascii="Georgia" w:hAnsi="Georgia"/>
          <w:sz w:val="24"/>
          <w:szCs w:val="24"/>
        </w:rPr>
      </w:pPr>
      <w:r w:rsidRPr="00361A3E">
        <w:rPr>
          <w:rFonts w:ascii="Georgia" w:hAnsi="Georgia"/>
          <w:sz w:val="24"/>
          <w:szCs w:val="24"/>
        </w:rPr>
        <w:t>This course teaches the student to</w:t>
      </w:r>
    </w:p>
    <w:p w14:paraId="1586D6F5" w14:textId="77777777" w:rsidR="00F9795E" w:rsidRPr="00361A3E" w:rsidRDefault="00F9795E" w:rsidP="00F9795E">
      <w:pPr>
        <w:numPr>
          <w:ilvl w:val="0"/>
          <w:numId w:val="66"/>
        </w:numPr>
        <w:spacing w:after="0" w:line="276" w:lineRule="auto"/>
        <w:rPr>
          <w:rFonts w:ascii="Georgia" w:hAnsi="Georgia"/>
          <w:sz w:val="24"/>
          <w:szCs w:val="24"/>
        </w:rPr>
      </w:pPr>
      <w:r w:rsidRPr="00361A3E">
        <w:rPr>
          <w:rFonts w:ascii="Georgia" w:hAnsi="Georgia"/>
          <w:sz w:val="24"/>
          <w:szCs w:val="24"/>
        </w:rPr>
        <w:t>Learn basic experimental techniques in optics</w:t>
      </w:r>
    </w:p>
    <w:p w14:paraId="70F126AE" w14:textId="77777777" w:rsidR="00F9795E" w:rsidRPr="00361A3E" w:rsidRDefault="00F9795E" w:rsidP="00F9795E">
      <w:pPr>
        <w:numPr>
          <w:ilvl w:val="0"/>
          <w:numId w:val="66"/>
        </w:numPr>
        <w:spacing w:after="0" w:line="276" w:lineRule="auto"/>
        <w:rPr>
          <w:rFonts w:ascii="Georgia" w:hAnsi="Georgia"/>
          <w:sz w:val="24"/>
          <w:szCs w:val="24"/>
        </w:rPr>
      </w:pPr>
      <w:r w:rsidRPr="00361A3E">
        <w:rPr>
          <w:rFonts w:ascii="Georgia" w:hAnsi="Georgia"/>
          <w:sz w:val="24"/>
          <w:szCs w:val="24"/>
        </w:rPr>
        <w:t>Learn Basic experimental techniques in characterising resonators and RLC circuits</w:t>
      </w:r>
    </w:p>
    <w:p w14:paraId="6E65CB75" w14:textId="77777777" w:rsidR="00F9795E" w:rsidRPr="00361A3E" w:rsidRDefault="00F9795E" w:rsidP="00F9795E">
      <w:pPr>
        <w:numPr>
          <w:ilvl w:val="0"/>
          <w:numId w:val="66"/>
        </w:numPr>
        <w:spacing w:after="0" w:line="276" w:lineRule="auto"/>
        <w:rPr>
          <w:rFonts w:ascii="Georgia" w:hAnsi="Georgia"/>
          <w:sz w:val="24"/>
          <w:szCs w:val="24"/>
        </w:rPr>
      </w:pPr>
      <w:r w:rsidRPr="00361A3E">
        <w:rPr>
          <w:rFonts w:ascii="Georgia" w:hAnsi="Georgia"/>
          <w:sz w:val="24"/>
          <w:szCs w:val="24"/>
        </w:rPr>
        <w:t>Learn basic digital circuits</w:t>
      </w:r>
    </w:p>
    <w:p w14:paraId="523B3739" w14:textId="77777777" w:rsidR="00F9795E" w:rsidRPr="00361A3E" w:rsidRDefault="00F9795E" w:rsidP="00F9795E">
      <w:pPr>
        <w:numPr>
          <w:ilvl w:val="0"/>
          <w:numId w:val="66"/>
        </w:numPr>
        <w:spacing w:after="0" w:line="276" w:lineRule="auto"/>
        <w:rPr>
          <w:rFonts w:ascii="Georgia" w:hAnsi="Georgia"/>
          <w:sz w:val="24"/>
          <w:szCs w:val="24"/>
        </w:rPr>
      </w:pPr>
      <w:r w:rsidRPr="00361A3E">
        <w:rPr>
          <w:rFonts w:ascii="Georgia" w:hAnsi="Georgia"/>
          <w:sz w:val="24"/>
          <w:szCs w:val="24"/>
        </w:rPr>
        <w:t>Learn fundamental techniques in RF engineering</w:t>
      </w:r>
    </w:p>
    <w:p w14:paraId="44C258F4" w14:textId="77777777" w:rsidR="00F9795E" w:rsidRPr="00361A3E" w:rsidRDefault="00F9795E" w:rsidP="00F9795E">
      <w:pPr>
        <w:numPr>
          <w:ilvl w:val="0"/>
          <w:numId w:val="66"/>
        </w:numPr>
        <w:spacing w:after="0" w:line="276" w:lineRule="auto"/>
        <w:rPr>
          <w:rFonts w:ascii="Georgia" w:hAnsi="Georgia"/>
          <w:sz w:val="24"/>
          <w:szCs w:val="24"/>
        </w:rPr>
      </w:pPr>
      <w:r w:rsidRPr="00361A3E">
        <w:rPr>
          <w:rFonts w:ascii="Georgia" w:hAnsi="Georgia"/>
          <w:sz w:val="24"/>
          <w:szCs w:val="24"/>
        </w:rPr>
        <w:t>Learn interfacing instruments with computers and carry out data acquisition</w:t>
      </w:r>
    </w:p>
    <w:p w14:paraId="703B876A" w14:textId="77777777" w:rsidR="00F9795E" w:rsidRPr="00361A3E" w:rsidRDefault="00F9795E" w:rsidP="00F9795E">
      <w:pPr>
        <w:rPr>
          <w:rFonts w:ascii="Georgia" w:hAnsi="Georgia"/>
          <w:b/>
          <w:sz w:val="24"/>
          <w:szCs w:val="24"/>
        </w:rPr>
      </w:pPr>
      <w:r w:rsidRPr="00361A3E">
        <w:rPr>
          <w:rFonts w:ascii="Georgia" w:hAnsi="Georgia"/>
          <w:b/>
          <w:sz w:val="24"/>
          <w:szCs w:val="24"/>
        </w:rPr>
        <w:t>Course References:</w:t>
      </w:r>
    </w:p>
    <w:p w14:paraId="07AE7B79" w14:textId="77777777" w:rsidR="00F9795E" w:rsidRPr="00361A3E" w:rsidRDefault="00F9795E" w:rsidP="00F9795E">
      <w:pPr>
        <w:numPr>
          <w:ilvl w:val="0"/>
          <w:numId w:val="52"/>
        </w:numPr>
        <w:spacing w:after="0" w:line="276" w:lineRule="auto"/>
        <w:ind w:left="709"/>
        <w:rPr>
          <w:rFonts w:ascii="Georgia" w:hAnsi="Georgia"/>
          <w:sz w:val="24"/>
          <w:szCs w:val="24"/>
        </w:rPr>
      </w:pPr>
      <w:r w:rsidRPr="00361A3E">
        <w:rPr>
          <w:rFonts w:ascii="Georgia" w:hAnsi="Georgia"/>
          <w:sz w:val="24"/>
          <w:szCs w:val="24"/>
        </w:rPr>
        <w:t>Optics, Eugene Hecht, A. R. Ganesan, 5</w:t>
      </w:r>
      <w:r w:rsidRPr="00361A3E">
        <w:rPr>
          <w:rFonts w:ascii="Georgia" w:hAnsi="Georgia"/>
          <w:sz w:val="24"/>
          <w:szCs w:val="24"/>
          <w:vertAlign w:val="superscript"/>
        </w:rPr>
        <w:t>th</w:t>
      </w:r>
      <w:r w:rsidRPr="00361A3E">
        <w:rPr>
          <w:rFonts w:ascii="Georgia" w:hAnsi="Georgia"/>
          <w:sz w:val="24"/>
          <w:szCs w:val="24"/>
        </w:rPr>
        <w:t xml:space="preserve"> edition, Pearson (2019)</w:t>
      </w:r>
    </w:p>
    <w:p w14:paraId="4BC3839C" w14:textId="77777777" w:rsidR="00F9795E" w:rsidRPr="00361A3E" w:rsidRDefault="00F9795E" w:rsidP="00F9795E">
      <w:pPr>
        <w:numPr>
          <w:ilvl w:val="0"/>
          <w:numId w:val="52"/>
        </w:numPr>
        <w:spacing w:after="0" w:line="276" w:lineRule="auto"/>
        <w:ind w:left="709"/>
        <w:rPr>
          <w:rFonts w:ascii="Georgia" w:hAnsi="Georgia"/>
          <w:sz w:val="24"/>
          <w:szCs w:val="24"/>
        </w:rPr>
      </w:pPr>
      <w:r w:rsidRPr="00361A3E">
        <w:rPr>
          <w:rFonts w:ascii="Georgia" w:hAnsi="Georgia"/>
          <w:sz w:val="24"/>
          <w:szCs w:val="24"/>
        </w:rPr>
        <w:t>Art of Electronics, Paul Horowitz and Winfield Hill, 3</w:t>
      </w:r>
      <w:r w:rsidRPr="00361A3E">
        <w:rPr>
          <w:rFonts w:ascii="Georgia" w:hAnsi="Georgia"/>
          <w:sz w:val="24"/>
          <w:szCs w:val="24"/>
          <w:vertAlign w:val="superscript"/>
        </w:rPr>
        <w:t>rd</w:t>
      </w:r>
      <w:r w:rsidRPr="00361A3E">
        <w:rPr>
          <w:rFonts w:ascii="Georgia" w:hAnsi="Georgia"/>
          <w:sz w:val="24"/>
          <w:szCs w:val="24"/>
        </w:rPr>
        <w:t xml:space="preserve"> edition, Cambridge University Press (2015)</w:t>
      </w:r>
    </w:p>
    <w:p w14:paraId="269CC96C" w14:textId="77777777" w:rsidR="00F9795E" w:rsidRPr="00361A3E" w:rsidRDefault="00F9795E" w:rsidP="00F9795E">
      <w:pPr>
        <w:numPr>
          <w:ilvl w:val="0"/>
          <w:numId w:val="52"/>
        </w:numPr>
        <w:spacing w:after="0" w:line="276" w:lineRule="auto"/>
        <w:ind w:left="709"/>
        <w:rPr>
          <w:rFonts w:ascii="Georgia" w:hAnsi="Georgia"/>
          <w:sz w:val="24"/>
          <w:szCs w:val="24"/>
        </w:rPr>
      </w:pPr>
      <w:r w:rsidRPr="00361A3E">
        <w:rPr>
          <w:rFonts w:ascii="Georgia" w:hAnsi="Georgia"/>
          <w:sz w:val="24"/>
          <w:szCs w:val="24"/>
        </w:rPr>
        <w:t>Digital Design, Morris Mano, Michael D. Cilletti, 6</w:t>
      </w:r>
      <w:r w:rsidRPr="00361A3E">
        <w:rPr>
          <w:rFonts w:ascii="Georgia" w:hAnsi="Georgia"/>
          <w:sz w:val="24"/>
          <w:szCs w:val="24"/>
          <w:vertAlign w:val="superscript"/>
        </w:rPr>
        <w:t>th</w:t>
      </w:r>
      <w:r w:rsidRPr="00361A3E">
        <w:rPr>
          <w:rFonts w:ascii="Georgia" w:hAnsi="Georgia"/>
          <w:sz w:val="24"/>
          <w:szCs w:val="24"/>
        </w:rPr>
        <w:t xml:space="preserve"> edition, Pearson Education (2018)</w:t>
      </w:r>
    </w:p>
    <w:p w14:paraId="67E7EE3A" w14:textId="77777777" w:rsidR="00F9795E" w:rsidRPr="00361A3E" w:rsidRDefault="00F9795E" w:rsidP="00F9795E">
      <w:pPr>
        <w:numPr>
          <w:ilvl w:val="0"/>
          <w:numId w:val="52"/>
        </w:numPr>
        <w:spacing w:after="0" w:line="276" w:lineRule="auto"/>
        <w:ind w:left="709"/>
        <w:rPr>
          <w:rFonts w:ascii="Georgia" w:hAnsi="Georgia"/>
          <w:sz w:val="24"/>
          <w:szCs w:val="24"/>
        </w:rPr>
      </w:pPr>
      <w:r w:rsidRPr="00361A3E">
        <w:rPr>
          <w:rFonts w:ascii="Georgia" w:hAnsi="Georgia"/>
          <w:sz w:val="24"/>
          <w:szCs w:val="24"/>
        </w:rPr>
        <w:t>Microwave Engineering, David Pozar, 4</w:t>
      </w:r>
      <w:r w:rsidRPr="00361A3E">
        <w:rPr>
          <w:rFonts w:ascii="Georgia" w:hAnsi="Georgia"/>
          <w:sz w:val="24"/>
          <w:szCs w:val="24"/>
          <w:vertAlign w:val="superscript"/>
        </w:rPr>
        <w:t>th</w:t>
      </w:r>
      <w:r w:rsidRPr="00361A3E">
        <w:rPr>
          <w:rFonts w:ascii="Georgia" w:hAnsi="Georgia"/>
          <w:sz w:val="24"/>
          <w:szCs w:val="24"/>
        </w:rPr>
        <w:t xml:space="preserve"> edition, Wiley (2013)</w:t>
      </w:r>
    </w:p>
    <w:p w14:paraId="47AB178A" w14:textId="77777777" w:rsidR="00F9795E" w:rsidRPr="00361A3E" w:rsidRDefault="00F9795E" w:rsidP="00F9795E">
      <w:pPr>
        <w:numPr>
          <w:ilvl w:val="0"/>
          <w:numId w:val="52"/>
        </w:numPr>
        <w:spacing w:after="0" w:line="276" w:lineRule="auto"/>
        <w:ind w:left="709"/>
        <w:rPr>
          <w:rFonts w:ascii="Georgia" w:hAnsi="Georgia"/>
          <w:sz w:val="24"/>
          <w:szCs w:val="24"/>
        </w:rPr>
      </w:pPr>
      <w:r w:rsidRPr="00361A3E">
        <w:rPr>
          <w:rFonts w:ascii="Georgia" w:hAnsi="Georgia"/>
          <w:sz w:val="24"/>
          <w:szCs w:val="24"/>
        </w:rPr>
        <w:t>Discrete-time signal processing, Alan V. Oppenheim and Ronald W. Shaffer, 4</w:t>
      </w:r>
      <w:r w:rsidRPr="00361A3E">
        <w:rPr>
          <w:rFonts w:ascii="Georgia" w:hAnsi="Georgia"/>
          <w:sz w:val="24"/>
          <w:szCs w:val="24"/>
          <w:vertAlign w:val="superscript"/>
        </w:rPr>
        <w:t>th</w:t>
      </w:r>
      <w:r w:rsidRPr="00361A3E">
        <w:rPr>
          <w:rFonts w:ascii="Georgia" w:hAnsi="Georgia"/>
          <w:sz w:val="24"/>
          <w:szCs w:val="24"/>
        </w:rPr>
        <w:t xml:space="preserve"> edition, Pearson (2009)</w:t>
      </w:r>
    </w:p>
    <w:p w14:paraId="2BABDD5C" w14:textId="40F7FAE5" w:rsidR="00F9795E" w:rsidRPr="00B450DE" w:rsidRDefault="00F9795E" w:rsidP="00065E99">
      <w:pPr>
        <w:numPr>
          <w:ilvl w:val="0"/>
          <w:numId w:val="52"/>
        </w:numPr>
        <w:spacing w:after="0" w:line="276" w:lineRule="auto"/>
        <w:ind w:left="709"/>
        <w:rPr>
          <w:rFonts w:ascii="Georgia" w:hAnsi="Georgia"/>
          <w:b/>
          <w:sz w:val="24"/>
          <w:szCs w:val="24"/>
        </w:rPr>
      </w:pPr>
      <w:r w:rsidRPr="00B450DE">
        <w:rPr>
          <w:rFonts w:ascii="Georgia" w:hAnsi="Georgia"/>
          <w:sz w:val="24"/>
          <w:szCs w:val="24"/>
        </w:rPr>
        <w:lastRenderedPageBreak/>
        <w:t xml:space="preserve">Optical quantum information and quantum communication, </w:t>
      </w:r>
      <w:r w:rsidRPr="00B450DE">
        <w:rPr>
          <w:rFonts w:ascii="Georgia" w:hAnsi="Georgia"/>
          <w:bCs/>
          <w:sz w:val="24"/>
          <w:szCs w:val="24"/>
        </w:rPr>
        <w:t>A. Pathak</w:t>
      </w:r>
      <w:r w:rsidRPr="00B450DE">
        <w:rPr>
          <w:rFonts w:ascii="Georgia" w:hAnsi="Georgia"/>
          <w:sz w:val="24"/>
          <w:szCs w:val="24"/>
        </w:rPr>
        <w:t xml:space="preserve"> and A. Banerjee, SPIE Spotlight Series, SPIE Press (2016)</w:t>
      </w:r>
    </w:p>
    <w:p w14:paraId="1514CD65" w14:textId="77777777" w:rsidR="00B450DE" w:rsidRPr="00B450DE" w:rsidRDefault="00B450DE" w:rsidP="00B450DE">
      <w:pPr>
        <w:spacing w:after="0" w:line="276" w:lineRule="auto"/>
        <w:ind w:left="709"/>
        <w:rPr>
          <w:rFonts w:ascii="Georgia" w:hAnsi="Georgia"/>
          <w:b/>
          <w:sz w:val="24"/>
          <w:szCs w:val="24"/>
        </w:rPr>
      </w:pPr>
    </w:p>
    <w:p w14:paraId="7B57D674" w14:textId="77777777" w:rsidR="00F9795E" w:rsidRPr="00361A3E" w:rsidRDefault="00F9795E" w:rsidP="00F9795E">
      <w:pPr>
        <w:rPr>
          <w:rFonts w:ascii="Georgia" w:hAnsi="Georgia"/>
          <w:b/>
          <w:color w:val="0070C0"/>
          <w:sz w:val="24"/>
          <w:szCs w:val="24"/>
        </w:rPr>
      </w:pPr>
      <w:r w:rsidRPr="00361A3E">
        <w:rPr>
          <w:rFonts w:ascii="Georgia" w:hAnsi="Georgia"/>
          <w:b/>
          <w:color w:val="0070C0"/>
          <w:sz w:val="24"/>
          <w:szCs w:val="24"/>
        </w:rPr>
        <w:t>QT 05: Introduction to Quantum Computation 3:0</w:t>
      </w:r>
    </w:p>
    <w:p w14:paraId="73CB1DA5" w14:textId="77777777" w:rsidR="00F9795E" w:rsidRPr="00361A3E" w:rsidRDefault="00F9795E" w:rsidP="00F9795E">
      <w:pPr>
        <w:rPr>
          <w:rFonts w:ascii="Georgia" w:hAnsi="Georgia"/>
          <w:b/>
          <w:color w:val="0070C0"/>
          <w:sz w:val="24"/>
          <w:szCs w:val="24"/>
        </w:rPr>
      </w:pPr>
      <w:r w:rsidRPr="00361A3E">
        <w:rPr>
          <w:rFonts w:ascii="Georgia" w:hAnsi="Georgia"/>
          <w:b/>
          <w:color w:val="0070C0"/>
          <w:sz w:val="24"/>
          <w:szCs w:val="24"/>
        </w:rPr>
        <w:t>(Out of QT 05, QT 06, QT 07 and QT 08, at least ONE is mandatory)</w:t>
      </w:r>
    </w:p>
    <w:p w14:paraId="0EF5E5DA" w14:textId="77777777" w:rsidR="00F9795E" w:rsidRPr="00361A3E" w:rsidRDefault="00F9795E" w:rsidP="00F9795E">
      <w:pPr>
        <w:rPr>
          <w:rFonts w:ascii="Georgia" w:hAnsi="Georgia"/>
          <w:b/>
          <w:bCs/>
          <w:sz w:val="24"/>
          <w:szCs w:val="24"/>
        </w:rPr>
      </w:pPr>
      <w:r w:rsidRPr="00361A3E">
        <w:rPr>
          <w:rFonts w:ascii="Georgia" w:hAnsi="Georgia"/>
          <w:b/>
          <w:bCs/>
          <w:sz w:val="24"/>
          <w:szCs w:val="24"/>
        </w:rPr>
        <w:t>Course Content and syllabus:</w:t>
      </w:r>
    </w:p>
    <w:p w14:paraId="5D218F5A" w14:textId="77777777" w:rsidR="00F9795E" w:rsidRPr="00361A3E" w:rsidRDefault="00F9795E" w:rsidP="00F9795E">
      <w:pPr>
        <w:numPr>
          <w:ilvl w:val="0"/>
          <w:numId w:val="60"/>
        </w:numPr>
        <w:spacing w:after="0" w:line="276" w:lineRule="auto"/>
        <w:rPr>
          <w:rFonts w:ascii="Georgia" w:hAnsi="Georgia"/>
          <w:sz w:val="24"/>
          <w:szCs w:val="24"/>
        </w:rPr>
      </w:pPr>
      <w:r w:rsidRPr="00361A3E">
        <w:rPr>
          <w:rFonts w:ascii="Georgia" w:hAnsi="Georgia"/>
          <w:sz w:val="24"/>
          <w:szCs w:val="24"/>
        </w:rPr>
        <w:t>Qubits versus classical bits</w:t>
      </w:r>
    </w:p>
    <w:p w14:paraId="6B854569" w14:textId="77777777" w:rsidR="00F9795E" w:rsidRPr="00361A3E" w:rsidRDefault="00F9795E" w:rsidP="00F9795E">
      <w:pPr>
        <w:numPr>
          <w:ilvl w:val="1"/>
          <w:numId w:val="60"/>
        </w:numPr>
        <w:spacing w:after="0" w:line="276" w:lineRule="auto"/>
        <w:rPr>
          <w:rFonts w:ascii="Georgia" w:hAnsi="Georgia"/>
          <w:sz w:val="24"/>
          <w:szCs w:val="24"/>
        </w:rPr>
      </w:pPr>
      <w:r w:rsidRPr="00361A3E">
        <w:rPr>
          <w:rFonts w:ascii="Georgia" w:hAnsi="Georgia"/>
          <w:sz w:val="24"/>
          <w:szCs w:val="24"/>
        </w:rPr>
        <w:t xml:space="preserve"> Spin-half systems and photon polarizations</w:t>
      </w:r>
    </w:p>
    <w:p w14:paraId="72C4C58D" w14:textId="77777777" w:rsidR="00F9795E" w:rsidRPr="00361A3E" w:rsidRDefault="00F9795E" w:rsidP="00F9795E">
      <w:pPr>
        <w:numPr>
          <w:ilvl w:val="1"/>
          <w:numId w:val="60"/>
        </w:numPr>
        <w:spacing w:after="0" w:line="276" w:lineRule="auto"/>
        <w:rPr>
          <w:rFonts w:ascii="Georgia" w:hAnsi="Georgia"/>
          <w:sz w:val="24"/>
          <w:szCs w:val="24"/>
        </w:rPr>
      </w:pPr>
      <w:r w:rsidRPr="00361A3E">
        <w:rPr>
          <w:rFonts w:ascii="Georgia" w:hAnsi="Georgia"/>
          <w:sz w:val="24"/>
          <w:szCs w:val="24"/>
        </w:rPr>
        <w:t>Trapped atoms and ions</w:t>
      </w:r>
    </w:p>
    <w:p w14:paraId="01DBAE88" w14:textId="77777777" w:rsidR="00F9795E" w:rsidRPr="00361A3E" w:rsidRDefault="00F9795E" w:rsidP="00F9795E">
      <w:pPr>
        <w:numPr>
          <w:ilvl w:val="1"/>
          <w:numId w:val="60"/>
        </w:numPr>
        <w:spacing w:after="0" w:line="276" w:lineRule="auto"/>
        <w:rPr>
          <w:rFonts w:ascii="Georgia" w:hAnsi="Georgia"/>
          <w:sz w:val="24"/>
          <w:szCs w:val="24"/>
        </w:rPr>
      </w:pPr>
      <w:r w:rsidRPr="00361A3E">
        <w:rPr>
          <w:rFonts w:ascii="Georgia" w:hAnsi="Georgia"/>
          <w:sz w:val="24"/>
          <w:szCs w:val="24"/>
        </w:rPr>
        <w:t>Artificial atoms using circuits</w:t>
      </w:r>
    </w:p>
    <w:p w14:paraId="63C35811" w14:textId="77777777" w:rsidR="00F9795E" w:rsidRPr="00361A3E" w:rsidRDefault="00F9795E" w:rsidP="00F9795E">
      <w:pPr>
        <w:numPr>
          <w:ilvl w:val="1"/>
          <w:numId w:val="60"/>
        </w:numPr>
        <w:spacing w:after="0" w:line="276" w:lineRule="auto"/>
        <w:rPr>
          <w:rFonts w:ascii="Georgia" w:hAnsi="Georgia"/>
          <w:sz w:val="24"/>
          <w:szCs w:val="24"/>
        </w:rPr>
      </w:pPr>
      <w:r w:rsidRPr="00361A3E">
        <w:rPr>
          <w:rFonts w:ascii="Georgia" w:hAnsi="Georgia"/>
          <w:sz w:val="24"/>
          <w:szCs w:val="24"/>
        </w:rPr>
        <w:t>Semiconducting quantum dots</w:t>
      </w:r>
    </w:p>
    <w:p w14:paraId="58167B03" w14:textId="77777777" w:rsidR="00F9795E" w:rsidRPr="00361A3E" w:rsidRDefault="00F9795E" w:rsidP="00F9795E">
      <w:pPr>
        <w:numPr>
          <w:ilvl w:val="1"/>
          <w:numId w:val="60"/>
        </w:numPr>
        <w:spacing w:after="0" w:line="276" w:lineRule="auto"/>
        <w:rPr>
          <w:rFonts w:ascii="Georgia" w:hAnsi="Georgia"/>
          <w:sz w:val="24"/>
          <w:szCs w:val="24"/>
        </w:rPr>
      </w:pPr>
      <w:r w:rsidRPr="00361A3E">
        <w:rPr>
          <w:rFonts w:ascii="Georgia" w:hAnsi="Georgia"/>
          <w:sz w:val="24"/>
          <w:szCs w:val="24"/>
        </w:rPr>
        <w:t>Single and Two qubit gates – Solovay - Kitaev Theorem</w:t>
      </w:r>
    </w:p>
    <w:p w14:paraId="717A1613" w14:textId="77777777" w:rsidR="00F9795E" w:rsidRPr="00361A3E" w:rsidRDefault="00F9795E" w:rsidP="00F9795E">
      <w:pPr>
        <w:numPr>
          <w:ilvl w:val="0"/>
          <w:numId w:val="60"/>
        </w:numPr>
        <w:spacing w:after="0" w:line="276" w:lineRule="auto"/>
        <w:rPr>
          <w:rFonts w:ascii="Georgia" w:hAnsi="Georgia"/>
          <w:sz w:val="24"/>
          <w:szCs w:val="24"/>
        </w:rPr>
      </w:pPr>
      <w:r w:rsidRPr="00361A3E">
        <w:rPr>
          <w:rFonts w:ascii="Georgia" w:hAnsi="Georgia"/>
          <w:sz w:val="24"/>
          <w:szCs w:val="24"/>
        </w:rPr>
        <w:t>Quantum correlations</w:t>
      </w:r>
    </w:p>
    <w:p w14:paraId="73ADDDFF" w14:textId="77777777" w:rsidR="00F9795E" w:rsidRPr="00361A3E" w:rsidRDefault="00F9795E" w:rsidP="00F9795E">
      <w:pPr>
        <w:numPr>
          <w:ilvl w:val="1"/>
          <w:numId w:val="60"/>
        </w:numPr>
        <w:spacing w:after="0" w:line="276" w:lineRule="auto"/>
        <w:rPr>
          <w:rFonts w:ascii="Georgia" w:hAnsi="Georgia"/>
          <w:sz w:val="24"/>
          <w:szCs w:val="24"/>
        </w:rPr>
      </w:pPr>
      <w:r w:rsidRPr="00361A3E">
        <w:rPr>
          <w:rFonts w:ascii="Georgia" w:hAnsi="Georgia"/>
          <w:sz w:val="24"/>
          <w:szCs w:val="24"/>
        </w:rPr>
        <w:t xml:space="preserve"> Entanglement and Bell’s theorems </w:t>
      </w:r>
    </w:p>
    <w:p w14:paraId="702A6CA8" w14:textId="77777777" w:rsidR="00F9795E" w:rsidRPr="00361A3E" w:rsidRDefault="00F9795E" w:rsidP="00F9795E">
      <w:pPr>
        <w:numPr>
          <w:ilvl w:val="0"/>
          <w:numId w:val="60"/>
        </w:numPr>
        <w:spacing w:after="0" w:line="276" w:lineRule="auto"/>
        <w:rPr>
          <w:rFonts w:ascii="Georgia" w:hAnsi="Georgia"/>
          <w:sz w:val="24"/>
          <w:szCs w:val="24"/>
        </w:rPr>
      </w:pPr>
      <w:r w:rsidRPr="00361A3E">
        <w:rPr>
          <w:rFonts w:ascii="Georgia" w:hAnsi="Georgia"/>
          <w:sz w:val="24"/>
          <w:szCs w:val="24"/>
        </w:rPr>
        <w:t>Review of Turing machines and classical computational complexity</w:t>
      </w:r>
    </w:p>
    <w:p w14:paraId="26974DF6" w14:textId="77777777" w:rsidR="00F9795E" w:rsidRPr="00361A3E" w:rsidRDefault="00F9795E" w:rsidP="00F9795E">
      <w:pPr>
        <w:numPr>
          <w:ilvl w:val="1"/>
          <w:numId w:val="60"/>
        </w:numPr>
        <w:spacing w:after="0" w:line="276" w:lineRule="auto"/>
        <w:rPr>
          <w:rFonts w:ascii="Georgia" w:hAnsi="Georgia"/>
          <w:sz w:val="24"/>
          <w:szCs w:val="24"/>
        </w:rPr>
      </w:pPr>
      <w:r w:rsidRPr="00361A3E">
        <w:rPr>
          <w:rFonts w:ascii="Georgia" w:hAnsi="Georgia"/>
          <w:sz w:val="24"/>
          <w:szCs w:val="24"/>
        </w:rPr>
        <w:t>Time and space complexity (P, NP, PSPACE)</w:t>
      </w:r>
    </w:p>
    <w:p w14:paraId="1596A39F" w14:textId="77777777" w:rsidR="00F9795E" w:rsidRPr="00361A3E" w:rsidRDefault="00F9795E" w:rsidP="00F9795E">
      <w:pPr>
        <w:numPr>
          <w:ilvl w:val="0"/>
          <w:numId w:val="60"/>
        </w:numPr>
        <w:spacing w:after="0" w:line="276" w:lineRule="auto"/>
        <w:rPr>
          <w:rFonts w:ascii="Georgia" w:hAnsi="Georgia"/>
          <w:sz w:val="24"/>
          <w:szCs w:val="24"/>
        </w:rPr>
      </w:pPr>
      <w:r w:rsidRPr="00361A3E">
        <w:rPr>
          <w:rFonts w:ascii="Georgia" w:hAnsi="Georgia"/>
          <w:sz w:val="24"/>
          <w:szCs w:val="24"/>
        </w:rPr>
        <w:t xml:space="preserve">Reversible computation </w:t>
      </w:r>
    </w:p>
    <w:p w14:paraId="4F0FC8A7" w14:textId="77777777" w:rsidR="00F9795E" w:rsidRPr="00361A3E" w:rsidRDefault="00F9795E" w:rsidP="00F9795E">
      <w:pPr>
        <w:numPr>
          <w:ilvl w:val="0"/>
          <w:numId w:val="60"/>
        </w:numPr>
        <w:spacing w:after="0" w:line="276" w:lineRule="auto"/>
        <w:rPr>
          <w:rFonts w:ascii="Georgia" w:hAnsi="Georgia"/>
          <w:sz w:val="24"/>
          <w:szCs w:val="24"/>
        </w:rPr>
      </w:pPr>
      <w:r w:rsidRPr="00361A3E">
        <w:rPr>
          <w:rFonts w:ascii="Georgia" w:hAnsi="Georgia"/>
          <w:sz w:val="24"/>
          <w:szCs w:val="24"/>
        </w:rPr>
        <w:t xml:space="preserve">Universal quantum logic gates and circuits </w:t>
      </w:r>
    </w:p>
    <w:p w14:paraId="2B9189DB" w14:textId="77777777" w:rsidR="00F9795E" w:rsidRPr="00361A3E" w:rsidRDefault="00F9795E" w:rsidP="00F9795E">
      <w:pPr>
        <w:numPr>
          <w:ilvl w:val="0"/>
          <w:numId w:val="60"/>
        </w:numPr>
        <w:spacing w:after="0" w:line="276" w:lineRule="auto"/>
        <w:rPr>
          <w:rFonts w:ascii="Georgia" w:hAnsi="Georgia"/>
          <w:sz w:val="24"/>
          <w:szCs w:val="24"/>
        </w:rPr>
      </w:pPr>
      <w:r w:rsidRPr="00361A3E">
        <w:rPr>
          <w:rFonts w:ascii="Georgia" w:hAnsi="Georgia"/>
          <w:sz w:val="24"/>
          <w:szCs w:val="24"/>
        </w:rPr>
        <w:t>Quantum algorithms</w:t>
      </w:r>
    </w:p>
    <w:p w14:paraId="09627293" w14:textId="77777777" w:rsidR="00F9795E" w:rsidRPr="00361A3E" w:rsidRDefault="00F9795E" w:rsidP="00F9795E">
      <w:pPr>
        <w:numPr>
          <w:ilvl w:val="1"/>
          <w:numId w:val="60"/>
        </w:numPr>
        <w:spacing w:after="0" w:line="276" w:lineRule="auto"/>
        <w:rPr>
          <w:rFonts w:ascii="Georgia" w:hAnsi="Georgia"/>
          <w:sz w:val="24"/>
          <w:szCs w:val="24"/>
        </w:rPr>
      </w:pPr>
      <w:r w:rsidRPr="00361A3E">
        <w:rPr>
          <w:rFonts w:ascii="Georgia" w:hAnsi="Georgia"/>
          <w:sz w:val="24"/>
          <w:szCs w:val="24"/>
        </w:rPr>
        <w:t>Deutsch algorithm</w:t>
      </w:r>
    </w:p>
    <w:p w14:paraId="20D226FA" w14:textId="77777777" w:rsidR="00F9795E" w:rsidRPr="00361A3E" w:rsidRDefault="00F9795E" w:rsidP="00F9795E">
      <w:pPr>
        <w:numPr>
          <w:ilvl w:val="1"/>
          <w:numId w:val="60"/>
        </w:numPr>
        <w:spacing w:after="0" w:line="276" w:lineRule="auto"/>
        <w:rPr>
          <w:rFonts w:ascii="Georgia" w:hAnsi="Georgia"/>
          <w:sz w:val="24"/>
          <w:szCs w:val="24"/>
        </w:rPr>
      </w:pPr>
      <w:r w:rsidRPr="00361A3E">
        <w:rPr>
          <w:rFonts w:ascii="Georgia" w:hAnsi="Georgia"/>
          <w:sz w:val="24"/>
          <w:szCs w:val="24"/>
        </w:rPr>
        <w:t>Deutsch Josza algorithm</w:t>
      </w:r>
    </w:p>
    <w:p w14:paraId="392E19CA" w14:textId="77777777" w:rsidR="00F9795E" w:rsidRPr="00361A3E" w:rsidRDefault="00F9795E" w:rsidP="00F9795E">
      <w:pPr>
        <w:numPr>
          <w:ilvl w:val="1"/>
          <w:numId w:val="60"/>
        </w:numPr>
        <w:spacing w:after="0" w:line="276" w:lineRule="auto"/>
        <w:rPr>
          <w:rFonts w:ascii="Georgia" w:hAnsi="Georgia"/>
          <w:sz w:val="24"/>
          <w:szCs w:val="24"/>
        </w:rPr>
      </w:pPr>
      <w:r w:rsidRPr="00361A3E">
        <w:rPr>
          <w:rFonts w:ascii="Georgia" w:hAnsi="Georgia"/>
          <w:sz w:val="24"/>
          <w:szCs w:val="24"/>
        </w:rPr>
        <w:t>Bernstein - Vazirani algorithm</w:t>
      </w:r>
    </w:p>
    <w:p w14:paraId="38A03379" w14:textId="77777777" w:rsidR="00F9795E" w:rsidRPr="00361A3E" w:rsidRDefault="00F9795E" w:rsidP="00F9795E">
      <w:pPr>
        <w:numPr>
          <w:ilvl w:val="1"/>
          <w:numId w:val="60"/>
        </w:numPr>
        <w:spacing w:after="0" w:line="276" w:lineRule="auto"/>
        <w:rPr>
          <w:rFonts w:ascii="Georgia" w:hAnsi="Georgia"/>
          <w:sz w:val="24"/>
          <w:szCs w:val="24"/>
        </w:rPr>
      </w:pPr>
      <w:r w:rsidRPr="00361A3E">
        <w:rPr>
          <w:rFonts w:ascii="Georgia" w:hAnsi="Georgia"/>
          <w:sz w:val="24"/>
          <w:szCs w:val="24"/>
        </w:rPr>
        <w:t>Simon’s algorithm</w:t>
      </w:r>
    </w:p>
    <w:p w14:paraId="74E381AB" w14:textId="77777777" w:rsidR="00F9795E" w:rsidRPr="00361A3E" w:rsidRDefault="00F9795E" w:rsidP="00F9795E">
      <w:pPr>
        <w:numPr>
          <w:ilvl w:val="0"/>
          <w:numId w:val="60"/>
        </w:numPr>
        <w:spacing w:after="0" w:line="276" w:lineRule="auto"/>
        <w:rPr>
          <w:rFonts w:ascii="Georgia" w:hAnsi="Georgia"/>
          <w:sz w:val="24"/>
          <w:szCs w:val="24"/>
        </w:rPr>
      </w:pPr>
      <w:r w:rsidRPr="00361A3E">
        <w:rPr>
          <w:rFonts w:ascii="Georgia" w:hAnsi="Georgia"/>
          <w:sz w:val="24"/>
          <w:szCs w:val="24"/>
        </w:rPr>
        <w:t>Database search</w:t>
      </w:r>
    </w:p>
    <w:p w14:paraId="56F27FB8" w14:textId="77777777" w:rsidR="00F9795E" w:rsidRPr="00361A3E" w:rsidRDefault="00F9795E" w:rsidP="00F9795E">
      <w:pPr>
        <w:numPr>
          <w:ilvl w:val="1"/>
          <w:numId w:val="60"/>
        </w:numPr>
        <w:spacing w:after="0" w:line="276" w:lineRule="auto"/>
        <w:rPr>
          <w:rFonts w:ascii="Georgia" w:hAnsi="Georgia"/>
          <w:sz w:val="24"/>
          <w:szCs w:val="24"/>
        </w:rPr>
      </w:pPr>
      <w:r w:rsidRPr="00361A3E">
        <w:rPr>
          <w:rFonts w:ascii="Georgia" w:hAnsi="Georgia"/>
          <w:sz w:val="24"/>
          <w:szCs w:val="24"/>
        </w:rPr>
        <w:t>Grover’s algorithm</w:t>
      </w:r>
    </w:p>
    <w:p w14:paraId="301AA6C3" w14:textId="77777777" w:rsidR="00F9795E" w:rsidRPr="00361A3E" w:rsidRDefault="00F9795E" w:rsidP="00F9795E">
      <w:pPr>
        <w:numPr>
          <w:ilvl w:val="0"/>
          <w:numId w:val="60"/>
        </w:numPr>
        <w:spacing w:after="0" w:line="276" w:lineRule="auto"/>
        <w:rPr>
          <w:rFonts w:ascii="Georgia" w:hAnsi="Georgia"/>
          <w:sz w:val="24"/>
          <w:szCs w:val="24"/>
        </w:rPr>
      </w:pPr>
      <w:r w:rsidRPr="00361A3E">
        <w:rPr>
          <w:rFonts w:ascii="Georgia" w:hAnsi="Georgia"/>
          <w:sz w:val="24"/>
          <w:szCs w:val="24"/>
        </w:rPr>
        <w:t>Quantum Fourier Transform and prime factorization</w:t>
      </w:r>
    </w:p>
    <w:p w14:paraId="097C566B" w14:textId="77777777" w:rsidR="00F9795E" w:rsidRPr="00361A3E" w:rsidRDefault="00F9795E" w:rsidP="00F9795E">
      <w:pPr>
        <w:numPr>
          <w:ilvl w:val="1"/>
          <w:numId w:val="60"/>
        </w:numPr>
        <w:spacing w:after="0" w:line="276" w:lineRule="auto"/>
        <w:rPr>
          <w:rFonts w:ascii="Georgia" w:hAnsi="Georgia"/>
          <w:sz w:val="24"/>
          <w:szCs w:val="24"/>
        </w:rPr>
      </w:pPr>
      <w:r w:rsidRPr="00361A3E">
        <w:rPr>
          <w:rFonts w:ascii="Georgia" w:hAnsi="Georgia"/>
          <w:sz w:val="24"/>
          <w:szCs w:val="24"/>
        </w:rPr>
        <w:t xml:space="preserve">Shor’s Algorithm. </w:t>
      </w:r>
    </w:p>
    <w:p w14:paraId="020BF69B" w14:textId="77777777" w:rsidR="00F9795E" w:rsidRPr="00361A3E" w:rsidRDefault="00F9795E" w:rsidP="00F9795E">
      <w:pPr>
        <w:numPr>
          <w:ilvl w:val="0"/>
          <w:numId w:val="60"/>
        </w:numPr>
        <w:spacing w:after="0" w:line="276" w:lineRule="auto"/>
        <w:rPr>
          <w:rFonts w:ascii="Georgia" w:hAnsi="Georgia"/>
          <w:sz w:val="24"/>
          <w:szCs w:val="24"/>
        </w:rPr>
      </w:pPr>
      <w:r w:rsidRPr="00361A3E">
        <w:rPr>
          <w:rFonts w:ascii="Georgia" w:hAnsi="Georgia"/>
          <w:sz w:val="24"/>
          <w:szCs w:val="24"/>
        </w:rPr>
        <w:t>Quantum complexity classes – Q, EQP, BQP, BPP, QMA</w:t>
      </w:r>
    </w:p>
    <w:p w14:paraId="20004079" w14:textId="77777777" w:rsidR="00F9795E" w:rsidRPr="00361A3E" w:rsidRDefault="00F9795E" w:rsidP="00F9795E">
      <w:pPr>
        <w:numPr>
          <w:ilvl w:val="0"/>
          <w:numId w:val="60"/>
        </w:numPr>
        <w:spacing w:after="0" w:line="276" w:lineRule="auto"/>
        <w:rPr>
          <w:rFonts w:ascii="Georgia" w:hAnsi="Georgia"/>
          <w:sz w:val="24"/>
          <w:szCs w:val="24"/>
        </w:rPr>
      </w:pPr>
      <w:r w:rsidRPr="00361A3E">
        <w:rPr>
          <w:rFonts w:ascii="Georgia" w:hAnsi="Georgia"/>
          <w:sz w:val="24"/>
          <w:szCs w:val="24"/>
        </w:rPr>
        <w:t>Additional Topics in Quantum Algorithms</w:t>
      </w:r>
    </w:p>
    <w:p w14:paraId="44B62339" w14:textId="77777777" w:rsidR="00F9795E" w:rsidRPr="00361A3E" w:rsidRDefault="00F9795E" w:rsidP="00F9795E">
      <w:pPr>
        <w:numPr>
          <w:ilvl w:val="1"/>
          <w:numId w:val="60"/>
        </w:numPr>
        <w:spacing w:after="0" w:line="276" w:lineRule="auto"/>
        <w:rPr>
          <w:rFonts w:ascii="Georgia" w:hAnsi="Georgia"/>
          <w:sz w:val="24"/>
          <w:szCs w:val="24"/>
        </w:rPr>
      </w:pPr>
      <w:r w:rsidRPr="00361A3E">
        <w:rPr>
          <w:rFonts w:ascii="Georgia" w:hAnsi="Georgia"/>
          <w:sz w:val="24"/>
          <w:szCs w:val="24"/>
        </w:rPr>
        <w:t>Variational Quantum Eigensolver (VQE)</w:t>
      </w:r>
    </w:p>
    <w:p w14:paraId="1A721435" w14:textId="77777777" w:rsidR="00F9795E" w:rsidRPr="00361A3E" w:rsidRDefault="00F9795E" w:rsidP="00F9795E">
      <w:pPr>
        <w:numPr>
          <w:ilvl w:val="1"/>
          <w:numId w:val="60"/>
        </w:numPr>
        <w:spacing w:after="0" w:line="276" w:lineRule="auto"/>
        <w:rPr>
          <w:rFonts w:ascii="Georgia" w:hAnsi="Georgia"/>
          <w:sz w:val="24"/>
          <w:szCs w:val="24"/>
        </w:rPr>
      </w:pPr>
      <w:r w:rsidRPr="00361A3E">
        <w:rPr>
          <w:rFonts w:ascii="Georgia" w:hAnsi="Georgia"/>
          <w:sz w:val="24"/>
          <w:szCs w:val="24"/>
        </w:rPr>
        <w:t>HHL</w:t>
      </w:r>
    </w:p>
    <w:p w14:paraId="257DE835" w14:textId="77777777" w:rsidR="00F9795E" w:rsidRPr="00361A3E" w:rsidRDefault="00F9795E" w:rsidP="00F9795E">
      <w:pPr>
        <w:numPr>
          <w:ilvl w:val="1"/>
          <w:numId w:val="60"/>
        </w:numPr>
        <w:spacing w:after="0" w:line="276" w:lineRule="auto"/>
        <w:rPr>
          <w:rFonts w:ascii="Georgia" w:hAnsi="Georgia"/>
          <w:sz w:val="24"/>
          <w:szCs w:val="24"/>
        </w:rPr>
      </w:pPr>
      <w:r w:rsidRPr="00361A3E">
        <w:rPr>
          <w:rFonts w:ascii="Georgia" w:hAnsi="Georgia"/>
          <w:sz w:val="24"/>
          <w:szCs w:val="24"/>
        </w:rPr>
        <w:t>QAOA</w:t>
      </w:r>
    </w:p>
    <w:p w14:paraId="6A420082" w14:textId="77777777" w:rsidR="00F9795E" w:rsidRPr="00361A3E" w:rsidRDefault="00F9795E" w:rsidP="00F9795E">
      <w:pPr>
        <w:numPr>
          <w:ilvl w:val="0"/>
          <w:numId w:val="60"/>
        </w:numPr>
        <w:spacing w:after="0" w:line="276" w:lineRule="auto"/>
        <w:rPr>
          <w:rFonts w:ascii="Georgia" w:hAnsi="Georgia"/>
          <w:sz w:val="24"/>
          <w:szCs w:val="24"/>
        </w:rPr>
      </w:pPr>
      <w:r w:rsidRPr="00361A3E">
        <w:rPr>
          <w:rFonts w:ascii="Georgia" w:hAnsi="Georgia"/>
          <w:sz w:val="24"/>
          <w:szCs w:val="24"/>
        </w:rPr>
        <w:t xml:space="preserve">Introduction to Error correction </w:t>
      </w:r>
    </w:p>
    <w:p w14:paraId="011A7178" w14:textId="77777777" w:rsidR="00F9795E" w:rsidRPr="00361A3E" w:rsidRDefault="00F9795E" w:rsidP="00F9795E">
      <w:pPr>
        <w:numPr>
          <w:ilvl w:val="1"/>
          <w:numId w:val="60"/>
        </w:numPr>
        <w:spacing w:after="0" w:line="276" w:lineRule="auto"/>
        <w:rPr>
          <w:rFonts w:ascii="Georgia" w:hAnsi="Georgia"/>
          <w:sz w:val="24"/>
          <w:szCs w:val="24"/>
        </w:rPr>
      </w:pPr>
      <w:r w:rsidRPr="00361A3E">
        <w:rPr>
          <w:rFonts w:ascii="Georgia" w:hAnsi="Georgia"/>
          <w:sz w:val="24"/>
          <w:szCs w:val="24"/>
        </w:rPr>
        <w:t>Fault-tolerance</w:t>
      </w:r>
    </w:p>
    <w:p w14:paraId="6E7FADD5" w14:textId="77777777" w:rsidR="00F9795E" w:rsidRPr="00361A3E" w:rsidRDefault="00F9795E" w:rsidP="00F9795E">
      <w:pPr>
        <w:numPr>
          <w:ilvl w:val="1"/>
          <w:numId w:val="60"/>
        </w:numPr>
        <w:spacing w:after="0" w:line="276" w:lineRule="auto"/>
        <w:rPr>
          <w:rFonts w:ascii="Georgia" w:hAnsi="Georgia"/>
          <w:sz w:val="24"/>
          <w:szCs w:val="24"/>
        </w:rPr>
      </w:pPr>
      <w:r w:rsidRPr="00361A3E">
        <w:rPr>
          <w:rFonts w:ascii="Georgia" w:hAnsi="Georgia"/>
          <w:sz w:val="24"/>
          <w:szCs w:val="24"/>
        </w:rPr>
        <w:t>Simple error correcting codes</w:t>
      </w:r>
    </w:p>
    <w:p w14:paraId="333CA8C9" w14:textId="77777777" w:rsidR="00F9795E" w:rsidRPr="00361A3E" w:rsidRDefault="00F9795E" w:rsidP="00F9795E">
      <w:pPr>
        <w:numPr>
          <w:ilvl w:val="0"/>
          <w:numId w:val="60"/>
        </w:numPr>
        <w:spacing w:after="0" w:line="276" w:lineRule="auto"/>
        <w:rPr>
          <w:rFonts w:ascii="Georgia" w:hAnsi="Georgia"/>
          <w:sz w:val="24"/>
          <w:szCs w:val="24"/>
        </w:rPr>
      </w:pPr>
      <w:r w:rsidRPr="00361A3E">
        <w:rPr>
          <w:rFonts w:ascii="Georgia" w:hAnsi="Georgia"/>
          <w:sz w:val="24"/>
          <w:szCs w:val="24"/>
        </w:rPr>
        <w:t>Survey of current status</w:t>
      </w:r>
    </w:p>
    <w:p w14:paraId="3923F552" w14:textId="77777777" w:rsidR="00F9795E" w:rsidRPr="00361A3E" w:rsidRDefault="00F9795E" w:rsidP="00F9795E">
      <w:pPr>
        <w:numPr>
          <w:ilvl w:val="1"/>
          <w:numId w:val="60"/>
        </w:numPr>
        <w:spacing w:after="0" w:line="276" w:lineRule="auto"/>
        <w:rPr>
          <w:rFonts w:ascii="Georgia" w:hAnsi="Georgia"/>
          <w:sz w:val="24"/>
          <w:szCs w:val="24"/>
        </w:rPr>
      </w:pPr>
      <w:r w:rsidRPr="00361A3E">
        <w:rPr>
          <w:rFonts w:ascii="Georgia" w:hAnsi="Georgia"/>
          <w:sz w:val="24"/>
          <w:szCs w:val="24"/>
        </w:rPr>
        <w:t>NISQ era processors</w:t>
      </w:r>
    </w:p>
    <w:p w14:paraId="33871D83" w14:textId="77777777" w:rsidR="00F9795E" w:rsidRPr="00361A3E" w:rsidRDefault="00F9795E" w:rsidP="00F9795E">
      <w:pPr>
        <w:numPr>
          <w:ilvl w:val="1"/>
          <w:numId w:val="60"/>
        </w:numPr>
        <w:spacing w:after="0" w:line="276" w:lineRule="auto"/>
        <w:rPr>
          <w:rFonts w:ascii="Georgia" w:hAnsi="Georgia"/>
          <w:sz w:val="24"/>
          <w:szCs w:val="24"/>
        </w:rPr>
      </w:pPr>
      <w:r w:rsidRPr="00361A3E">
        <w:rPr>
          <w:rFonts w:ascii="Georgia" w:hAnsi="Georgia"/>
          <w:sz w:val="24"/>
          <w:szCs w:val="24"/>
        </w:rPr>
        <w:t>Quantum advantage claims</w:t>
      </w:r>
    </w:p>
    <w:p w14:paraId="6183F272" w14:textId="77777777" w:rsidR="00F9795E" w:rsidRPr="00361A3E" w:rsidRDefault="00F9795E" w:rsidP="00F9795E">
      <w:pPr>
        <w:numPr>
          <w:ilvl w:val="1"/>
          <w:numId w:val="60"/>
        </w:numPr>
        <w:spacing w:after="0" w:line="276" w:lineRule="auto"/>
        <w:rPr>
          <w:rFonts w:ascii="Georgia" w:hAnsi="Georgia"/>
          <w:sz w:val="24"/>
          <w:szCs w:val="24"/>
        </w:rPr>
      </w:pPr>
      <w:r w:rsidRPr="00361A3E">
        <w:rPr>
          <w:rFonts w:ascii="Georgia" w:hAnsi="Georgia"/>
          <w:sz w:val="24"/>
          <w:szCs w:val="24"/>
        </w:rPr>
        <w:t>Roadmap for future</w:t>
      </w:r>
    </w:p>
    <w:p w14:paraId="1DF8E0AC" w14:textId="77777777" w:rsidR="00F9795E" w:rsidRPr="00361A3E" w:rsidRDefault="00F9795E" w:rsidP="00F9795E">
      <w:pPr>
        <w:rPr>
          <w:rFonts w:ascii="Georgia" w:hAnsi="Georgia"/>
          <w:sz w:val="24"/>
          <w:szCs w:val="24"/>
        </w:rPr>
      </w:pPr>
    </w:p>
    <w:p w14:paraId="6FCFF77B" w14:textId="77777777" w:rsidR="00F9795E" w:rsidRPr="00361A3E" w:rsidRDefault="00F9795E" w:rsidP="00F9795E">
      <w:pPr>
        <w:rPr>
          <w:rFonts w:ascii="Georgia" w:hAnsi="Georgia"/>
          <w:b/>
          <w:sz w:val="24"/>
          <w:szCs w:val="24"/>
        </w:rPr>
      </w:pPr>
      <w:r w:rsidRPr="00361A3E">
        <w:rPr>
          <w:rFonts w:ascii="Georgia" w:hAnsi="Georgia"/>
          <w:b/>
          <w:sz w:val="24"/>
          <w:szCs w:val="24"/>
        </w:rPr>
        <w:t xml:space="preserve">Course outcomes:  </w:t>
      </w:r>
    </w:p>
    <w:p w14:paraId="18561116" w14:textId="77777777" w:rsidR="00F9795E" w:rsidRPr="00361A3E" w:rsidRDefault="00F9795E" w:rsidP="00F9795E">
      <w:pPr>
        <w:rPr>
          <w:rFonts w:ascii="Georgia" w:hAnsi="Georgia"/>
          <w:b/>
          <w:sz w:val="24"/>
          <w:szCs w:val="24"/>
          <w:u w:val="single"/>
        </w:rPr>
      </w:pPr>
    </w:p>
    <w:p w14:paraId="38DA45F2" w14:textId="77777777" w:rsidR="00F9795E" w:rsidRPr="00361A3E" w:rsidRDefault="00F9795E" w:rsidP="00F9795E">
      <w:pPr>
        <w:rPr>
          <w:rFonts w:ascii="Georgia" w:hAnsi="Georgia"/>
          <w:sz w:val="24"/>
          <w:szCs w:val="24"/>
        </w:rPr>
      </w:pPr>
      <w:r w:rsidRPr="00361A3E">
        <w:rPr>
          <w:rFonts w:ascii="Georgia" w:hAnsi="Georgia"/>
          <w:sz w:val="24"/>
          <w:szCs w:val="24"/>
        </w:rPr>
        <w:t>Students of this course will learn</w:t>
      </w:r>
    </w:p>
    <w:p w14:paraId="28BA1D4C" w14:textId="77777777" w:rsidR="00F9795E" w:rsidRPr="00361A3E" w:rsidRDefault="00F9795E" w:rsidP="00F9795E">
      <w:pPr>
        <w:numPr>
          <w:ilvl w:val="0"/>
          <w:numId w:val="69"/>
        </w:numPr>
        <w:spacing w:after="0" w:line="276" w:lineRule="auto"/>
        <w:rPr>
          <w:rFonts w:ascii="Georgia" w:hAnsi="Georgia"/>
          <w:sz w:val="24"/>
          <w:szCs w:val="24"/>
        </w:rPr>
      </w:pPr>
      <w:r w:rsidRPr="00361A3E">
        <w:rPr>
          <w:rFonts w:ascii="Georgia" w:hAnsi="Georgia"/>
          <w:sz w:val="24"/>
          <w:szCs w:val="24"/>
        </w:rPr>
        <w:t>To review the basic postulates of quantum mechanics</w:t>
      </w:r>
    </w:p>
    <w:p w14:paraId="0702B1EC" w14:textId="77777777" w:rsidR="00F9795E" w:rsidRPr="00361A3E" w:rsidRDefault="00F9795E" w:rsidP="00F9795E">
      <w:pPr>
        <w:numPr>
          <w:ilvl w:val="0"/>
          <w:numId w:val="69"/>
        </w:numPr>
        <w:spacing w:after="0" w:line="276" w:lineRule="auto"/>
        <w:rPr>
          <w:rFonts w:ascii="Georgia" w:hAnsi="Georgia"/>
          <w:sz w:val="24"/>
          <w:szCs w:val="24"/>
        </w:rPr>
      </w:pPr>
      <w:r w:rsidRPr="00361A3E">
        <w:rPr>
          <w:rFonts w:ascii="Georgia" w:hAnsi="Georgia"/>
          <w:sz w:val="24"/>
          <w:szCs w:val="24"/>
        </w:rPr>
        <w:lastRenderedPageBreak/>
        <w:t>The theoretical basics of qubits and their physical realisations</w:t>
      </w:r>
    </w:p>
    <w:p w14:paraId="0D705EE3" w14:textId="77777777" w:rsidR="00F9795E" w:rsidRPr="00361A3E" w:rsidRDefault="00F9795E" w:rsidP="00F9795E">
      <w:pPr>
        <w:numPr>
          <w:ilvl w:val="0"/>
          <w:numId w:val="69"/>
        </w:numPr>
        <w:spacing w:after="0" w:line="276" w:lineRule="auto"/>
        <w:rPr>
          <w:rFonts w:ascii="Georgia" w:hAnsi="Georgia"/>
          <w:sz w:val="24"/>
          <w:szCs w:val="24"/>
        </w:rPr>
      </w:pPr>
      <w:r w:rsidRPr="00361A3E">
        <w:rPr>
          <w:rFonts w:ascii="Georgia" w:hAnsi="Georgia"/>
          <w:sz w:val="24"/>
          <w:szCs w:val="24"/>
        </w:rPr>
        <w:t>To work with density operators and time evolution for mixed states</w:t>
      </w:r>
    </w:p>
    <w:p w14:paraId="2AF4EE20" w14:textId="77777777" w:rsidR="00F9795E" w:rsidRPr="00361A3E" w:rsidRDefault="00F9795E" w:rsidP="00F9795E">
      <w:pPr>
        <w:numPr>
          <w:ilvl w:val="0"/>
          <w:numId w:val="69"/>
        </w:numPr>
        <w:spacing w:after="0" w:line="276" w:lineRule="auto"/>
        <w:rPr>
          <w:rFonts w:ascii="Georgia" w:hAnsi="Georgia"/>
          <w:sz w:val="24"/>
          <w:szCs w:val="24"/>
        </w:rPr>
      </w:pPr>
      <w:r w:rsidRPr="00361A3E">
        <w:rPr>
          <w:rFonts w:ascii="Georgia" w:hAnsi="Georgia"/>
          <w:sz w:val="24"/>
          <w:szCs w:val="24"/>
        </w:rPr>
        <w:t>The basic ideas of quantum gates</w:t>
      </w:r>
    </w:p>
    <w:p w14:paraId="11601C4B" w14:textId="77777777" w:rsidR="00F9795E" w:rsidRPr="00361A3E" w:rsidRDefault="00F9795E" w:rsidP="00F9795E">
      <w:pPr>
        <w:numPr>
          <w:ilvl w:val="0"/>
          <w:numId w:val="69"/>
        </w:numPr>
        <w:spacing w:after="0" w:line="276" w:lineRule="auto"/>
        <w:rPr>
          <w:rFonts w:ascii="Georgia" w:hAnsi="Georgia"/>
          <w:sz w:val="24"/>
          <w:szCs w:val="24"/>
        </w:rPr>
      </w:pPr>
      <w:r w:rsidRPr="00361A3E">
        <w:rPr>
          <w:rFonts w:ascii="Georgia" w:hAnsi="Georgia"/>
          <w:sz w:val="24"/>
          <w:szCs w:val="24"/>
        </w:rPr>
        <w:t>The working of important quantum algorithms</w:t>
      </w:r>
    </w:p>
    <w:p w14:paraId="2F2A147B" w14:textId="77777777" w:rsidR="00F9795E" w:rsidRPr="00361A3E" w:rsidRDefault="00F9795E" w:rsidP="00F9795E">
      <w:pPr>
        <w:numPr>
          <w:ilvl w:val="0"/>
          <w:numId w:val="69"/>
        </w:numPr>
        <w:spacing w:after="0" w:line="276" w:lineRule="auto"/>
        <w:rPr>
          <w:rFonts w:ascii="Georgia" w:hAnsi="Georgia"/>
          <w:sz w:val="24"/>
          <w:szCs w:val="24"/>
        </w:rPr>
      </w:pPr>
      <w:r w:rsidRPr="00361A3E">
        <w:rPr>
          <w:rFonts w:ascii="Georgia" w:hAnsi="Georgia"/>
          <w:sz w:val="24"/>
          <w:szCs w:val="24"/>
        </w:rPr>
        <w:t>The basics of quantum error correction</w:t>
      </w:r>
    </w:p>
    <w:p w14:paraId="7C60851A" w14:textId="77777777" w:rsidR="00F9795E" w:rsidRPr="00361A3E" w:rsidRDefault="00F9795E" w:rsidP="00F9795E">
      <w:pPr>
        <w:ind w:left="360"/>
        <w:rPr>
          <w:rFonts w:ascii="Georgia" w:hAnsi="Georgia"/>
          <w:sz w:val="24"/>
          <w:szCs w:val="24"/>
        </w:rPr>
      </w:pPr>
    </w:p>
    <w:p w14:paraId="1DDF2F28" w14:textId="77777777" w:rsidR="00F9795E" w:rsidRPr="00361A3E" w:rsidRDefault="00F9795E" w:rsidP="00F9795E">
      <w:pPr>
        <w:rPr>
          <w:rFonts w:ascii="Georgia" w:hAnsi="Georgia"/>
          <w:b/>
          <w:sz w:val="24"/>
          <w:szCs w:val="24"/>
        </w:rPr>
      </w:pPr>
      <w:r w:rsidRPr="00361A3E">
        <w:rPr>
          <w:rFonts w:ascii="Georgia" w:hAnsi="Georgia"/>
          <w:b/>
          <w:sz w:val="24"/>
          <w:szCs w:val="24"/>
        </w:rPr>
        <w:t>Course References:</w:t>
      </w:r>
    </w:p>
    <w:p w14:paraId="05CA8605" w14:textId="77777777" w:rsidR="00F9795E" w:rsidRPr="00361A3E" w:rsidRDefault="00F9795E" w:rsidP="00F9795E">
      <w:pPr>
        <w:numPr>
          <w:ilvl w:val="0"/>
          <w:numId w:val="71"/>
        </w:numPr>
        <w:spacing w:after="0" w:line="276" w:lineRule="auto"/>
        <w:rPr>
          <w:rFonts w:ascii="Georgia" w:hAnsi="Georgia"/>
          <w:sz w:val="24"/>
          <w:szCs w:val="24"/>
        </w:rPr>
      </w:pPr>
      <w:r w:rsidRPr="00361A3E">
        <w:rPr>
          <w:rFonts w:ascii="Georgia" w:hAnsi="Georgia"/>
          <w:sz w:val="24"/>
          <w:szCs w:val="24"/>
        </w:rPr>
        <w:t>Quantum Information Science – Manenti R., Motta M., 1</w:t>
      </w:r>
      <w:r w:rsidRPr="00361A3E">
        <w:rPr>
          <w:rFonts w:ascii="Georgia" w:hAnsi="Georgia"/>
          <w:sz w:val="24"/>
          <w:szCs w:val="24"/>
          <w:vertAlign w:val="superscript"/>
        </w:rPr>
        <w:t>st</w:t>
      </w:r>
      <w:r w:rsidRPr="00361A3E">
        <w:rPr>
          <w:rFonts w:ascii="Georgia" w:hAnsi="Georgia"/>
          <w:sz w:val="24"/>
          <w:szCs w:val="24"/>
        </w:rPr>
        <w:t xml:space="preserve"> Edition, Oxford University Press (2023)</w:t>
      </w:r>
    </w:p>
    <w:p w14:paraId="45841275" w14:textId="77777777" w:rsidR="00F9795E" w:rsidRPr="00361A3E" w:rsidRDefault="00F9795E" w:rsidP="00F9795E">
      <w:pPr>
        <w:numPr>
          <w:ilvl w:val="0"/>
          <w:numId w:val="71"/>
        </w:numPr>
        <w:spacing w:after="0" w:line="276" w:lineRule="auto"/>
        <w:rPr>
          <w:rFonts w:ascii="Georgia" w:hAnsi="Georgia"/>
          <w:sz w:val="24"/>
          <w:szCs w:val="24"/>
        </w:rPr>
      </w:pPr>
      <w:r w:rsidRPr="00361A3E">
        <w:rPr>
          <w:rFonts w:ascii="Georgia" w:hAnsi="Georgia"/>
          <w:sz w:val="24"/>
          <w:szCs w:val="24"/>
        </w:rPr>
        <w:t>Quantum computation and quantum information – Nielsen M. A., and Chuang I. L., 10</w:t>
      </w:r>
      <w:r w:rsidRPr="00361A3E">
        <w:rPr>
          <w:rFonts w:ascii="Georgia" w:hAnsi="Georgia"/>
          <w:sz w:val="24"/>
          <w:szCs w:val="24"/>
          <w:vertAlign w:val="superscript"/>
        </w:rPr>
        <w:t>th</w:t>
      </w:r>
      <w:r w:rsidRPr="00361A3E">
        <w:rPr>
          <w:rFonts w:ascii="Georgia" w:hAnsi="Georgia"/>
          <w:sz w:val="24"/>
          <w:szCs w:val="24"/>
        </w:rPr>
        <w:t xml:space="preserve"> Anniversary edition, Cambridge University Press (2010)</w:t>
      </w:r>
    </w:p>
    <w:p w14:paraId="76C4E585" w14:textId="77777777" w:rsidR="00F9795E" w:rsidRPr="00361A3E" w:rsidRDefault="00F9795E" w:rsidP="00F9795E">
      <w:pPr>
        <w:pStyle w:val="ListParagraph"/>
        <w:numPr>
          <w:ilvl w:val="0"/>
          <w:numId w:val="71"/>
        </w:numPr>
        <w:spacing w:after="0" w:line="276" w:lineRule="auto"/>
        <w:rPr>
          <w:rFonts w:ascii="Georgia" w:hAnsi="Georgia"/>
          <w:sz w:val="24"/>
          <w:szCs w:val="24"/>
        </w:rPr>
      </w:pPr>
      <w:r w:rsidRPr="00361A3E">
        <w:rPr>
          <w:rFonts w:ascii="Georgia" w:hAnsi="Georgia"/>
          <w:sz w:val="24"/>
          <w:szCs w:val="24"/>
        </w:rPr>
        <w:t>A Pathak, Elements of Quantum Computation and Quantum Communication, Boca Raton, CRC Press (2015)</w:t>
      </w:r>
    </w:p>
    <w:p w14:paraId="7AA62968" w14:textId="77777777" w:rsidR="00F9795E" w:rsidRPr="00361A3E" w:rsidRDefault="00F9795E" w:rsidP="00F9795E">
      <w:pPr>
        <w:numPr>
          <w:ilvl w:val="0"/>
          <w:numId w:val="71"/>
        </w:numPr>
        <w:spacing w:after="0" w:line="276" w:lineRule="auto"/>
        <w:rPr>
          <w:rFonts w:ascii="Georgia" w:hAnsi="Georgia"/>
          <w:sz w:val="24"/>
          <w:szCs w:val="24"/>
        </w:rPr>
      </w:pPr>
      <w:r w:rsidRPr="00361A3E">
        <w:rPr>
          <w:rFonts w:ascii="Georgia" w:hAnsi="Georgia"/>
          <w:sz w:val="24"/>
          <w:szCs w:val="24"/>
        </w:rPr>
        <w:t>Quantum error correction and Fault tolerant computing, Frank Gaitan, 1</w:t>
      </w:r>
      <w:r w:rsidRPr="00361A3E">
        <w:rPr>
          <w:rFonts w:ascii="Georgia" w:hAnsi="Georgia"/>
          <w:sz w:val="24"/>
          <w:szCs w:val="24"/>
          <w:vertAlign w:val="superscript"/>
        </w:rPr>
        <w:t>st</w:t>
      </w:r>
      <w:r w:rsidRPr="00361A3E">
        <w:rPr>
          <w:rFonts w:ascii="Georgia" w:hAnsi="Georgia"/>
          <w:sz w:val="24"/>
          <w:szCs w:val="24"/>
        </w:rPr>
        <w:t xml:space="preserve"> edition, CRC Press (2008)</w:t>
      </w:r>
    </w:p>
    <w:p w14:paraId="538F71FE" w14:textId="77777777" w:rsidR="00F9795E" w:rsidRPr="00361A3E" w:rsidRDefault="00F9795E" w:rsidP="00F9795E">
      <w:pPr>
        <w:numPr>
          <w:ilvl w:val="0"/>
          <w:numId w:val="71"/>
        </w:numPr>
        <w:spacing w:after="0" w:line="276" w:lineRule="auto"/>
        <w:rPr>
          <w:rFonts w:ascii="Georgia" w:hAnsi="Georgia"/>
          <w:sz w:val="24"/>
          <w:szCs w:val="24"/>
        </w:rPr>
      </w:pPr>
      <w:r w:rsidRPr="00361A3E">
        <w:rPr>
          <w:rFonts w:ascii="Georgia" w:hAnsi="Georgia"/>
          <w:sz w:val="24"/>
          <w:szCs w:val="24"/>
        </w:rPr>
        <w:t>Quantum computing explained, David McMahon, Wiley (2008)</w:t>
      </w:r>
    </w:p>
    <w:p w14:paraId="4114F6D0" w14:textId="77777777" w:rsidR="00F9795E" w:rsidRPr="00361A3E" w:rsidRDefault="00F9795E" w:rsidP="00F9795E">
      <w:pPr>
        <w:numPr>
          <w:ilvl w:val="0"/>
          <w:numId w:val="71"/>
        </w:numPr>
        <w:spacing w:after="0" w:line="276" w:lineRule="auto"/>
        <w:rPr>
          <w:rFonts w:ascii="Georgia" w:hAnsi="Georgia"/>
          <w:sz w:val="24"/>
          <w:szCs w:val="24"/>
        </w:rPr>
      </w:pPr>
      <w:r w:rsidRPr="00361A3E">
        <w:rPr>
          <w:rFonts w:ascii="Georgia" w:hAnsi="Georgia"/>
          <w:sz w:val="24"/>
          <w:szCs w:val="24"/>
        </w:rPr>
        <w:t>Introduction to Quantum Computing: From a lay person to a programmer in 30 steps, Hui Yung Wong, 1</w:t>
      </w:r>
      <w:r w:rsidRPr="00361A3E">
        <w:rPr>
          <w:rFonts w:ascii="Georgia" w:hAnsi="Georgia"/>
          <w:sz w:val="24"/>
          <w:szCs w:val="24"/>
          <w:vertAlign w:val="superscript"/>
        </w:rPr>
        <w:t>st</w:t>
      </w:r>
      <w:r w:rsidRPr="00361A3E">
        <w:rPr>
          <w:rFonts w:ascii="Georgia" w:hAnsi="Georgia"/>
          <w:sz w:val="24"/>
          <w:szCs w:val="24"/>
        </w:rPr>
        <w:t xml:space="preserve"> edition, Springer-Nature Switzerland AG (2022)</w:t>
      </w:r>
    </w:p>
    <w:p w14:paraId="3FC22575" w14:textId="77777777" w:rsidR="00B450DE" w:rsidRDefault="00B450DE" w:rsidP="00F9795E">
      <w:pPr>
        <w:rPr>
          <w:rFonts w:ascii="Georgia" w:hAnsi="Georgia"/>
          <w:b/>
          <w:color w:val="0070C0"/>
          <w:sz w:val="24"/>
          <w:szCs w:val="24"/>
        </w:rPr>
      </w:pPr>
    </w:p>
    <w:p w14:paraId="20445415" w14:textId="74035ADF" w:rsidR="00F9795E" w:rsidRPr="00361A3E" w:rsidRDefault="00F9795E" w:rsidP="00F9795E">
      <w:pPr>
        <w:rPr>
          <w:rFonts w:ascii="Georgia" w:hAnsi="Georgia"/>
          <w:b/>
          <w:color w:val="0070C0"/>
          <w:sz w:val="24"/>
          <w:szCs w:val="24"/>
        </w:rPr>
      </w:pPr>
      <w:r w:rsidRPr="00361A3E">
        <w:rPr>
          <w:rFonts w:ascii="Georgia" w:hAnsi="Georgia"/>
          <w:b/>
          <w:color w:val="0070C0"/>
          <w:sz w:val="24"/>
          <w:szCs w:val="24"/>
        </w:rPr>
        <w:t xml:space="preserve">QT 06: Introduction to Quantum Communication </w:t>
      </w:r>
    </w:p>
    <w:p w14:paraId="785A765A" w14:textId="77777777" w:rsidR="00F9795E" w:rsidRPr="00361A3E" w:rsidRDefault="00F9795E" w:rsidP="00F9795E">
      <w:pPr>
        <w:rPr>
          <w:rFonts w:ascii="Georgia" w:hAnsi="Georgia"/>
          <w:b/>
          <w:color w:val="0070C0"/>
          <w:sz w:val="24"/>
          <w:szCs w:val="24"/>
        </w:rPr>
      </w:pPr>
      <w:r w:rsidRPr="00361A3E">
        <w:rPr>
          <w:rFonts w:ascii="Georgia" w:hAnsi="Georgia"/>
          <w:b/>
          <w:color w:val="0070C0"/>
          <w:sz w:val="24"/>
          <w:szCs w:val="24"/>
        </w:rPr>
        <w:t>(Out of QT 05, QT 06, QT 07 and QT 08, at least ONE is mandatory)</w:t>
      </w:r>
    </w:p>
    <w:p w14:paraId="345AFB4D" w14:textId="77777777" w:rsidR="00F9795E" w:rsidRPr="00361A3E" w:rsidRDefault="00F9795E" w:rsidP="00F9795E">
      <w:pPr>
        <w:rPr>
          <w:rFonts w:ascii="Georgia" w:hAnsi="Georgia"/>
          <w:b/>
          <w:bCs/>
          <w:sz w:val="24"/>
          <w:szCs w:val="24"/>
        </w:rPr>
      </w:pPr>
      <w:r w:rsidRPr="00361A3E">
        <w:rPr>
          <w:rFonts w:ascii="Georgia" w:hAnsi="Georgia"/>
          <w:b/>
          <w:bCs/>
          <w:sz w:val="24"/>
          <w:szCs w:val="24"/>
        </w:rPr>
        <w:t>Course Content and syllabus:</w:t>
      </w:r>
    </w:p>
    <w:p w14:paraId="1E721BFC" w14:textId="77777777" w:rsidR="00F9795E" w:rsidRPr="00361A3E" w:rsidRDefault="00F9795E" w:rsidP="00F9795E">
      <w:pPr>
        <w:numPr>
          <w:ilvl w:val="0"/>
          <w:numId w:val="57"/>
        </w:numPr>
        <w:spacing w:after="0" w:line="276" w:lineRule="auto"/>
        <w:rPr>
          <w:rFonts w:ascii="Georgia" w:hAnsi="Georgia"/>
          <w:sz w:val="24"/>
          <w:szCs w:val="24"/>
        </w:rPr>
      </w:pPr>
      <w:r w:rsidRPr="00361A3E">
        <w:rPr>
          <w:rFonts w:ascii="Georgia" w:hAnsi="Georgia"/>
          <w:sz w:val="24"/>
          <w:szCs w:val="24"/>
        </w:rPr>
        <w:t>Basics of Polarization optics</w:t>
      </w:r>
    </w:p>
    <w:p w14:paraId="1AA85EAD" w14:textId="77777777" w:rsidR="00F9795E" w:rsidRPr="00361A3E" w:rsidRDefault="00F9795E" w:rsidP="00F9795E">
      <w:pPr>
        <w:numPr>
          <w:ilvl w:val="1"/>
          <w:numId w:val="57"/>
        </w:numPr>
        <w:spacing w:after="0" w:line="276" w:lineRule="auto"/>
        <w:rPr>
          <w:rFonts w:ascii="Georgia" w:hAnsi="Georgia"/>
          <w:sz w:val="24"/>
          <w:szCs w:val="24"/>
        </w:rPr>
      </w:pPr>
      <w:r w:rsidRPr="00361A3E">
        <w:rPr>
          <w:rFonts w:ascii="Georgia" w:hAnsi="Georgia"/>
          <w:sz w:val="24"/>
          <w:szCs w:val="24"/>
        </w:rPr>
        <w:t>Quarter and half-wave plates</w:t>
      </w:r>
    </w:p>
    <w:p w14:paraId="4844DB4E" w14:textId="77777777" w:rsidR="00F9795E" w:rsidRPr="00361A3E" w:rsidRDefault="00F9795E" w:rsidP="00F9795E">
      <w:pPr>
        <w:numPr>
          <w:ilvl w:val="1"/>
          <w:numId w:val="57"/>
        </w:numPr>
        <w:spacing w:after="0" w:line="276" w:lineRule="auto"/>
        <w:rPr>
          <w:rFonts w:ascii="Georgia" w:hAnsi="Georgia"/>
          <w:sz w:val="24"/>
          <w:szCs w:val="24"/>
        </w:rPr>
      </w:pPr>
      <w:r w:rsidRPr="00361A3E">
        <w:rPr>
          <w:rFonts w:ascii="Georgia" w:hAnsi="Georgia"/>
          <w:sz w:val="24"/>
          <w:szCs w:val="24"/>
        </w:rPr>
        <w:t>Polarizing beam splitters</w:t>
      </w:r>
    </w:p>
    <w:p w14:paraId="149E0B9E" w14:textId="77777777" w:rsidR="00F9795E" w:rsidRPr="00361A3E" w:rsidRDefault="00F9795E" w:rsidP="00F9795E">
      <w:pPr>
        <w:numPr>
          <w:ilvl w:val="0"/>
          <w:numId w:val="57"/>
        </w:numPr>
        <w:spacing w:after="0" w:line="276" w:lineRule="auto"/>
        <w:rPr>
          <w:rFonts w:ascii="Georgia" w:hAnsi="Georgia"/>
          <w:sz w:val="24"/>
          <w:szCs w:val="24"/>
        </w:rPr>
      </w:pPr>
      <w:r w:rsidRPr="00361A3E">
        <w:rPr>
          <w:rFonts w:ascii="Georgia" w:hAnsi="Georgia"/>
          <w:sz w:val="24"/>
          <w:szCs w:val="24"/>
        </w:rPr>
        <w:t>Basics of linear and square-law detectors</w:t>
      </w:r>
    </w:p>
    <w:p w14:paraId="0E305C6E" w14:textId="77777777" w:rsidR="00F9795E" w:rsidRPr="00361A3E" w:rsidRDefault="00F9795E" w:rsidP="00F9795E">
      <w:pPr>
        <w:numPr>
          <w:ilvl w:val="1"/>
          <w:numId w:val="57"/>
        </w:numPr>
        <w:spacing w:after="0" w:line="276" w:lineRule="auto"/>
        <w:rPr>
          <w:rFonts w:ascii="Georgia" w:hAnsi="Georgia"/>
          <w:sz w:val="24"/>
          <w:szCs w:val="24"/>
        </w:rPr>
      </w:pPr>
      <w:r w:rsidRPr="00361A3E">
        <w:rPr>
          <w:rFonts w:ascii="Georgia" w:hAnsi="Georgia"/>
          <w:sz w:val="24"/>
          <w:szCs w:val="24"/>
        </w:rPr>
        <w:t>Quadrature amplitude modulation</w:t>
      </w:r>
    </w:p>
    <w:p w14:paraId="7056ABFE" w14:textId="77777777" w:rsidR="00F9795E" w:rsidRPr="00361A3E" w:rsidRDefault="00F9795E" w:rsidP="00F9795E">
      <w:pPr>
        <w:numPr>
          <w:ilvl w:val="1"/>
          <w:numId w:val="57"/>
        </w:numPr>
        <w:spacing w:after="0" w:line="276" w:lineRule="auto"/>
        <w:rPr>
          <w:rFonts w:ascii="Georgia" w:hAnsi="Georgia"/>
          <w:sz w:val="24"/>
          <w:szCs w:val="24"/>
        </w:rPr>
      </w:pPr>
      <w:r w:rsidRPr="00361A3E">
        <w:rPr>
          <w:rFonts w:ascii="Georgia" w:hAnsi="Georgia"/>
          <w:sz w:val="24"/>
          <w:szCs w:val="24"/>
        </w:rPr>
        <w:t>Heterodyne and Homodyne demodulation and linear detectors</w:t>
      </w:r>
    </w:p>
    <w:p w14:paraId="48112CC7" w14:textId="77777777" w:rsidR="00F9795E" w:rsidRPr="00361A3E" w:rsidRDefault="00F9795E" w:rsidP="00F9795E">
      <w:pPr>
        <w:numPr>
          <w:ilvl w:val="1"/>
          <w:numId w:val="57"/>
        </w:numPr>
        <w:spacing w:after="0" w:line="276" w:lineRule="auto"/>
        <w:rPr>
          <w:rFonts w:ascii="Georgia" w:hAnsi="Georgia"/>
          <w:sz w:val="24"/>
          <w:szCs w:val="24"/>
        </w:rPr>
      </w:pPr>
      <w:r w:rsidRPr="00361A3E">
        <w:rPr>
          <w:rFonts w:ascii="Georgia" w:hAnsi="Georgia"/>
          <w:sz w:val="24"/>
          <w:szCs w:val="24"/>
        </w:rPr>
        <w:t>Intensity measurements and square law detectors</w:t>
      </w:r>
    </w:p>
    <w:p w14:paraId="55EFB1B9" w14:textId="77777777" w:rsidR="00F9795E" w:rsidRPr="00361A3E" w:rsidRDefault="00F9795E" w:rsidP="00F9795E">
      <w:pPr>
        <w:numPr>
          <w:ilvl w:val="1"/>
          <w:numId w:val="57"/>
        </w:numPr>
        <w:spacing w:after="0" w:line="276" w:lineRule="auto"/>
        <w:rPr>
          <w:rFonts w:ascii="Georgia" w:hAnsi="Georgia"/>
          <w:sz w:val="24"/>
          <w:szCs w:val="24"/>
        </w:rPr>
      </w:pPr>
      <w:r w:rsidRPr="00361A3E">
        <w:rPr>
          <w:rFonts w:ascii="Georgia" w:hAnsi="Georgia"/>
          <w:sz w:val="24"/>
          <w:szCs w:val="24"/>
        </w:rPr>
        <w:t>Photomultipliers, Avalanche Photo diodes</w:t>
      </w:r>
    </w:p>
    <w:p w14:paraId="6781E178" w14:textId="77777777" w:rsidR="00F9795E" w:rsidRPr="00361A3E" w:rsidRDefault="00F9795E" w:rsidP="00F9795E">
      <w:pPr>
        <w:numPr>
          <w:ilvl w:val="0"/>
          <w:numId w:val="57"/>
        </w:numPr>
        <w:spacing w:after="0" w:line="276" w:lineRule="auto"/>
        <w:rPr>
          <w:rFonts w:ascii="Georgia" w:hAnsi="Georgia"/>
          <w:sz w:val="24"/>
          <w:szCs w:val="24"/>
        </w:rPr>
      </w:pPr>
      <w:r w:rsidRPr="00361A3E">
        <w:rPr>
          <w:rFonts w:ascii="Georgia" w:hAnsi="Georgia"/>
          <w:sz w:val="24"/>
          <w:szCs w:val="24"/>
        </w:rPr>
        <w:t>Digital communication – information theory (basics)</w:t>
      </w:r>
    </w:p>
    <w:p w14:paraId="7CB39B92" w14:textId="77777777" w:rsidR="00F9795E" w:rsidRPr="00361A3E" w:rsidRDefault="00F9795E" w:rsidP="00F9795E">
      <w:pPr>
        <w:numPr>
          <w:ilvl w:val="1"/>
          <w:numId w:val="57"/>
        </w:numPr>
        <w:spacing w:after="0" w:line="276" w:lineRule="auto"/>
        <w:rPr>
          <w:rFonts w:ascii="Georgia" w:hAnsi="Georgia"/>
          <w:sz w:val="24"/>
          <w:szCs w:val="24"/>
        </w:rPr>
      </w:pPr>
      <w:r w:rsidRPr="00361A3E">
        <w:rPr>
          <w:rFonts w:ascii="Georgia" w:hAnsi="Georgia"/>
          <w:sz w:val="24"/>
          <w:szCs w:val="24"/>
        </w:rPr>
        <w:t>Information entropy</w:t>
      </w:r>
    </w:p>
    <w:p w14:paraId="11642E39" w14:textId="77777777" w:rsidR="00F9795E" w:rsidRPr="00361A3E" w:rsidRDefault="00F9795E" w:rsidP="00F9795E">
      <w:pPr>
        <w:numPr>
          <w:ilvl w:val="1"/>
          <w:numId w:val="57"/>
        </w:numPr>
        <w:spacing w:after="0" w:line="276" w:lineRule="auto"/>
        <w:rPr>
          <w:rFonts w:ascii="Georgia" w:hAnsi="Georgia"/>
          <w:sz w:val="24"/>
          <w:szCs w:val="24"/>
        </w:rPr>
      </w:pPr>
      <w:r w:rsidRPr="00361A3E">
        <w:rPr>
          <w:rFonts w:ascii="Georgia" w:hAnsi="Georgia"/>
          <w:sz w:val="24"/>
          <w:szCs w:val="24"/>
        </w:rPr>
        <w:t>Noiseless channel encoding</w:t>
      </w:r>
    </w:p>
    <w:p w14:paraId="4B4DEFB0" w14:textId="77777777" w:rsidR="00F9795E" w:rsidRPr="00361A3E" w:rsidRDefault="00F9795E" w:rsidP="00F9795E">
      <w:pPr>
        <w:numPr>
          <w:ilvl w:val="1"/>
          <w:numId w:val="57"/>
        </w:numPr>
        <w:spacing w:after="0" w:line="276" w:lineRule="auto"/>
        <w:rPr>
          <w:rFonts w:ascii="Georgia" w:hAnsi="Georgia"/>
          <w:sz w:val="24"/>
          <w:szCs w:val="24"/>
        </w:rPr>
      </w:pPr>
      <w:r w:rsidRPr="00361A3E">
        <w:rPr>
          <w:rFonts w:ascii="Georgia" w:hAnsi="Georgia"/>
          <w:sz w:val="24"/>
          <w:szCs w:val="24"/>
        </w:rPr>
        <w:t>Noisy channel encoding</w:t>
      </w:r>
    </w:p>
    <w:p w14:paraId="07F10882" w14:textId="77777777" w:rsidR="00F9795E" w:rsidRPr="00361A3E" w:rsidRDefault="00F9795E" w:rsidP="00F9795E">
      <w:pPr>
        <w:numPr>
          <w:ilvl w:val="0"/>
          <w:numId w:val="57"/>
        </w:numPr>
        <w:spacing w:after="0" w:line="276" w:lineRule="auto"/>
        <w:rPr>
          <w:rFonts w:ascii="Georgia" w:hAnsi="Georgia"/>
          <w:sz w:val="24"/>
          <w:szCs w:val="24"/>
        </w:rPr>
      </w:pPr>
      <w:r w:rsidRPr="00361A3E">
        <w:rPr>
          <w:rFonts w:ascii="Georgia" w:hAnsi="Georgia"/>
          <w:sz w:val="24"/>
          <w:szCs w:val="24"/>
        </w:rPr>
        <w:t>No cloning theorem</w:t>
      </w:r>
    </w:p>
    <w:p w14:paraId="44E02756" w14:textId="77777777" w:rsidR="00F9795E" w:rsidRPr="00361A3E" w:rsidRDefault="00F9795E" w:rsidP="00F9795E">
      <w:pPr>
        <w:numPr>
          <w:ilvl w:val="0"/>
          <w:numId w:val="57"/>
        </w:numPr>
        <w:spacing w:after="0" w:line="276" w:lineRule="auto"/>
        <w:rPr>
          <w:rFonts w:ascii="Georgia" w:hAnsi="Georgia"/>
          <w:sz w:val="24"/>
          <w:szCs w:val="24"/>
        </w:rPr>
      </w:pPr>
      <w:r w:rsidRPr="00361A3E">
        <w:rPr>
          <w:rFonts w:ascii="Georgia" w:hAnsi="Georgia"/>
          <w:sz w:val="24"/>
          <w:szCs w:val="24"/>
        </w:rPr>
        <w:t>Quantum Memories</w:t>
      </w:r>
    </w:p>
    <w:p w14:paraId="6651EC5A" w14:textId="77777777" w:rsidR="00F9795E" w:rsidRPr="00361A3E" w:rsidRDefault="00F9795E" w:rsidP="00F9795E">
      <w:pPr>
        <w:numPr>
          <w:ilvl w:val="0"/>
          <w:numId w:val="57"/>
        </w:numPr>
        <w:spacing w:after="0" w:line="276" w:lineRule="auto"/>
        <w:rPr>
          <w:rFonts w:ascii="Georgia" w:hAnsi="Georgia"/>
          <w:sz w:val="24"/>
          <w:szCs w:val="24"/>
        </w:rPr>
      </w:pPr>
      <w:r w:rsidRPr="00361A3E">
        <w:rPr>
          <w:rFonts w:ascii="Georgia" w:hAnsi="Georgia"/>
          <w:sz w:val="24"/>
          <w:szCs w:val="24"/>
        </w:rPr>
        <w:t>Quantum repeaters</w:t>
      </w:r>
    </w:p>
    <w:p w14:paraId="6FE517ED" w14:textId="77777777" w:rsidR="00F9795E" w:rsidRPr="00361A3E" w:rsidRDefault="00F9795E" w:rsidP="00F9795E">
      <w:pPr>
        <w:numPr>
          <w:ilvl w:val="0"/>
          <w:numId w:val="57"/>
        </w:numPr>
        <w:spacing w:after="0" w:line="276" w:lineRule="auto"/>
        <w:rPr>
          <w:rFonts w:ascii="Georgia" w:hAnsi="Georgia"/>
          <w:sz w:val="24"/>
          <w:szCs w:val="24"/>
        </w:rPr>
      </w:pPr>
      <w:r w:rsidRPr="00361A3E">
        <w:rPr>
          <w:rFonts w:ascii="Georgia" w:hAnsi="Georgia"/>
          <w:sz w:val="24"/>
          <w:szCs w:val="24"/>
        </w:rPr>
        <w:t>Entanglement and Bell Theorems</w:t>
      </w:r>
    </w:p>
    <w:p w14:paraId="42D3DA21" w14:textId="77777777" w:rsidR="00F9795E" w:rsidRPr="00361A3E" w:rsidRDefault="00F9795E" w:rsidP="00F9795E">
      <w:pPr>
        <w:numPr>
          <w:ilvl w:val="0"/>
          <w:numId w:val="57"/>
        </w:numPr>
        <w:spacing w:after="0" w:line="276" w:lineRule="auto"/>
        <w:rPr>
          <w:rFonts w:ascii="Georgia" w:hAnsi="Georgia"/>
          <w:sz w:val="24"/>
          <w:szCs w:val="24"/>
        </w:rPr>
      </w:pPr>
      <w:r w:rsidRPr="00361A3E">
        <w:rPr>
          <w:rFonts w:ascii="Georgia" w:hAnsi="Georgia"/>
          <w:sz w:val="24"/>
          <w:szCs w:val="24"/>
        </w:rPr>
        <w:t>Bell Measurements and Tests</w:t>
      </w:r>
    </w:p>
    <w:p w14:paraId="546407B8" w14:textId="77777777" w:rsidR="00F9795E" w:rsidRPr="00361A3E" w:rsidRDefault="00F9795E" w:rsidP="00F9795E">
      <w:pPr>
        <w:numPr>
          <w:ilvl w:val="0"/>
          <w:numId w:val="57"/>
        </w:numPr>
        <w:spacing w:after="0" w:line="276" w:lineRule="auto"/>
        <w:rPr>
          <w:rFonts w:ascii="Georgia" w:hAnsi="Georgia"/>
          <w:sz w:val="24"/>
          <w:szCs w:val="24"/>
        </w:rPr>
      </w:pPr>
      <w:r w:rsidRPr="00361A3E">
        <w:rPr>
          <w:rFonts w:ascii="Georgia" w:hAnsi="Georgia"/>
          <w:sz w:val="24"/>
          <w:szCs w:val="24"/>
        </w:rPr>
        <w:t>Quantum Teleportation protocol</w:t>
      </w:r>
    </w:p>
    <w:p w14:paraId="1C88EE9E" w14:textId="77777777" w:rsidR="00F9795E" w:rsidRPr="00361A3E" w:rsidRDefault="00F9795E" w:rsidP="00F9795E">
      <w:pPr>
        <w:numPr>
          <w:ilvl w:val="0"/>
          <w:numId w:val="57"/>
        </w:numPr>
        <w:spacing w:after="0" w:line="276" w:lineRule="auto"/>
        <w:rPr>
          <w:rFonts w:ascii="Georgia" w:hAnsi="Georgia"/>
          <w:sz w:val="24"/>
          <w:szCs w:val="24"/>
        </w:rPr>
      </w:pPr>
      <w:r w:rsidRPr="00361A3E">
        <w:rPr>
          <w:rFonts w:ascii="Georgia" w:hAnsi="Georgia"/>
          <w:sz w:val="24"/>
          <w:szCs w:val="24"/>
        </w:rPr>
        <w:t>Quantum Dense coding</w:t>
      </w:r>
    </w:p>
    <w:p w14:paraId="4C36F5E5" w14:textId="77777777" w:rsidR="00F9795E" w:rsidRPr="00361A3E" w:rsidRDefault="00F9795E" w:rsidP="00F9795E">
      <w:pPr>
        <w:numPr>
          <w:ilvl w:val="0"/>
          <w:numId w:val="57"/>
        </w:numPr>
        <w:spacing w:after="0" w:line="276" w:lineRule="auto"/>
        <w:rPr>
          <w:rFonts w:ascii="Georgia" w:hAnsi="Georgia"/>
          <w:sz w:val="24"/>
          <w:szCs w:val="24"/>
        </w:rPr>
      </w:pPr>
      <w:r w:rsidRPr="00361A3E">
        <w:rPr>
          <w:rFonts w:ascii="Georgia" w:hAnsi="Georgia"/>
          <w:sz w:val="24"/>
          <w:szCs w:val="24"/>
        </w:rPr>
        <w:t xml:space="preserve">Quantum Key Distribution protocols </w:t>
      </w:r>
    </w:p>
    <w:p w14:paraId="73842B81" w14:textId="77777777" w:rsidR="00F9795E" w:rsidRPr="00361A3E" w:rsidRDefault="00F9795E" w:rsidP="00F9795E">
      <w:pPr>
        <w:numPr>
          <w:ilvl w:val="1"/>
          <w:numId w:val="57"/>
        </w:numPr>
        <w:spacing w:after="0" w:line="276" w:lineRule="auto"/>
        <w:rPr>
          <w:rFonts w:ascii="Georgia" w:hAnsi="Georgia"/>
          <w:sz w:val="24"/>
          <w:szCs w:val="24"/>
        </w:rPr>
      </w:pPr>
      <w:r w:rsidRPr="00361A3E">
        <w:rPr>
          <w:rFonts w:ascii="Georgia" w:hAnsi="Georgia"/>
          <w:sz w:val="24"/>
          <w:szCs w:val="24"/>
        </w:rPr>
        <w:t>BB84</w:t>
      </w:r>
    </w:p>
    <w:p w14:paraId="3085E17C" w14:textId="77777777" w:rsidR="00F9795E" w:rsidRPr="00361A3E" w:rsidRDefault="00F9795E" w:rsidP="00F9795E">
      <w:pPr>
        <w:numPr>
          <w:ilvl w:val="1"/>
          <w:numId w:val="57"/>
        </w:numPr>
        <w:spacing w:after="0" w:line="276" w:lineRule="auto"/>
        <w:rPr>
          <w:rFonts w:ascii="Georgia" w:hAnsi="Georgia"/>
          <w:sz w:val="24"/>
          <w:szCs w:val="24"/>
        </w:rPr>
      </w:pPr>
      <w:r w:rsidRPr="00361A3E">
        <w:rPr>
          <w:rFonts w:ascii="Georgia" w:hAnsi="Georgia"/>
          <w:sz w:val="24"/>
          <w:szCs w:val="24"/>
        </w:rPr>
        <w:t>E91</w:t>
      </w:r>
    </w:p>
    <w:p w14:paraId="1B2821FF" w14:textId="77777777" w:rsidR="00F9795E" w:rsidRPr="00361A3E" w:rsidRDefault="00F9795E" w:rsidP="00F9795E">
      <w:pPr>
        <w:numPr>
          <w:ilvl w:val="1"/>
          <w:numId w:val="57"/>
        </w:numPr>
        <w:spacing w:after="0" w:line="276" w:lineRule="auto"/>
        <w:rPr>
          <w:rFonts w:ascii="Georgia" w:hAnsi="Georgia"/>
          <w:sz w:val="24"/>
          <w:szCs w:val="24"/>
        </w:rPr>
      </w:pPr>
      <w:r w:rsidRPr="00361A3E">
        <w:rPr>
          <w:rFonts w:ascii="Georgia" w:hAnsi="Georgia"/>
          <w:sz w:val="24"/>
          <w:szCs w:val="24"/>
        </w:rPr>
        <w:t xml:space="preserve">BBM92. </w:t>
      </w:r>
    </w:p>
    <w:p w14:paraId="6DAD0635" w14:textId="77777777" w:rsidR="00F9795E" w:rsidRPr="00361A3E" w:rsidRDefault="00F9795E" w:rsidP="00F9795E">
      <w:pPr>
        <w:numPr>
          <w:ilvl w:val="1"/>
          <w:numId w:val="57"/>
        </w:numPr>
        <w:spacing w:after="0" w:line="276" w:lineRule="auto"/>
        <w:rPr>
          <w:rFonts w:ascii="Georgia" w:hAnsi="Georgia"/>
          <w:sz w:val="24"/>
          <w:szCs w:val="24"/>
        </w:rPr>
      </w:pPr>
      <w:r w:rsidRPr="00361A3E">
        <w:rPr>
          <w:rFonts w:ascii="Georgia" w:hAnsi="Georgia"/>
          <w:sz w:val="24"/>
          <w:szCs w:val="24"/>
        </w:rPr>
        <w:lastRenderedPageBreak/>
        <w:t>B92</w:t>
      </w:r>
    </w:p>
    <w:p w14:paraId="21D3FF8A" w14:textId="77777777" w:rsidR="00F9795E" w:rsidRPr="00361A3E" w:rsidRDefault="00F9795E" w:rsidP="00F9795E">
      <w:pPr>
        <w:numPr>
          <w:ilvl w:val="1"/>
          <w:numId w:val="57"/>
        </w:numPr>
        <w:spacing w:after="0" w:line="276" w:lineRule="auto"/>
        <w:rPr>
          <w:rFonts w:ascii="Georgia" w:hAnsi="Georgia"/>
          <w:sz w:val="24"/>
          <w:szCs w:val="24"/>
        </w:rPr>
      </w:pPr>
      <w:r w:rsidRPr="00361A3E">
        <w:rPr>
          <w:rFonts w:ascii="Georgia" w:hAnsi="Georgia"/>
          <w:sz w:val="24"/>
          <w:szCs w:val="24"/>
        </w:rPr>
        <w:t>COW</w:t>
      </w:r>
    </w:p>
    <w:p w14:paraId="5CFF1458" w14:textId="77777777" w:rsidR="00F9795E" w:rsidRPr="00361A3E" w:rsidRDefault="00F9795E" w:rsidP="00F9795E">
      <w:pPr>
        <w:numPr>
          <w:ilvl w:val="1"/>
          <w:numId w:val="57"/>
        </w:numPr>
        <w:spacing w:after="0" w:line="276" w:lineRule="auto"/>
        <w:rPr>
          <w:rFonts w:ascii="Georgia" w:hAnsi="Georgia"/>
          <w:sz w:val="24"/>
          <w:szCs w:val="24"/>
        </w:rPr>
      </w:pPr>
      <w:r w:rsidRPr="00361A3E">
        <w:rPr>
          <w:rFonts w:ascii="Georgia" w:hAnsi="Georgia"/>
          <w:sz w:val="24"/>
          <w:szCs w:val="24"/>
        </w:rPr>
        <w:t>DPS</w:t>
      </w:r>
    </w:p>
    <w:p w14:paraId="40BC4B30" w14:textId="77777777" w:rsidR="00F9795E" w:rsidRPr="00361A3E" w:rsidRDefault="00F9795E" w:rsidP="00F9795E">
      <w:pPr>
        <w:numPr>
          <w:ilvl w:val="0"/>
          <w:numId w:val="57"/>
        </w:numPr>
        <w:spacing w:after="0" w:line="276" w:lineRule="auto"/>
        <w:rPr>
          <w:rFonts w:ascii="Georgia" w:hAnsi="Georgia"/>
          <w:sz w:val="24"/>
          <w:szCs w:val="24"/>
        </w:rPr>
      </w:pPr>
      <w:r w:rsidRPr="00361A3E">
        <w:rPr>
          <w:rFonts w:ascii="Georgia" w:hAnsi="Georgia"/>
          <w:sz w:val="24"/>
          <w:szCs w:val="24"/>
        </w:rPr>
        <w:t>Quantum Networks and Quantum Internet</w:t>
      </w:r>
    </w:p>
    <w:p w14:paraId="129D3467" w14:textId="77777777" w:rsidR="00F9795E" w:rsidRPr="00361A3E" w:rsidRDefault="00F9795E" w:rsidP="00F9795E">
      <w:pPr>
        <w:numPr>
          <w:ilvl w:val="0"/>
          <w:numId w:val="57"/>
        </w:numPr>
        <w:spacing w:after="0" w:line="276" w:lineRule="auto"/>
        <w:rPr>
          <w:rFonts w:ascii="Georgia" w:hAnsi="Georgia"/>
          <w:sz w:val="24"/>
          <w:szCs w:val="24"/>
        </w:rPr>
      </w:pPr>
      <w:r w:rsidRPr="00361A3E">
        <w:rPr>
          <w:rFonts w:ascii="Georgia" w:hAnsi="Georgia"/>
          <w:sz w:val="24"/>
          <w:szCs w:val="24"/>
        </w:rPr>
        <w:t>Survey of Hardware implementations</w:t>
      </w:r>
    </w:p>
    <w:p w14:paraId="33EFFD3B" w14:textId="77777777" w:rsidR="00F9795E" w:rsidRPr="00361A3E" w:rsidRDefault="00F9795E" w:rsidP="00F9795E">
      <w:pPr>
        <w:numPr>
          <w:ilvl w:val="1"/>
          <w:numId w:val="57"/>
        </w:numPr>
        <w:spacing w:after="0" w:line="276" w:lineRule="auto"/>
        <w:rPr>
          <w:rFonts w:ascii="Georgia" w:hAnsi="Georgia"/>
          <w:sz w:val="24"/>
          <w:szCs w:val="24"/>
        </w:rPr>
      </w:pPr>
      <w:r w:rsidRPr="00361A3E">
        <w:rPr>
          <w:rFonts w:ascii="Georgia" w:hAnsi="Georgia"/>
          <w:sz w:val="24"/>
          <w:szCs w:val="24"/>
        </w:rPr>
        <w:t>Free space communications</w:t>
      </w:r>
    </w:p>
    <w:p w14:paraId="18D2818D" w14:textId="77777777" w:rsidR="00F9795E" w:rsidRPr="00361A3E" w:rsidRDefault="00F9795E" w:rsidP="00F9795E">
      <w:pPr>
        <w:numPr>
          <w:ilvl w:val="1"/>
          <w:numId w:val="57"/>
        </w:numPr>
        <w:spacing w:after="0" w:line="276" w:lineRule="auto"/>
        <w:rPr>
          <w:rFonts w:ascii="Georgia" w:hAnsi="Georgia"/>
          <w:sz w:val="24"/>
          <w:szCs w:val="24"/>
        </w:rPr>
      </w:pPr>
      <w:r w:rsidRPr="00361A3E">
        <w:rPr>
          <w:rFonts w:ascii="Georgia" w:hAnsi="Georgia"/>
          <w:sz w:val="24"/>
          <w:szCs w:val="24"/>
        </w:rPr>
        <w:t>Satellite based communications</w:t>
      </w:r>
    </w:p>
    <w:p w14:paraId="5EC0ABC7" w14:textId="77777777" w:rsidR="00F9795E" w:rsidRPr="00361A3E" w:rsidRDefault="00F9795E" w:rsidP="00F9795E">
      <w:pPr>
        <w:numPr>
          <w:ilvl w:val="1"/>
          <w:numId w:val="57"/>
        </w:numPr>
        <w:spacing w:after="0" w:line="276" w:lineRule="auto"/>
        <w:rPr>
          <w:rFonts w:ascii="Georgia" w:hAnsi="Georgia"/>
          <w:sz w:val="24"/>
          <w:szCs w:val="24"/>
        </w:rPr>
      </w:pPr>
      <w:r w:rsidRPr="00361A3E">
        <w:rPr>
          <w:rFonts w:ascii="Georgia" w:hAnsi="Georgia"/>
          <w:sz w:val="24"/>
          <w:szCs w:val="24"/>
        </w:rPr>
        <w:t>Fibre optics-based communications</w:t>
      </w:r>
    </w:p>
    <w:p w14:paraId="208ADBEB" w14:textId="77777777" w:rsidR="00F9795E" w:rsidRPr="00361A3E" w:rsidRDefault="00F9795E" w:rsidP="00F9795E">
      <w:pPr>
        <w:ind w:left="720"/>
        <w:rPr>
          <w:rFonts w:ascii="Georgia" w:hAnsi="Georgia"/>
          <w:sz w:val="24"/>
          <w:szCs w:val="24"/>
        </w:rPr>
      </w:pPr>
    </w:p>
    <w:p w14:paraId="0A238C0F" w14:textId="77777777" w:rsidR="00F9795E" w:rsidRPr="00361A3E" w:rsidRDefault="00F9795E" w:rsidP="00F9795E">
      <w:pPr>
        <w:rPr>
          <w:rFonts w:ascii="Georgia" w:hAnsi="Georgia"/>
          <w:b/>
          <w:sz w:val="24"/>
          <w:szCs w:val="24"/>
        </w:rPr>
      </w:pPr>
      <w:r w:rsidRPr="00361A3E">
        <w:rPr>
          <w:rFonts w:ascii="Georgia" w:hAnsi="Georgia"/>
          <w:b/>
          <w:sz w:val="24"/>
          <w:szCs w:val="24"/>
        </w:rPr>
        <w:t>Course Outcomes:</w:t>
      </w:r>
    </w:p>
    <w:p w14:paraId="4F61F0AF" w14:textId="77777777" w:rsidR="00F9795E" w:rsidRPr="00361A3E" w:rsidRDefault="00F9795E" w:rsidP="00F9795E">
      <w:pPr>
        <w:rPr>
          <w:rFonts w:ascii="Georgia" w:hAnsi="Georgia"/>
          <w:sz w:val="24"/>
          <w:szCs w:val="24"/>
        </w:rPr>
      </w:pPr>
      <w:r w:rsidRPr="00361A3E">
        <w:rPr>
          <w:rFonts w:ascii="Georgia" w:hAnsi="Georgia"/>
          <w:sz w:val="24"/>
          <w:szCs w:val="24"/>
        </w:rPr>
        <w:t xml:space="preserve">Students of this course will learn </w:t>
      </w:r>
    </w:p>
    <w:p w14:paraId="7B5B461B" w14:textId="77777777" w:rsidR="00F9795E" w:rsidRPr="00361A3E" w:rsidRDefault="00F9795E" w:rsidP="00F9795E">
      <w:pPr>
        <w:numPr>
          <w:ilvl w:val="0"/>
          <w:numId w:val="63"/>
        </w:numPr>
        <w:spacing w:after="0" w:line="276" w:lineRule="auto"/>
        <w:rPr>
          <w:rFonts w:ascii="Georgia" w:hAnsi="Georgia"/>
          <w:sz w:val="24"/>
          <w:szCs w:val="24"/>
        </w:rPr>
      </w:pPr>
      <w:r w:rsidRPr="00361A3E">
        <w:rPr>
          <w:rFonts w:ascii="Georgia" w:hAnsi="Georgia"/>
          <w:sz w:val="24"/>
          <w:szCs w:val="24"/>
        </w:rPr>
        <w:t>The basics of EM theory</w:t>
      </w:r>
    </w:p>
    <w:p w14:paraId="779D8685" w14:textId="77777777" w:rsidR="00F9795E" w:rsidRPr="00361A3E" w:rsidRDefault="00F9795E" w:rsidP="00F9795E">
      <w:pPr>
        <w:numPr>
          <w:ilvl w:val="0"/>
          <w:numId w:val="63"/>
        </w:numPr>
        <w:spacing w:after="0" w:line="276" w:lineRule="auto"/>
        <w:rPr>
          <w:rFonts w:ascii="Georgia" w:hAnsi="Georgia"/>
          <w:sz w:val="24"/>
          <w:szCs w:val="24"/>
        </w:rPr>
      </w:pPr>
      <w:r w:rsidRPr="00361A3E">
        <w:rPr>
          <w:rFonts w:ascii="Georgia" w:hAnsi="Georgia"/>
          <w:sz w:val="24"/>
          <w:szCs w:val="24"/>
        </w:rPr>
        <w:t>The basics of photodetection</w:t>
      </w:r>
    </w:p>
    <w:p w14:paraId="713EA150" w14:textId="77777777" w:rsidR="00F9795E" w:rsidRPr="00361A3E" w:rsidRDefault="00F9795E" w:rsidP="00F9795E">
      <w:pPr>
        <w:numPr>
          <w:ilvl w:val="0"/>
          <w:numId w:val="63"/>
        </w:numPr>
        <w:spacing w:after="0" w:line="276" w:lineRule="auto"/>
        <w:rPr>
          <w:rFonts w:ascii="Georgia" w:hAnsi="Georgia"/>
          <w:sz w:val="24"/>
          <w:szCs w:val="24"/>
        </w:rPr>
      </w:pPr>
      <w:r w:rsidRPr="00361A3E">
        <w:rPr>
          <w:rFonts w:ascii="Georgia" w:hAnsi="Georgia"/>
          <w:sz w:val="24"/>
          <w:szCs w:val="24"/>
        </w:rPr>
        <w:t>The basics of information theory</w:t>
      </w:r>
    </w:p>
    <w:p w14:paraId="0ABF63CA" w14:textId="77777777" w:rsidR="00F9795E" w:rsidRPr="00361A3E" w:rsidRDefault="00F9795E" w:rsidP="00F9795E">
      <w:pPr>
        <w:numPr>
          <w:ilvl w:val="0"/>
          <w:numId w:val="63"/>
        </w:numPr>
        <w:spacing w:after="0" w:line="276" w:lineRule="auto"/>
        <w:rPr>
          <w:rFonts w:ascii="Georgia" w:hAnsi="Georgia"/>
          <w:sz w:val="24"/>
          <w:szCs w:val="24"/>
        </w:rPr>
      </w:pPr>
      <w:r w:rsidRPr="00361A3E">
        <w:rPr>
          <w:rFonts w:ascii="Georgia" w:hAnsi="Georgia"/>
          <w:sz w:val="24"/>
          <w:szCs w:val="24"/>
        </w:rPr>
        <w:t>The central ideas in quantum communications</w:t>
      </w:r>
    </w:p>
    <w:p w14:paraId="6B63FB3F" w14:textId="77777777" w:rsidR="00F9795E" w:rsidRPr="00361A3E" w:rsidRDefault="00F9795E" w:rsidP="00F9795E">
      <w:pPr>
        <w:rPr>
          <w:rFonts w:ascii="Georgia" w:hAnsi="Georgia"/>
          <w:b/>
          <w:sz w:val="24"/>
          <w:szCs w:val="24"/>
          <w:u w:val="single"/>
        </w:rPr>
      </w:pPr>
    </w:p>
    <w:p w14:paraId="57FC390C" w14:textId="77777777" w:rsidR="00F9795E" w:rsidRPr="00361A3E" w:rsidRDefault="00F9795E" w:rsidP="00F9795E">
      <w:pPr>
        <w:rPr>
          <w:rFonts w:ascii="Georgia" w:hAnsi="Georgia"/>
          <w:b/>
          <w:sz w:val="24"/>
          <w:szCs w:val="24"/>
        </w:rPr>
      </w:pPr>
      <w:r w:rsidRPr="00361A3E">
        <w:rPr>
          <w:rFonts w:ascii="Georgia" w:hAnsi="Georgia"/>
          <w:b/>
          <w:sz w:val="24"/>
          <w:szCs w:val="24"/>
        </w:rPr>
        <w:t>Course References:</w:t>
      </w:r>
    </w:p>
    <w:p w14:paraId="6DAA0AE3" w14:textId="77777777" w:rsidR="00F9795E" w:rsidRPr="00361A3E" w:rsidRDefault="00F9795E" w:rsidP="00F9795E">
      <w:pPr>
        <w:pStyle w:val="ListParagraph"/>
        <w:numPr>
          <w:ilvl w:val="0"/>
          <w:numId w:val="81"/>
        </w:numPr>
        <w:spacing w:after="0" w:line="276" w:lineRule="auto"/>
        <w:rPr>
          <w:rFonts w:ascii="Georgia" w:hAnsi="Georgia"/>
          <w:sz w:val="24"/>
          <w:szCs w:val="24"/>
        </w:rPr>
      </w:pPr>
      <w:r w:rsidRPr="00361A3E">
        <w:rPr>
          <w:rFonts w:ascii="Georgia" w:hAnsi="Georgia"/>
          <w:sz w:val="24"/>
          <w:szCs w:val="24"/>
        </w:rPr>
        <w:t xml:space="preserve">Quantum computation and quantum information – Nielsen and Chuang Cambridge University Press, Cambridge (2010) </w:t>
      </w:r>
    </w:p>
    <w:p w14:paraId="2F709BBB" w14:textId="77777777" w:rsidR="00F9795E" w:rsidRPr="00361A3E" w:rsidRDefault="00F9795E" w:rsidP="00F9795E">
      <w:pPr>
        <w:pStyle w:val="ListParagraph"/>
        <w:numPr>
          <w:ilvl w:val="0"/>
          <w:numId w:val="81"/>
        </w:numPr>
        <w:spacing w:after="0" w:line="276" w:lineRule="auto"/>
        <w:rPr>
          <w:rFonts w:ascii="Georgia" w:hAnsi="Georgia"/>
          <w:sz w:val="24"/>
          <w:szCs w:val="24"/>
        </w:rPr>
      </w:pPr>
      <w:r w:rsidRPr="00361A3E">
        <w:rPr>
          <w:rFonts w:ascii="Georgia" w:hAnsi="Georgia"/>
          <w:sz w:val="24"/>
          <w:szCs w:val="24"/>
        </w:rPr>
        <w:t>A Pathak, Elements of Quantum Computation and Quantum Communication, Boca Raton, CRC Press (2015)</w:t>
      </w:r>
    </w:p>
    <w:p w14:paraId="3D30A5DF" w14:textId="77777777" w:rsidR="00B450DE" w:rsidRDefault="00B450DE" w:rsidP="00F9795E">
      <w:pPr>
        <w:rPr>
          <w:rFonts w:ascii="Georgia" w:hAnsi="Georgia"/>
          <w:b/>
          <w:color w:val="0070C0"/>
          <w:sz w:val="24"/>
          <w:szCs w:val="24"/>
        </w:rPr>
      </w:pPr>
    </w:p>
    <w:p w14:paraId="1032BC66" w14:textId="761C77E6" w:rsidR="00F9795E" w:rsidRPr="00361A3E" w:rsidRDefault="00F9795E" w:rsidP="00F9795E">
      <w:pPr>
        <w:rPr>
          <w:rFonts w:ascii="Georgia" w:hAnsi="Georgia"/>
          <w:b/>
          <w:color w:val="0070C0"/>
          <w:sz w:val="24"/>
          <w:szCs w:val="24"/>
        </w:rPr>
      </w:pPr>
      <w:r w:rsidRPr="00361A3E">
        <w:rPr>
          <w:rFonts w:ascii="Georgia" w:hAnsi="Georgia"/>
          <w:b/>
          <w:color w:val="0070C0"/>
          <w:sz w:val="24"/>
          <w:szCs w:val="24"/>
        </w:rPr>
        <w:t>QT 07: Introduction to Quantum Sensing 3:0</w:t>
      </w:r>
    </w:p>
    <w:p w14:paraId="057253C6" w14:textId="77777777" w:rsidR="00F9795E" w:rsidRPr="00361A3E" w:rsidRDefault="00F9795E" w:rsidP="00F9795E">
      <w:pPr>
        <w:rPr>
          <w:rFonts w:ascii="Georgia" w:hAnsi="Georgia"/>
          <w:b/>
          <w:color w:val="0070C0"/>
          <w:sz w:val="24"/>
          <w:szCs w:val="24"/>
        </w:rPr>
      </w:pPr>
      <w:r w:rsidRPr="00361A3E">
        <w:rPr>
          <w:rFonts w:ascii="Georgia" w:hAnsi="Georgia"/>
          <w:b/>
          <w:color w:val="0070C0"/>
          <w:sz w:val="24"/>
          <w:szCs w:val="24"/>
        </w:rPr>
        <w:t>(Out of QT 05, QT 06, QT 07 and QT 08, at least ONE is mandatory)</w:t>
      </w:r>
    </w:p>
    <w:p w14:paraId="0E0487AF" w14:textId="77777777" w:rsidR="00F9795E" w:rsidRPr="00361A3E" w:rsidRDefault="00F9795E" w:rsidP="00F9795E">
      <w:pPr>
        <w:rPr>
          <w:rFonts w:ascii="Georgia" w:hAnsi="Georgia"/>
          <w:b/>
          <w:bCs/>
          <w:sz w:val="24"/>
          <w:szCs w:val="24"/>
        </w:rPr>
      </w:pPr>
    </w:p>
    <w:p w14:paraId="5ED5F341" w14:textId="77777777" w:rsidR="00F9795E" w:rsidRPr="00361A3E" w:rsidRDefault="00F9795E" w:rsidP="00F9795E">
      <w:pPr>
        <w:rPr>
          <w:rFonts w:ascii="Georgia" w:hAnsi="Georgia"/>
          <w:b/>
          <w:bCs/>
          <w:sz w:val="24"/>
          <w:szCs w:val="24"/>
        </w:rPr>
      </w:pPr>
      <w:r w:rsidRPr="00361A3E">
        <w:rPr>
          <w:rFonts w:ascii="Georgia" w:hAnsi="Georgia"/>
          <w:b/>
          <w:bCs/>
          <w:sz w:val="24"/>
          <w:szCs w:val="24"/>
        </w:rPr>
        <w:t>Course Content and syllabus:</w:t>
      </w:r>
    </w:p>
    <w:p w14:paraId="050E6F15" w14:textId="77777777" w:rsidR="00F9795E" w:rsidRPr="00361A3E" w:rsidRDefault="00F9795E" w:rsidP="00F9795E">
      <w:pPr>
        <w:numPr>
          <w:ilvl w:val="0"/>
          <w:numId w:val="78"/>
        </w:numPr>
        <w:spacing w:after="0" w:line="276" w:lineRule="auto"/>
        <w:rPr>
          <w:rFonts w:ascii="Georgia" w:hAnsi="Georgia"/>
          <w:sz w:val="24"/>
          <w:szCs w:val="24"/>
        </w:rPr>
      </w:pPr>
      <w:r w:rsidRPr="00361A3E">
        <w:rPr>
          <w:rFonts w:ascii="Georgia" w:hAnsi="Georgia"/>
          <w:sz w:val="24"/>
          <w:szCs w:val="24"/>
        </w:rPr>
        <w:t>Classical sensing</w:t>
      </w:r>
    </w:p>
    <w:p w14:paraId="15C82EE1" w14:textId="77777777" w:rsidR="00F9795E" w:rsidRPr="00361A3E" w:rsidRDefault="00F9795E" w:rsidP="00F9795E">
      <w:pPr>
        <w:numPr>
          <w:ilvl w:val="1"/>
          <w:numId w:val="78"/>
        </w:numPr>
        <w:spacing w:after="0" w:line="276" w:lineRule="auto"/>
        <w:rPr>
          <w:rFonts w:ascii="Georgia" w:hAnsi="Georgia"/>
          <w:sz w:val="24"/>
          <w:szCs w:val="24"/>
        </w:rPr>
      </w:pPr>
      <w:r w:rsidRPr="00361A3E">
        <w:rPr>
          <w:rFonts w:ascii="Georgia" w:hAnsi="Georgia"/>
          <w:sz w:val="24"/>
          <w:szCs w:val="24"/>
        </w:rPr>
        <w:t>photo detection</w:t>
      </w:r>
    </w:p>
    <w:p w14:paraId="3BBB34B2" w14:textId="77777777" w:rsidR="00F9795E" w:rsidRPr="00361A3E" w:rsidRDefault="00F9795E" w:rsidP="00F9795E">
      <w:pPr>
        <w:numPr>
          <w:ilvl w:val="0"/>
          <w:numId w:val="78"/>
        </w:numPr>
        <w:spacing w:after="0" w:line="276" w:lineRule="auto"/>
        <w:rPr>
          <w:rFonts w:ascii="Georgia" w:hAnsi="Georgia"/>
          <w:sz w:val="24"/>
          <w:szCs w:val="24"/>
        </w:rPr>
      </w:pPr>
      <w:r w:rsidRPr="00361A3E">
        <w:rPr>
          <w:rFonts w:ascii="Georgia" w:hAnsi="Georgia"/>
          <w:sz w:val="24"/>
          <w:szCs w:val="24"/>
        </w:rPr>
        <w:t>Classical Noise</w:t>
      </w:r>
    </w:p>
    <w:p w14:paraId="17E16B08" w14:textId="77777777" w:rsidR="00F9795E" w:rsidRPr="00361A3E" w:rsidRDefault="00F9795E" w:rsidP="00F9795E">
      <w:pPr>
        <w:numPr>
          <w:ilvl w:val="1"/>
          <w:numId w:val="78"/>
        </w:numPr>
        <w:spacing w:after="0" w:line="276" w:lineRule="auto"/>
        <w:rPr>
          <w:rFonts w:ascii="Georgia" w:hAnsi="Georgia"/>
          <w:sz w:val="24"/>
          <w:szCs w:val="24"/>
        </w:rPr>
      </w:pPr>
      <w:r w:rsidRPr="00361A3E">
        <w:rPr>
          <w:rFonts w:ascii="Georgia" w:hAnsi="Georgia"/>
          <w:sz w:val="24"/>
          <w:szCs w:val="24"/>
        </w:rPr>
        <w:t>Johnson Noise, Telegraph noise, flicker or 1/f noise</w:t>
      </w:r>
    </w:p>
    <w:p w14:paraId="3DD3C7A1" w14:textId="77777777" w:rsidR="00F9795E" w:rsidRPr="00361A3E" w:rsidRDefault="00F9795E" w:rsidP="00F9795E">
      <w:pPr>
        <w:numPr>
          <w:ilvl w:val="0"/>
          <w:numId w:val="78"/>
        </w:numPr>
        <w:spacing w:after="0" w:line="276" w:lineRule="auto"/>
        <w:rPr>
          <w:rFonts w:ascii="Georgia" w:hAnsi="Georgia"/>
          <w:sz w:val="24"/>
          <w:szCs w:val="24"/>
        </w:rPr>
      </w:pPr>
      <w:r w:rsidRPr="00361A3E">
        <w:rPr>
          <w:rFonts w:ascii="Georgia" w:hAnsi="Georgia"/>
          <w:sz w:val="24"/>
          <w:szCs w:val="24"/>
        </w:rPr>
        <w:t>Sensitivity of classical measurements</w:t>
      </w:r>
    </w:p>
    <w:p w14:paraId="009E4E66" w14:textId="77777777" w:rsidR="00F9795E" w:rsidRPr="00361A3E" w:rsidRDefault="00F9795E" w:rsidP="00F9795E">
      <w:pPr>
        <w:numPr>
          <w:ilvl w:val="1"/>
          <w:numId w:val="78"/>
        </w:numPr>
        <w:spacing w:after="0" w:line="276" w:lineRule="auto"/>
        <w:rPr>
          <w:rFonts w:ascii="Georgia" w:hAnsi="Georgia"/>
          <w:sz w:val="24"/>
          <w:szCs w:val="24"/>
        </w:rPr>
      </w:pPr>
      <w:r w:rsidRPr="00361A3E">
        <w:rPr>
          <w:rFonts w:ascii="Georgia" w:hAnsi="Georgia"/>
          <w:sz w:val="24"/>
          <w:szCs w:val="24"/>
        </w:rPr>
        <w:t>Classical Fisher information</w:t>
      </w:r>
    </w:p>
    <w:p w14:paraId="5432498A" w14:textId="77777777" w:rsidR="00F9795E" w:rsidRPr="00361A3E" w:rsidRDefault="00F9795E" w:rsidP="00F9795E">
      <w:pPr>
        <w:numPr>
          <w:ilvl w:val="1"/>
          <w:numId w:val="78"/>
        </w:numPr>
        <w:spacing w:after="0" w:line="276" w:lineRule="auto"/>
        <w:rPr>
          <w:rFonts w:ascii="Georgia" w:hAnsi="Georgia"/>
          <w:sz w:val="24"/>
          <w:szCs w:val="24"/>
        </w:rPr>
      </w:pPr>
      <w:r w:rsidRPr="00361A3E">
        <w:rPr>
          <w:rFonts w:ascii="Georgia" w:hAnsi="Georgia"/>
          <w:sz w:val="24"/>
          <w:szCs w:val="24"/>
        </w:rPr>
        <w:t xml:space="preserve">Cramer - Rao bounds (information theory basics may be required here). </w:t>
      </w:r>
    </w:p>
    <w:p w14:paraId="283C0C9A" w14:textId="77777777" w:rsidR="00F9795E" w:rsidRPr="00361A3E" w:rsidRDefault="00F9795E" w:rsidP="00F9795E">
      <w:pPr>
        <w:numPr>
          <w:ilvl w:val="0"/>
          <w:numId w:val="78"/>
        </w:numPr>
        <w:spacing w:after="0" w:line="276" w:lineRule="auto"/>
        <w:rPr>
          <w:rFonts w:ascii="Georgia" w:hAnsi="Georgia"/>
          <w:sz w:val="24"/>
          <w:szCs w:val="24"/>
        </w:rPr>
      </w:pPr>
      <w:r w:rsidRPr="00361A3E">
        <w:rPr>
          <w:rFonts w:ascii="Georgia" w:hAnsi="Georgia"/>
          <w:sz w:val="24"/>
          <w:szCs w:val="24"/>
        </w:rPr>
        <w:t>Quantum measurements</w:t>
      </w:r>
    </w:p>
    <w:p w14:paraId="22BC2A3E" w14:textId="77777777" w:rsidR="00F9795E" w:rsidRPr="00361A3E" w:rsidRDefault="00F9795E" w:rsidP="00F9795E">
      <w:pPr>
        <w:numPr>
          <w:ilvl w:val="1"/>
          <w:numId w:val="78"/>
        </w:numPr>
        <w:spacing w:after="0" w:line="276" w:lineRule="auto"/>
        <w:rPr>
          <w:rFonts w:ascii="Georgia" w:hAnsi="Georgia"/>
          <w:sz w:val="24"/>
          <w:szCs w:val="24"/>
        </w:rPr>
      </w:pPr>
      <w:r w:rsidRPr="00361A3E">
        <w:rPr>
          <w:rFonts w:ascii="Georgia" w:hAnsi="Georgia"/>
          <w:sz w:val="24"/>
          <w:szCs w:val="24"/>
        </w:rPr>
        <w:t>projective/orthogonal measurements</w:t>
      </w:r>
    </w:p>
    <w:p w14:paraId="27AD4C24" w14:textId="77777777" w:rsidR="00F9795E" w:rsidRPr="00361A3E" w:rsidRDefault="00F9795E" w:rsidP="00F9795E">
      <w:pPr>
        <w:numPr>
          <w:ilvl w:val="1"/>
          <w:numId w:val="78"/>
        </w:numPr>
        <w:spacing w:after="0" w:line="276" w:lineRule="auto"/>
        <w:rPr>
          <w:rFonts w:ascii="Georgia" w:hAnsi="Georgia"/>
          <w:sz w:val="24"/>
          <w:szCs w:val="24"/>
        </w:rPr>
      </w:pPr>
      <w:r w:rsidRPr="00361A3E">
        <w:rPr>
          <w:rFonts w:ascii="Georgia" w:hAnsi="Georgia"/>
          <w:sz w:val="24"/>
          <w:szCs w:val="24"/>
        </w:rPr>
        <w:t>Approximate/non-orthogonal measurements</w:t>
      </w:r>
    </w:p>
    <w:p w14:paraId="3E4EBCB9" w14:textId="77777777" w:rsidR="00F9795E" w:rsidRPr="00361A3E" w:rsidRDefault="00F9795E" w:rsidP="00F9795E">
      <w:pPr>
        <w:numPr>
          <w:ilvl w:val="1"/>
          <w:numId w:val="78"/>
        </w:numPr>
        <w:spacing w:after="0" w:line="276" w:lineRule="auto"/>
        <w:rPr>
          <w:rFonts w:ascii="Georgia" w:hAnsi="Georgia"/>
          <w:sz w:val="24"/>
          <w:szCs w:val="24"/>
        </w:rPr>
      </w:pPr>
      <w:r w:rsidRPr="00361A3E">
        <w:rPr>
          <w:rFonts w:ascii="Georgia" w:hAnsi="Georgia"/>
          <w:sz w:val="24"/>
          <w:szCs w:val="24"/>
        </w:rPr>
        <w:t>Weak continuous measurements</w:t>
      </w:r>
    </w:p>
    <w:p w14:paraId="6DAACF29" w14:textId="77777777" w:rsidR="00F9795E" w:rsidRPr="00361A3E" w:rsidRDefault="00F9795E" w:rsidP="00F9795E">
      <w:pPr>
        <w:numPr>
          <w:ilvl w:val="1"/>
          <w:numId w:val="78"/>
        </w:numPr>
        <w:spacing w:after="0" w:line="276" w:lineRule="auto"/>
        <w:rPr>
          <w:rFonts w:ascii="Georgia" w:hAnsi="Georgia"/>
          <w:sz w:val="24"/>
          <w:szCs w:val="24"/>
        </w:rPr>
      </w:pPr>
      <w:r w:rsidRPr="00361A3E">
        <w:rPr>
          <w:rFonts w:ascii="Georgia" w:hAnsi="Georgia"/>
          <w:sz w:val="24"/>
          <w:szCs w:val="24"/>
        </w:rPr>
        <w:t>Error-disturbance relations</w:t>
      </w:r>
    </w:p>
    <w:p w14:paraId="4CDA3C73" w14:textId="77777777" w:rsidR="00F9795E" w:rsidRPr="00361A3E" w:rsidRDefault="00F9795E" w:rsidP="00F9795E">
      <w:pPr>
        <w:numPr>
          <w:ilvl w:val="1"/>
          <w:numId w:val="78"/>
        </w:numPr>
        <w:spacing w:after="0" w:line="276" w:lineRule="auto"/>
        <w:rPr>
          <w:rFonts w:ascii="Georgia" w:hAnsi="Georgia"/>
          <w:sz w:val="24"/>
          <w:szCs w:val="24"/>
        </w:rPr>
      </w:pPr>
      <w:r w:rsidRPr="00361A3E">
        <w:rPr>
          <w:rFonts w:ascii="Georgia" w:hAnsi="Georgia"/>
          <w:sz w:val="24"/>
          <w:szCs w:val="24"/>
        </w:rPr>
        <w:t>Standard quantum limits</w:t>
      </w:r>
    </w:p>
    <w:p w14:paraId="6B4DD89F" w14:textId="77777777" w:rsidR="00F9795E" w:rsidRPr="00361A3E" w:rsidRDefault="00F9795E" w:rsidP="00F9795E">
      <w:pPr>
        <w:numPr>
          <w:ilvl w:val="1"/>
          <w:numId w:val="78"/>
        </w:numPr>
        <w:spacing w:after="0" w:line="276" w:lineRule="auto"/>
        <w:rPr>
          <w:rFonts w:ascii="Georgia" w:hAnsi="Georgia"/>
          <w:sz w:val="24"/>
          <w:szCs w:val="24"/>
        </w:rPr>
      </w:pPr>
      <w:r w:rsidRPr="00361A3E">
        <w:rPr>
          <w:rFonts w:ascii="Georgia" w:hAnsi="Georgia"/>
          <w:sz w:val="24"/>
          <w:szCs w:val="24"/>
        </w:rPr>
        <w:t>Quantum non-demolition measurements</w:t>
      </w:r>
    </w:p>
    <w:p w14:paraId="247C4B97" w14:textId="77777777" w:rsidR="00F9795E" w:rsidRPr="00361A3E" w:rsidRDefault="00F9795E" w:rsidP="00F9795E">
      <w:pPr>
        <w:numPr>
          <w:ilvl w:val="0"/>
          <w:numId w:val="78"/>
        </w:numPr>
        <w:spacing w:after="0" w:line="276" w:lineRule="auto"/>
        <w:rPr>
          <w:rFonts w:ascii="Georgia" w:hAnsi="Georgia"/>
          <w:sz w:val="24"/>
          <w:szCs w:val="24"/>
        </w:rPr>
      </w:pPr>
      <w:r w:rsidRPr="00361A3E">
        <w:rPr>
          <w:rFonts w:ascii="Georgia" w:hAnsi="Georgia"/>
          <w:sz w:val="24"/>
          <w:szCs w:val="24"/>
        </w:rPr>
        <w:t xml:space="preserve">States of light </w:t>
      </w:r>
    </w:p>
    <w:p w14:paraId="4F6CB533" w14:textId="77777777" w:rsidR="00F9795E" w:rsidRPr="00361A3E" w:rsidRDefault="00F9795E" w:rsidP="00F9795E">
      <w:pPr>
        <w:numPr>
          <w:ilvl w:val="1"/>
          <w:numId w:val="78"/>
        </w:numPr>
        <w:spacing w:after="0" w:line="276" w:lineRule="auto"/>
        <w:rPr>
          <w:rFonts w:ascii="Georgia" w:hAnsi="Georgia"/>
          <w:sz w:val="24"/>
          <w:szCs w:val="24"/>
        </w:rPr>
      </w:pPr>
      <w:r w:rsidRPr="00361A3E">
        <w:rPr>
          <w:rFonts w:ascii="Georgia" w:hAnsi="Georgia"/>
          <w:sz w:val="24"/>
          <w:szCs w:val="24"/>
        </w:rPr>
        <w:t>fock states</w:t>
      </w:r>
    </w:p>
    <w:p w14:paraId="18703B19" w14:textId="77777777" w:rsidR="00F9795E" w:rsidRPr="00361A3E" w:rsidRDefault="00F9795E" w:rsidP="00F9795E">
      <w:pPr>
        <w:numPr>
          <w:ilvl w:val="1"/>
          <w:numId w:val="78"/>
        </w:numPr>
        <w:spacing w:after="0" w:line="276" w:lineRule="auto"/>
        <w:rPr>
          <w:rFonts w:ascii="Georgia" w:hAnsi="Georgia"/>
          <w:sz w:val="24"/>
          <w:szCs w:val="24"/>
        </w:rPr>
      </w:pPr>
      <w:r w:rsidRPr="00361A3E">
        <w:rPr>
          <w:rFonts w:ascii="Georgia" w:hAnsi="Georgia"/>
          <w:sz w:val="24"/>
          <w:szCs w:val="24"/>
        </w:rPr>
        <w:t>Coherent states</w:t>
      </w:r>
    </w:p>
    <w:p w14:paraId="2497F232" w14:textId="77777777" w:rsidR="00F9795E" w:rsidRPr="00361A3E" w:rsidRDefault="00F9795E" w:rsidP="00F9795E">
      <w:pPr>
        <w:numPr>
          <w:ilvl w:val="1"/>
          <w:numId w:val="78"/>
        </w:numPr>
        <w:spacing w:after="0" w:line="276" w:lineRule="auto"/>
        <w:rPr>
          <w:rFonts w:ascii="Georgia" w:hAnsi="Georgia"/>
          <w:sz w:val="24"/>
          <w:szCs w:val="24"/>
        </w:rPr>
      </w:pPr>
      <w:r w:rsidRPr="00361A3E">
        <w:rPr>
          <w:rFonts w:ascii="Georgia" w:hAnsi="Georgia"/>
          <w:sz w:val="24"/>
          <w:szCs w:val="24"/>
        </w:rPr>
        <w:lastRenderedPageBreak/>
        <w:t>Squeezed states</w:t>
      </w:r>
    </w:p>
    <w:p w14:paraId="74331FE8" w14:textId="77777777" w:rsidR="00F9795E" w:rsidRPr="00361A3E" w:rsidRDefault="00F9795E" w:rsidP="00F9795E">
      <w:pPr>
        <w:numPr>
          <w:ilvl w:val="1"/>
          <w:numId w:val="78"/>
        </w:numPr>
        <w:spacing w:after="0" w:line="276" w:lineRule="auto"/>
        <w:rPr>
          <w:rFonts w:ascii="Georgia" w:hAnsi="Georgia"/>
          <w:sz w:val="24"/>
          <w:szCs w:val="24"/>
        </w:rPr>
      </w:pPr>
      <w:r w:rsidRPr="00361A3E">
        <w:rPr>
          <w:rFonts w:ascii="Georgia" w:hAnsi="Georgia"/>
          <w:sz w:val="24"/>
          <w:szCs w:val="24"/>
        </w:rPr>
        <w:t>Tomography</w:t>
      </w:r>
    </w:p>
    <w:p w14:paraId="685C0CE0" w14:textId="77777777" w:rsidR="00F9795E" w:rsidRPr="00361A3E" w:rsidRDefault="00F9795E" w:rsidP="00F9795E">
      <w:pPr>
        <w:numPr>
          <w:ilvl w:val="1"/>
          <w:numId w:val="78"/>
        </w:numPr>
        <w:spacing w:after="0" w:line="276" w:lineRule="auto"/>
        <w:rPr>
          <w:rFonts w:ascii="Georgia" w:hAnsi="Georgia"/>
          <w:sz w:val="24"/>
          <w:szCs w:val="24"/>
        </w:rPr>
      </w:pPr>
      <w:r w:rsidRPr="00361A3E">
        <w:rPr>
          <w:rFonts w:ascii="Georgia" w:hAnsi="Georgia"/>
          <w:sz w:val="24"/>
          <w:szCs w:val="24"/>
        </w:rPr>
        <w:t>Wigner quasi-probability distribution</w:t>
      </w:r>
    </w:p>
    <w:p w14:paraId="2E66E87C" w14:textId="77777777" w:rsidR="00F9795E" w:rsidRPr="00361A3E" w:rsidRDefault="00F9795E" w:rsidP="00F9795E">
      <w:pPr>
        <w:numPr>
          <w:ilvl w:val="1"/>
          <w:numId w:val="78"/>
        </w:numPr>
        <w:spacing w:after="0" w:line="276" w:lineRule="auto"/>
        <w:rPr>
          <w:rFonts w:ascii="Georgia" w:hAnsi="Georgia"/>
          <w:sz w:val="24"/>
          <w:szCs w:val="24"/>
        </w:rPr>
      </w:pPr>
      <w:r w:rsidRPr="00361A3E">
        <w:rPr>
          <w:rFonts w:ascii="Georgia" w:hAnsi="Georgia"/>
          <w:sz w:val="24"/>
          <w:szCs w:val="24"/>
        </w:rPr>
        <w:t>P-distribution</w:t>
      </w:r>
    </w:p>
    <w:p w14:paraId="3CF1A13B" w14:textId="77777777" w:rsidR="00F9795E" w:rsidRPr="00361A3E" w:rsidRDefault="00F9795E" w:rsidP="00F9795E">
      <w:pPr>
        <w:numPr>
          <w:ilvl w:val="1"/>
          <w:numId w:val="78"/>
        </w:numPr>
        <w:spacing w:after="0" w:line="276" w:lineRule="auto"/>
        <w:rPr>
          <w:rFonts w:ascii="Georgia" w:hAnsi="Georgia"/>
          <w:sz w:val="24"/>
          <w:szCs w:val="24"/>
        </w:rPr>
      </w:pPr>
      <w:r w:rsidRPr="00361A3E">
        <w:rPr>
          <w:rFonts w:ascii="Georgia" w:hAnsi="Georgia"/>
          <w:sz w:val="24"/>
          <w:szCs w:val="24"/>
        </w:rPr>
        <w:t>Husimi Q function</w:t>
      </w:r>
    </w:p>
    <w:p w14:paraId="1CC33984" w14:textId="77777777" w:rsidR="00F9795E" w:rsidRPr="00361A3E" w:rsidRDefault="00F9795E" w:rsidP="00F9795E">
      <w:pPr>
        <w:numPr>
          <w:ilvl w:val="0"/>
          <w:numId w:val="78"/>
        </w:numPr>
        <w:spacing w:after="0" w:line="276" w:lineRule="auto"/>
        <w:rPr>
          <w:rFonts w:ascii="Georgia" w:hAnsi="Georgia"/>
          <w:sz w:val="24"/>
          <w:szCs w:val="24"/>
        </w:rPr>
      </w:pPr>
      <w:r w:rsidRPr="00361A3E">
        <w:rPr>
          <w:rFonts w:ascii="Georgia" w:hAnsi="Georgia"/>
          <w:sz w:val="24"/>
          <w:szCs w:val="24"/>
        </w:rPr>
        <w:t>Quantum photo detection</w:t>
      </w:r>
    </w:p>
    <w:p w14:paraId="088231B5" w14:textId="77777777" w:rsidR="00F9795E" w:rsidRPr="00361A3E" w:rsidRDefault="00F9795E" w:rsidP="00F9795E">
      <w:pPr>
        <w:numPr>
          <w:ilvl w:val="1"/>
          <w:numId w:val="78"/>
        </w:numPr>
        <w:spacing w:after="0" w:line="276" w:lineRule="auto"/>
        <w:rPr>
          <w:rFonts w:ascii="Georgia" w:hAnsi="Georgia"/>
          <w:sz w:val="24"/>
          <w:szCs w:val="24"/>
        </w:rPr>
      </w:pPr>
      <w:r w:rsidRPr="00361A3E">
        <w:rPr>
          <w:rFonts w:ascii="Georgia" w:hAnsi="Georgia"/>
          <w:sz w:val="24"/>
          <w:szCs w:val="24"/>
        </w:rPr>
        <w:t>Square-law detectors, Intensity measurements and Photo-detection</w:t>
      </w:r>
    </w:p>
    <w:p w14:paraId="05B99B70" w14:textId="77777777" w:rsidR="00F9795E" w:rsidRPr="00361A3E" w:rsidRDefault="00F9795E" w:rsidP="00F9795E">
      <w:pPr>
        <w:numPr>
          <w:ilvl w:val="1"/>
          <w:numId w:val="78"/>
        </w:numPr>
        <w:spacing w:after="0" w:line="276" w:lineRule="auto"/>
        <w:rPr>
          <w:rFonts w:ascii="Georgia" w:hAnsi="Georgia"/>
          <w:sz w:val="24"/>
          <w:szCs w:val="24"/>
        </w:rPr>
      </w:pPr>
      <w:r w:rsidRPr="00361A3E">
        <w:rPr>
          <w:rFonts w:ascii="Georgia" w:hAnsi="Georgia"/>
          <w:sz w:val="24"/>
          <w:szCs w:val="24"/>
        </w:rPr>
        <w:t>Linear Detectors and Quadrature Measurements</w:t>
      </w:r>
    </w:p>
    <w:p w14:paraId="3C8CD162" w14:textId="77777777" w:rsidR="00F9795E" w:rsidRPr="00361A3E" w:rsidRDefault="00F9795E" w:rsidP="00F9795E">
      <w:pPr>
        <w:numPr>
          <w:ilvl w:val="0"/>
          <w:numId w:val="78"/>
        </w:numPr>
        <w:spacing w:after="0" w:line="276" w:lineRule="auto"/>
        <w:rPr>
          <w:rFonts w:ascii="Georgia" w:hAnsi="Georgia"/>
          <w:sz w:val="24"/>
          <w:szCs w:val="24"/>
        </w:rPr>
      </w:pPr>
      <w:r w:rsidRPr="00361A3E">
        <w:rPr>
          <w:rFonts w:ascii="Georgia" w:hAnsi="Georgia"/>
          <w:sz w:val="24"/>
          <w:szCs w:val="24"/>
        </w:rPr>
        <w:t>Quantum Cramer-Rao bounds</w:t>
      </w:r>
    </w:p>
    <w:p w14:paraId="01497133" w14:textId="77777777" w:rsidR="00F9795E" w:rsidRPr="00361A3E" w:rsidRDefault="00F9795E" w:rsidP="00F9795E">
      <w:pPr>
        <w:numPr>
          <w:ilvl w:val="0"/>
          <w:numId w:val="78"/>
        </w:numPr>
        <w:spacing w:after="0" w:line="276" w:lineRule="auto"/>
        <w:rPr>
          <w:rFonts w:ascii="Georgia" w:hAnsi="Georgia"/>
          <w:sz w:val="24"/>
          <w:szCs w:val="24"/>
        </w:rPr>
      </w:pPr>
      <w:r w:rsidRPr="00361A3E">
        <w:rPr>
          <w:rFonts w:ascii="Georgia" w:hAnsi="Georgia"/>
          <w:sz w:val="24"/>
          <w:szCs w:val="24"/>
        </w:rPr>
        <w:t>Single photon-based sensing applications</w:t>
      </w:r>
    </w:p>
    <w:p w14:paraId="798867C6" w14:textId="77777777" w:rsidR="00F9795E" w:rsidRPr="00361A3E" w:rsidRDefault="00F9795E" w:rsidP="00F9795E">
      <w:pPr>
        <w:numPr>
          <w:ilvl w:val="0"/>
          <w:numId w:val="78"/>
        </w:numPr>
        <w:spacing w:after="0" w:line="276" w:lineRule="auto"/>
        <w:rPr>
          <w:rFonts w:ascii="Georgia" w:hAnsi="Georgia"/>
          <w:sz w:val="24"/>
          <w:szCs w:val="24"/>
        </w:rPr>
      </w:pPr>
      <w:r w:rsidRPr="00361A3E">
        <w:rPr>
          <w:rFonts w:ascii="Georgia" w:hAnsi="Georgia"/>
          <w:sz w:val="24"/>
          <w:szCs w:val="24"/>
        </w:rPr>
        <w:t>Entanglement based sensing applications</w:t>
      </w:r>
    </w:p>
    <w:p w14:paraId="01020441" w14:textId="77777777" w:rsidR="00F9795E" w:rsidRPr="00361A3E" w:rsidRDefault="00F9795E" w:rsidP="00F9795E">
      <w:pPr>
        <w:numPr>
          <w:ilvl w:val="0"/>
          <w:numId w:val="78"/>
        </w:numPr>
        <w:spacing w:after="0" w:line="276" w:lineRule="auto"/>
        <w:rPr>
          <w:rFonts w:ascii="Georgia" w:hAnsi="Georgia"/>
          <w:sz w:val="24"/>
          <w:szCs w:val="24"/>
        </w:rPr>
      </w:pPr>
      <w:r w:rsidRPr="00361A3E">
        <w:rPr>
          <w:rFonts w:ascii="Georgia" w:hAnsi="Georgia"/>
          <w:sz w:val="24"/>
          <w:szCs w:val="24"/>
        </w:rPr>
        <w:t>Atomic state-based sensing, solid-state spin-based sensing applications (gravimetry, magnetometry)</w:t>
      </w:r>
    </w:p>
    <w:p w14:paraId="4569F13A" w14:textId="77777777" w:rsidR="00F9795E" w:rsidRPr="00361A3E" w:rsidRDefault="00F9795E" w:rsidP="00F9795E">
      <w:pPr>
        <w:ind w:left="720"/>
        <w:rPr>
          <w:rFonts w:ascii="Georgia" w:hAnsi="Georgia"/>
          <w:sz w:val="24"/>
          <w:szCs w:val="24"/>
        </w:rPr>
      </w:pPr>
    </w:p>
    <w:p w14:paraId="0C582015" w14:textId="77777777" w:rsidR="00F9795E" w:rsidRPr="00361A3E" w:rsidRDefault="00F9795E" w:rsidP="00F9795E">
      <w:pPr>
        <w:rPr>
          <w:rFonts w:ascii="Georgia" w:hAnsi="Georgia"/>
          <w:b/>
          <w:sz w:val="24"/>
          <w:szCs w:val="24"/>
        </w:rPr>
      </w:pPr>
      <w:r w:rsidRPr="00361A3E">
        <w:rPr>
          <w:rFonts w:ascii="Georgia" w:hAnsi="Georgia"/>
          <w:b/>
          <w:sz w:val="24"/>
          <w:szCs w:val="24"/>
        </w:rPr>
        <w:t>Course Outcomes:</w:t>
      </w:r>
    </w:p>
    <w:p w14:paraId="6A303A1C" w14:textId="77777777" w:rsidR="00F9795E" w:rsidRPr="00361A3E" w:rsidRDefault="00F9795E" w:rsidP="00F9795E">
      <w:pPr>
        <w:rPr>
          <w:rFonts w:ascii="Georgia" w:hAnsi="Georgia"/>
          <w:sz w:val="24"/>
          <w:szCs w:val="24"/>
        </w:rPr>
      </w:pPr>
      <w:r w:rsidRPr="00361A3E">
        <w:rPr>
          <w:rFonts w:ascii="Georgia" w:hAnsi="Georgia"/>
          <w:sz w:val="24"/>
          <w:szCs w:val="24"/>
        </w:rPr>
        <w:t>In this course, students will learn</w:t>
      </w:r>
    </w:p>
    <w:p w14:paraId="57322A86" w14:textId="77777777" w:rsidR="00F9795E" w:rsidRPr="00361A3E" w:rsidRDefault="00F9795E" w:rsidP="00F9795E">
      <w:pPr>
        <w:numPr>
          <w:ilvl w:val="0"/>
          <w:numId w:val="77"/>
        </w:numPr>
        <w:spacing w:after="0" w:line="276" w:lineRule="auto"/>
        <w:rPr>
          <w:rFonts w:ascii="Georgia" w:hAnsi="Georgia"/>
          <w:sz w:val="24"/>
          <w:szCs w:val="24"/>
        </w:rPr>
      </w:pPr>
      <w:r w:rsidRPr="00361A3E">
        <w:rPr>
          <w:rFonts w:ascii="Georgia" w:hAnsi="Georgia"/>
          <w:sz w:val="24"/>
          <w:szCs w:val="24"/>
        </w:rPr>
        <w:t>The basics of classical sensing</w:t>
      </w:r>
    </w:p>
    <w:p w14:paraId="3A96352A" w14:textId="77777777" w:rsidR="00F9795E" w:rsidRPr="00361A3E" w:rsidRDefault="00F9795E" w:rsidP="00F9795E">
      <w:pPr>
        <w:numPr>
          <w:ilvl w:val="0"/>
          <w:numId w:val="77"/>
        </w:numPr>
        <w:spacing w:after="0" w:line="276" w:lineRule="auto"/>
        <w:rPr>
          <w:rFonts w:ascii="Georgia" w:hAnsi="Georgia"/>
          <w:sz w:val="24"/>
          <w:szCs w:val="24"/>
        </w:rPr>
      </w:pPr>
      <w:r w:rsidRPr="00361A3E">
        <w:rPr>
          <w:rFonts w:ascii="Georgia" w:hAnsi="Georgia"/>
          <w:sz w:val="24"/>
          <w:szCs w:val="24"/>
        </w:rPr>
        <w:t>Aspects of quantum measurement</w:t>
      </w:r>
    </w:p>
    <w:p w14:paraId="2F8267F9" w14:textId="77777777" w:rsidR="00F9795E" w:rsidRPr="00361A3E" w:rsidRDefault="00F9795E" w:rsidP="00F9795E">
      <w:pPr>
        <w:numPr>
          <w:ilvl w:val="0"/>
          <w:numId w:val="77"/>
        </w:numPr>
        <w:spacing w:after="0" w:line="276" w:lineRule="auto"/>
        <w:rPr>
          <w:rFonts w:ascii="Georgia" w:hAnsi="Georgia"/>
          <w:sz w:val="24"/>
          <w:szCs w:val="24"/>
        </w:rPr>
      </w:pPr>
      <w:r w:rsidRPr="00361A3E">
        <w:rPr>
          <w:rFonts w:ascii="Georgia" w:hAnsi="Georgia"/>
          <w:sz w:val="24"/>
          <w:szCs w:val="24"/>
        </w:rPr>
        <w:t>Ways to quantify quantum sensing</w:t>
      </w:r>
    </w:p>
    <w:p w14:paraId="38DB7B86" w14:textId="77777777" w:rsidR="00F9795E" w:rsidRPr="00361A3E" w:rsidRDefault="00F9795E" w:rsidP="00F9795E">
      <w:pPr>
        <w:numPr>
          <w:ilvl w:val="0"/>
          <w:numId w:val="77"/>
        </w:numPr>
        <w:spacing w:after="0" w:line="276" w:lineRule="auto"/>
        <w:rPr>
          <w:rFonts w:ascii="Georgia" w:hAnsi="Georgia"/>
          <w:sz w:val="24"/>
          <w:szCs w:val="24"/>
        </w:rPr>
      </w:pPr>
      <w:r w:rsidRPr="00361A3E">
        <w:rPr>
          <w:rFonts w:ascii="Georgia" w:hAnsi="Georgia"/>
          <w:sz w:val="24"/>
          <w:szCs w:val="24"/>
        </w:rPr>
        <w:t>About measurements of quantum states of light</w:t>
      </w:r>
    </w:p>
    <w:p w14:paraId="571E82C5" w14:textId="77777777" w:rsidR="00F9795E" w:rsidRPr="00361A3E" w:rsidRDefault="00F9795E" w:rsidP="00F9795E">
      <w:pPr>
        <w:numPr>
          <w:ilvl w:val="0"/>
          <w:numId w:val="77"/>
        </w:numPr>
        <w:spacing w:after="0" w:line="276" w:lineRule="auto"/>
        <w:rPr>
          <w:rFonts w:ascii="Georgia" w:hAnsi="Georgia"/>
          <w:sz w:val="24"/>
          <w:szCs w:val="24"/>
        </w:rPr>
      </w:pPr>
      <w:r w:rsidRPr="00361A3E">
        <w:rPr>
          <w:rFonts w:ascii="Georgia" w:hAnsi="Georgia"/>
          <w:sz w:val="24"/>
          <w:szCs w:val="24"/>
        </w:rPr>
        <w:t>About the applications of quantum sensing</w:t>
      </w:r>
    </w:p>
    <w:p w14:paraId="488B9728" w14:textId="77777777" w:rsidR="00F9795E" w:rsidRPr="00361A3E" w:rsidRDefault="00F9795E" w:rsidP="00F9795E">
      <w:pPr>
        <w:rPr>
          <w:rFonts w:ascii="Georgia" w:hAnsi="Georgia"/>
          <w:b/>
          <w:sz w:val="24"/>
          <w:szCs w:val="24"/>
          <w:u w:val="single"/>
        </w:rPr>
      </w:pPr>
    </w:p>
    <w:p w14:paraId="5F2C27AF" w14:textId="77777777" w:rsidR="00F9795E" w:rsidRPr="00361A3E" w:rsidRDefault="00F9795E" w:rsidP="00F9795E">
      <w:pPr>
        <w:rPr>
          <w:rFonts w:ascii="Georgia" w:hAnsi="Georgia"/>
          <w:b/>
          <w:sz w:val="24"/>
          <w:szCs w:val="24"/>
        </w:rPr>
      </w:pPr>
      <w:r w:rsidRPr="00361A3E">
        <w:rPr>
          <w:rFonts w:ascii="Georgia" w:hAnsi="Georgia"/>
          <w:b/>
          <w:sz w:val="24"/>
          <w:szCs w:val="24"/>
        </w:rPr>
        <w:t xml:space="preserve">Course References: </w:t>
      </w:r>
    </w:p>
    <w:p w14:paraId="313FD28D" w14:textId="77777777" w:rsidR="00F9795E" w:rsidRPr="00361A3E" w:rsidRDefault="00F9795E" w:rsidP="00F9795E">
      <w:pPr>
        <w:numPr>
          <w:ilvl w:val="0"/>
          <w:numId w:val="56"/>
        </w:numPr>
        <w:spacing w:after="0" w:line="276" w:lineRule="auto"/>
        <w:rPr>
          <w:rFonts w:ascii="Georgia" w:hAnsi="Georgia"/>
          <w:sz w:val="24"/>
          <w:szCs w:val="24"/>
        </w:rPr>
      </w:pPr>
      <w:r w:rsidRPr="00361A3E">
        <w:rPr>
          <w:rFonts w:ascii="Georgia" w:hAnsi="Georgia"/>
          <w:sz w:val="24"/>
          <w:szCs w:val="24"/>
        </w:rPr>
        <w:t>Quantum Measurement and Control , Howard Wiseman and David Milburn, Cambridge University Press (2014)</w:t>
      </w:r>
    </w:p>
    <w:p w14:paraId="787D37A5" w14:textId="77777777" w:rsidR="00F9795E" w:rsidRPr="00361A3E" w:rsidRDefault="00F9795E" w:rsidP="00F9795E">
      <w:pPr>
        <w:numPr>
          <w:ilvl w:val="0"/>
          <w:numId w:val="56"/>
        </w:numPr>
        <w:spacing w:after="0" w:line="276" w:lineRule="auto"/>
        <w:rPr>
          <w:rFonts w:ascii="Georgia" w:hAnsi="Georgia"/>
          <w:sz w:val="24"/>
          <w:szCs w:val="24"/>
        </w:rPr>
      </w:pPr>
      <w:r w:rsidRPr="00361A3E">
        <w:rPr>
          <w:rFonts w:ascii="Georgia" w:hAnsi="Georgia"/>
          <w:sz w:val="24"/>
          <w:szCs w:val="24"/>
        </w:rPr>
        <w:t>Quantum Measurement , Vladimir Braginsky and Farid Ya Khalili, Cambridge University Press (1995)</w:t>
      </w:r>
    </w:p>
    <w:p w14:paraId="76CCBFA1" w14:textId="77777777" w:rsidR="00F9795E" w:rsidRPr="00361A3E" w:rsidRDefault="00F9795E" w:rsidP="00F9795E">
      <w:pPr>
        <w:numPr>
          <w:ilvl w:val="0"/>
          <w:numId w:val="56"/>
        </w:numPr>
        <w:spacing w:after="0" w:line="276" w:lineRule="auto"/>
        <w:rPr>
          <w:rFonts w:ascii="Georgia" w:hAnsi="Georgia"/>
          <w:sz w:val="24"/>
          <w:szCs w:val="24"/>
        </w:rPr>
      </w:pPr>
      <w:r w:rsidRPr="00361A3E">
        <w:rPr>
          <w:rFonts w:ascii="Georgia" w:hAnsi="Georgia"/>
          <w:sz w:val="24"/>
          <w:szCs w:val="24"/>
        </w:rPr>
        <w:t>Quantum Information Science – Manenti R., Motta M., 1</w:t>
      </w:r>
      <w:r w:rsidRPr="00361A3E">
        <w:rPr>
          <w:rFonts w:ascii="Georgia" w:hAnsi="Georgia"/>
          <w:sz w:val="24"/>
          <w:szCs w:val="24"/>
          <w:vertAlign w:val="superscript"/>
        </w:rPr>
        <w:t>st</w:t>
      </w:r>
      <w:r w:rsidRPr="00361A3E">
        <w:rPr>
          <w:rFonts w:ascii="Georgia" w:hAnsi="Georgia"/>
          <w:sz w:val="24"/>
          <w:szCs w:val="24"/>
        </w:rPr>
        <w:t xml:space="preserve"> Edition, Oxford University Press (2023)</w:t>
      </w:r>
    </w:p>
    <w:p w14:paraId="27E08C16" w14:textId="38AED068" w:rsidR="00F9795E" w:rsidRPr="00361A3E" w:rsidRDefault="00F9795E" w:rsidP="00F9795E">
      <w:pPr>
        <w:rPr>
          <w:rFonts w:ascii="Georgia" w:hAnsi="Georgia"/>
          <w:sz w:val="24"/>
          <w:szCs w:val="24"/>
        </w:rPr>
      </w:pPr>
    </w:p>
    <w:p w14:paraId="6C6AE090" w14:textId="77777777" w:rsidR="00F9795E" w:rsidRPr="00361A3E" w:rsidRDefault="00F9795E" w:rsidP="00F9795E">
      <w:pPr>
        <w:rPr>
          <w:rFonts w:ascii="Georgia" w:hAnsi="Georgia"/>
          <w:b/>
          <w:color w:val="0070C0"/>
          <w:sz w:val="24"/>
          <w:szCs w:val="24"/>
        </w:rPr>
      </w:pPr>
      <w:r w:rsidRPr="00361A3E">
        <w:rPr>
          <w:rFonts w:ascii="Georgia" w:hAnsi="Georgia"/>
          <w:b/>
          <w:color w:val="0070C0"/>
          <w:sz w:val="24"/>
          <w:szCs w:val="24"/>
        </w:rPr>
        <w:t xml:space="preserve">QT 08: Introduction to Quantum Materials 3:0 </w:t>
      </w:r>
    </w:p>
    <w:p w14:paraId="5B35D378" w14:textId="77777777" w:rsidR="00F9795E" w:rsidRPr="00361A3E" w:rsidRDefault="00F9795E" w:rsidP="00F9795E">
      <w:pPr>
        <w:rPr>
          <w:rFonts w:ascii="Georgia" w:hAnsi="Georgia"/>
          <w:b/>
          <w:color w:val="0070C0"/>
          <w:sz w:val="24"/>
          <w:szCs w:val="24"/>
        </w:rPr>
      </w:pPr>
      <w:r w:rsidRPr="00361A3E">
        <w:rPr>
          <w:rFonts w:ascii="Georgia" w:hAnsi="Georgia"/>
          <w:b/>
          <w:color w:val="0070C0"/>
          <w:sz w:val="24"/>
          <w:szCs w:val="24"/>
        </w:rPr>
        <w:t>(Out of QT 05, QT 06, QT 07 and QT 08, at least ONE is mandatory)</w:t>
      </w:r>
    </w:p>
    <w:p w14:paraId="53EC5279" w14:textId="77777777" w:rsidR="00F9795E" w:rsidRPr="00361A3E" w:rsidRDefault="00F9795E" w:rsidP="00F9795E">
      <w:pPr>
        <w:rPr>
          <w:rFonts w:ascii="Georgia" w:hAnsi="Georgia"/>
          <w:b/>
          <w:bCs/>
          <w:sz w:val="24"/>
          <w:szCs w:val="24"/>
        </w:rPr>
      </w:pPr>
      <w:r w:rsidRPr="00361A3E">
        <w:rPr>
          <w:rFonts w:ascii="Georgia" w:hAnsi="Georgia"/>
          <w:b/>
          <w:bCs/>
          <w:sz w:val="24"/>
          <w:szCs w:val="24"/>
        </w:rPr>
        <w:t>Course Content and syllabus:</w:t>
      </w:r>
    </w:p>
    <w:p w14:paraId="1AC7A925" w14:textId="77777777" w:rsidR="00F9795E" w:rsidRPr="00361A3E" w:rsidRDefault="00F9795E" w:rsidP="00F9795E">
      <w:pPr>
        <w:numPr>
          <w:ilvl w:val="0"/>
          <w:numId w:val="70"/>
        </w:numPr>
        <w:spacing w:after="0" w:line="276" w:lineRule="auto"/>
        <w:rPr>
          <w:rFonts w:ascii="Georgia" w:hAnsi="Georgia"/>
          <w:sz w:val="24"/>
          <w:szCs w:val="24"/>
        </w:rPr>
      </w:pPr>
      <w:r w:rsidRPr="00361A3E">
        <w:rPr>
          <w:rFonts w:ascii="Georgia" w:hAnsi="Georgia"/>
          <w:sz w:val="24"/>
          <w:szCs w:val="24"/>
        </w:rPr>
        <w:t>Band theory basics</w:t>
      </w:r>
    </w:p>
    <w:p w14:paraId="78B0B034" w14:textId="77777777" w:rsidR="00F9795E" w:rsidRPr="00361A3E" w:rsidRDefault="00F9795E" w:rsidP="00F9795E">
      <w:pPr>
        <w:numPr>
          <w:ilvl w:val="1"/>
          <w:numId w:val="70"/>
        </w:numPr>
        <w:spacing w:after="0" w:line="276" w:lineRule="auto"/>
        <w:rPr>
          <w:rFonts w:ascii="Georgia" w:hAnsi="Georgia"/>
          <w:sz w:val="24"/>
          <w:szCs w:val="24"/>
        </w:rPr>
      </w:pPr>
      <w:r w:rsidRPr="00361A3E">
        <w:rPr>
          <w:rFonts w:ascii="Georgia" w:hAnsi="Georgia"/>
          <w:sz w:val="24"/>
          <w:szCs w:val="24"/>
        </w:rPr>
        <w:t>Metals, Semiconductors and Insulators</w:t>
      </w:r>
    </w:p>
    <w:p w14:paraId="2D64AAD6" w14:textId="77777777" w:rsidR="00F9795E" w:rsidRPr="00361A3E" w:rsidRDefault="00F9795E" w:rsidP="00F9795E">
      <w:pPr>
        <w:numPr>
          <w:ilvl w:val="1"/>
          <w:numId w:val="70"/>
        </w:numPr>
        <w:spacing w:after="0" w:line="276" w:lineRule="auto"/>
        <w:rPr>
          <w:rFonts w:ascii="Georgia" w:hAnsi="Georgia"/>
          <w:sz w:val="24"/>
          <w:szCs w:val="24"/>
        </w:rPr>
      </w:pPr>
      <w:r w:rsidRPr="00361A3E">
        <w:rPr>
          <w:rFonts w:ascii="Georgia" w:hAnsi="Georgia"/>
          <w:sz w:val="24"/>
          <w:szCs w:val="24"/>
        </w:rPr>
        <w:t xml:space="preserve">Band structure of solids </w:t>
      </w:r>
    </w:p>
    <w:p w14:paraId="09FA959C" w14:textId="77777777" w:rsidR="00F9795E" w:rsidRPr="00361A3E" w:rsidRDefault="00F9795E" w:rsidP="00F9795E">
      <w:pPr>
        <w:pStyle w:val="ListParagraph"/>
        <w:numPr>
          <w:ilvl w:val="1"/>
          <w:numId w:val="70"/>
        </w:numPr>
        <w:spacing w:after="0" w:line="276" w:lineRule="auto"/>
        <w:rPr>
          <w:rFonts w:ascii="Georgia" w:hAnsi="Georgia"/>
          <w:sz w:val="24"/>
          <w:szCs w:val="24"/>
        </w:rPr>
      </w:pPr>
      <w:r w:rsidRPr="00361A3E">
        <w:rPr>
          <w:rFonts w:ascii="Georgia" w:hAnsi="Georgia"/>
          <w:sz w:val="24"/>
          <w:szCs w:val="24"/>
        </w:rPr>
        <w:t>Survey of semiconducting devices for quantum technologies (electronic, quantum optical devices and principle of operation)</w:t>
      </w:r>
    </w:p>
    <w:p w14:paraId="6D4A282F" w14:textId="77777777" w:rsidR="00F9795E" w:rsidRPr="00361A3E" w:rsidRDefault="00F9795E" w:rsidP="00F9795E">
      <w:pPr>
        <w:numPr>
          <w:ilvl w:val="0"/>
          <w:numId w:val="70"/>
        </w:numPr>
        <w:spacing w:after="0" w:line="276" w:lineRule="auto"/>
        <w:rPr>
          <w:rFonts w:ascii="Georgia" w:hAnsi="Georgia"/>
          <w:sz w:val="24"/>
          <w:szCs w:val="24"/>
        </w:rPr>
      </w:pPr>
      <w:r w:rsidRPr="00361A3E">
        <w:rPr>
          <w:rFonts w:ascii="Georgia" w:hAnsi="Georgia"/>
          <w:sz w:val="24"/>
          <w:szCs w:val="24"/>
        </w:rPr>
        <w:t xml:space="preserve">Correlated systems </w:t>
      </w:r>
    </w:p>
    <w:p w14:paraId="50F47AD9" w14:textId="77777777" w:rsidR="00F9795E" w:rsidRPr="00361A3E" w:rsidRDefault="00F9795E" w:rsidP="00F9795E">
      <w:pPr>
        <w:numPr>
          <w:ilvl w:val="0"/>
          <w:numId w:val="70"/>
        </w:numPr>
        <w:spacing w:after="0" w:line="276" w:lineRule="auto"/>
        <w:rPr>
          <w:rFonts w:ascii="Georgia" w:hAnsi="Georgia"/>
          <w:sz w:val="24"/>
          <w:szCs w:val="24"/>
        </w:rPr>
      </w:pPr>
      <w:r w:rsidRPr="00361A3E">
        <w:rPr>
          <w:rFonts w:ascii="Georgia" w:hAnsi="Georgia"/>
          <w:sz w:val="24"/>
          <w:szCs w:val="24"/>
        </w:rPr>
        <w:t>Magnetism</w:t>
      </w:r>
    </w:p>
    <w:p w14:paraId="4E19C6B3" w14:textId="77777777" w:rsidR="00F9795E" w:rsidRPr="00361A3E" w:rsidRDefault="00F9795E" w:rsidP="00F9795E">
      <w:pPr>
        <w:numPr>
          <w:ilvl w:val="1"/>
          <w:numId w:val="70"/>
        </w:numPr>
        <w:spacing w:after="0" w:line="276" w:lineRule="auto"/>
        <w:rPr>
          <w:rFonts w:ascii="Georgia" w:hAnsi="Georgia"/>
          <w:sz w:val="24"/>
          <w:szCs w:val="24"/>
        </w:rPr>
      </w:pPr>
      <w:r w:rsidRPr="00361A3E">
        <w:rPr>
          <w:rFonts w:ascii="Georgia" w:hAnsi="Georgia"/>
          <w:sz w:val="24"/>
          <w:szCs w:val="24"/>
        </w:rPr>
        <w:t>Para, ferro magnetism basics</w:t>
      </w:r>
    </w:p>
    <w:p w14:paraId="4DE8A222" w14:textId="77777777" w:rsidR="00F9795E" w:rsidRPr="00361A3E" w:rsidRDefault="00F9795E" w:rsidP="00F9795E">
      <w:pPr>
        <w:numPr>
          <w:ilvl w:val="1"/>
          <w:numId w:val="70"/>
        </w:numPr>
        <w:spacing w:after="0" w:line="276" w:lineRule="auto"/>
        <w:rPr>
          <w:rFonts w:ascii="Georgia" w:hAnsi="Georgia"/>
          <w:sz w:val="24"/>
          <w:szCs w:val="24"/>
        </w:rPr>
      </w:pPr>
      <w:r w:rsidRPr="00361A3E">
        <w:rPr>
          <w:rFonts w:ascii="Georgia" w:hAnsi="Georgia"/>
          <w:sz w:val="24"/>
          <w:szCs w:val="24"/>
        </w:rPr>
        <w:t>Magnetic measurements, hall effect, magnetoresistance</w:t>
      </w:r>
    </w:p>
    <w:p w14:paraId="70A0DBC6" w14:textId="77777777" w:rsidR="00F9795E" w:rsidRDefault="00F9795E" w:rsidP="00F9795E">
      <w:pPr>
        <w:numPr>
          <w:ilvl w:val="1"/>
          <w:numId w:val="70"/>
        </w:numPr>
        <w:spacing w:after="0" w:line="276" w:lineRule="auto"/>
        <w:rPr>
          <w:rFonts w:ascii="Georgia" w:hAnsi="Georgia"/>
          <w:sz w:val="24"/>
          <w:szCs w:val="24"/>
        </w:rPr>
      </w:pPr>
      <w:r w:rsidRPr="00361A3E">
        <w:rPr>
          <w:rFonts w:ascii="Georgia" w:hAnsi="Georgia"/>
          <w:sz w:val="24"/>
          <w:szCs w:val="24"/>
        </w:rPr>
        <w:t>Faraday and Kerr effects</w:t>
      </w:r>
    </w:p>
    <w:p w14:paraId="6A7FCE11" w14:textId="77777777" w:rsidR="00B450DE" w:rsidRPr="00361A3E" w:rsidRDefault="00B450DE" w:rsidP="00B450DE">
      <w:pPr>
        <w:spacing w:after="0" w:line="276" w:lineRule="auto"/>
        <w:ind w:left="2160"/>
        <w:rPr>
          <w:rFonts w:ascii="Georgia" w:hAnsi="Georgia"/>
          <w:sz w:val="24"/>
          <w:szCs w:val="24"/>
        </w:rPr>
      </w:pPr>
    </w:p>
    <w:p w14:paraId="661C2A92" w14:textId="77777777" w:rsidR="00F9795E" w:rsidRPr="00361A3E" w:rsidRDefault="00F9795E" w:rsidP="00F9795E">
      <w:pPr>
        <w:numPr>
          <w:ilvl w:val="0"/>
          <w:numId w:val="70"/>
        </w:numPr>
        <w:spacing w:after="0" w:line="276" w:lineRule="auto"/>
        <w:rPr>
          <w:rFonts w:ascii="Georgia" w:hAnsi="Georgia"/>
          <w:sz w:val="24"/>
          <w:szCs w:val="24"/>
        </w:rPr>
      </w:pPr>
      <w:r w:rsidRPr="00361A3E">
        <w:rPr>
          <w:rFonts w:ascii="Georgia" w:hAnsi="Georgia"/>
          <w:sz w:val="24"/>
          <w:szCs w:val="24"/>
        </w:rPr>
        <w:lastRenderedPageBreak/>
        <w:t>Superconductivity</w:t>
      </w:r>
    </w:p>
    <w:p w14:paraId="619A15C1" w14:textId="77777777" w:rsidR="00F9795E" w:rsidRPr="00361A3E" w:rsidRDefault="00F9795E" w:rsidP="00F9795E">
      <w:pPr>
        <w:numPr>
          <w:ilvl w:val="1"/>
          <w:numId w:val="70"/>
        </w:numPr>
        <w:spacing w:after="0" w:line="276" w:lineRule="auto"/>
        <w:rPr>
          <w:rFonts w:ascii="Georgia" w:hAnsi="Georgia"/>
          <w:sz w:val="24"/>
          <w:szCs w:val="24"/>
        </w:rPr>
      </w:pPr>
      <w:r w:rsidRPr="00361A3E">
        <w:rPr>
          <w:rFonts w:ascii="Georgia" w:hAnsi="Georgia"/>
          <w:sz w:val="24"/>
          <w:szCs w:val="24"/>
        </w:rPr>
        <w:t>BCS theory</w:t>
      </w:r>
    </w:p>
    <w:p w14:paraId="6F416A79" w14:textId="77777777" w:rsidR="00F9795E" w:rsidRPr="00361A3E" w:rsidRDefault="00F9795E" w:rsidP="00F9795E">
      <w:pPr>
        <w:numPr>
          <w:ilvl w:val="1"/>
          <w:numId w:val="70"/>
        </w:numPr>
        <w:spacing w:after="0" w:line="276" w:lineRule="auto"/>
        <w:rPr>
          <w:rFonts w:ascii="Georgia" w:hAnsi="Georgia"/>
          <w:sz w:val="24"/>
          <w:szCs w:val="24"/>
        </w:rPr>
      </w:pPr>
      <w:r w:rsidRPr="00361A3E">
        <w:rPr>
          <w:rFonts w:ascii="Georgia" w:hAnsi="Georgia"/>
          <w:sz w:val="24"/>
          <w:szCs w:val="24"/>
        </w:rPr>
        <w:t>Ginzburg Landau</w:t>
      </w:r>
    </w:p>
    <w:p w14:paraId="3B9E8A3C" w14:textId="77777777" w:rsidR="00F9795E" w:rsidRPr="00361A3E" w:rsidRDefault="00F9795E" w:rsidP="00F9795E">
      <w:pPr>
        <w:numPr>
          <w:ilvl w:val="1"/>
          <w:numId w:val="70"/>
        </w:numPr>
        <w:spacing w:after="0" w:line="276" w:lineRule="auto"/>
        <w:rPr>
          <w:rFonts w:ascii="Georgia" w:hAnsi="Georgia"/>
          <w:sz w:val="24"/>
          <w:szCs w:val="24"/>
        </w:rPr>
      </w:pPr>
      <w:r w:rsidRPr="00361A3E">
        <w:rPr>
          <w:rFonts w:ascii="Georgia" w:hAnsi="Georgia"/>
          <w:sz w:val="24"/>
          <w:szCs w:val="24"/>
        </w:rPr>
        <w:t>Josephson Effect – AC and DC Josephson effects</w:t>
      </w:r>
    </w:p>
    <w:p w14:paraId="4C29F763" w14:textId="77777777" w:rsidR="00F9795E" w:rsidRPr="00361A3E" w:rsidRDefault="00F9795E" w:rsidP="00F9795E">
      <w:pPr>
        <w:numPr>
          <w:ilvl w:val="1"/>
          <w:numId w:val="70"/>
        </w:numPr>
        <w:spacing w:after="0" w:line="276" w:lineRule="auto"/>
        <w:rPr>
          <w:rFonts w:ascii="Georgia" w:hAnsi="Georgia"/>
          <w:sz w:val="24"/>
          <w:szCs w:val="24"/>
        </w:rPr>
      </w:pPr>
      <w:r w:rsidRPr="00361A3E">
        <w:rPr>
          <w:rFonts w:ascii="Georgia" w:hAnsi="Georgia"/>
          <w:sz w:val="24"/>
          <w:szCs w:val="24"/>
        </w:rPr>
        <w:t>Survey of superconducting devices for quantum technologies</w:t>
      </w:r>
    </w:p>
    <w:p w14:paraId="010477C5" w14:textId="77777777" w:rsidR="00F9795E" w:rsidRPr="00361A3E" w:rsidRDefault="00F9795E" w:rsidP="00F9795E">
      <w:pPr>
        <w:numPr>
          <w:ilvl w:val="0"/>
          <w:numId w:val="70"/>
        </w:numPr>
        <w:spacing w:after="0" w:line="276" w:lineRule="auto"/>
        <w:rPr>
          <w:rFonts w:ascii="Georgia" w:hAnsi="Georgia"/>
          <w:sz w:val="24"/>
          <w:szCs w:val="24"/>
        </w:rPr>
      </w:pPr>
      <w:r w:rsidRPr="00361A3E">
        <w:rPr>
          <w:rFonts w:ascii="Georgia" w:hAnsi="Georgia"/>
          <w:sz w:val="24"/>
          <w:szCs w:val="24"/>
        </w:rPr>
        <w:t>2D materials</w:t>
      </w:r>
    </w:p>
    <w:p w14:paraId="23737C23" w14:textId="77777777" w:rsidR="00F9795E" w:rsidRPr="00361A3E" w:rsidRDefault="00F9795E" w:rsidP="00F9795E">
      <w:pPr>
        <w:numPr>
          <w:ilvl w:val="1"/>
          <w:numId w:val="70"/>
        </w:numPr>
        <w:spacing w:after="0" w:line="276" w:lineRule="auto"/>
        <w:rPr>
          <w:rFonts w:ascii="Georgia" w:hAnsi="Georgia"/>
          <w:sz w:val="24"/>
          <w:szCs w:val="24"/>
        </w:rPr>
      </w:pPr>
      <w:r w:rsidRPr="00361A3E">
        <w:rPr>
          <w:rFonts w:ascii="Georgia" w:hAnsi="Georgia"/>
          <w:sz w:val="24"/>
          <w:szCs w:val="24"/>
        </w:rPr>
        <w:t>Graphene and its properties – single and few layers</w:t>
      </w:r>
    </w:p>
    <w:p w14:paraId="206E0DB4" w14:textId="77777777" w:rsidR="00F9795E" w:rsidRPr="00361A3E" w:rsidRDefault="00F9795E" w:rsidP="00F9795E">
      <w:pPr>
        <w:numPr>
          <w:ilvl w:val="1"/>
          <w:numId w:val="70"/>
        </w:numPr>
        <w:spacing w:after="0" w:line="276" w:lineRule="auto"/>
        <w:rPr>
          <w:rFonts w:ascii="Georgia" w:hAnsi="Georgia"/>
          <w:sz w:val="24"/>
          <w:szCs w:val="24"/>
        </w:rPr>
      </w:pPr>
      <w:r w:rsidRPr="00361A3E">
        <w:rPr>
          <w:rFonts w:ascii="Georgia" w:hAnsi="Georgia"/>
          <w:sz w:val="24"/>
          <w:szCs w:val="24"/>
        </w:rPr>
        <w:t>Transition Metal Dichalcogenides – Electronic and Optical Properties</w:t>
      </w:r>
    </w:p>
    <w:p w14:paraId="39108034" w14:textId="77777777" w:rsidR="00F9795E" w:rsidRPr="00361A3E" w:rsidRDefault="00F9795E" w:rsidP="00F9795E">
      <w:pPr>
        <w:numPr>
          <w:ilvl w:val="0"/>
          <w:numId w:val="70"/>
        </w:numPr>
        <w:spacing w:after="0" w:line="276" w:lineRule="auto"/>
        <w:rPr>
          <w:rFonts w:ascii="Georgia" w:hAnsi="Georgia"/>
          <w:sz w:val="24"/>
          <w:szCs w:val="24"/>
        </w:rPr>
      </w:pPr>
      <w:r w:rsidRPr="00361A3E">
        <w:rPr>
          <w:rFonts w:ascii="Georgia" w:hAnsi="Georgia"/>
          <w:sz w:val="24"/>
          <w:szCs w:val="24"/>
        </w:rPr>
        <w:t>Topological Phases of matter</w:t>
      </w:r>
    </w:p>
    <w:p w14:paraId="491329DD" w14:textId="77777777" w:rsidR="00F9795E" w:rsidRPr="00361A3E" w:rsidRDefault="00F9795E" w:rsidP="00F9795E">
      <w:pPr>
        <w:numPr>
          <w:ilvl w:val="1"/>
          <w:numId w:val="70"/>
        </w:numPr>
        <w:spacing w:after="0" w:line="276" w:lineRule="auto"/>
        <w:rPr>
          <w:rFonts w:ascii="Georgia" w:hAnsi="Georgia"/>
          <w:sz w:val="24"/>
          <w:szCs w:val="24"/>
        </w:rPr>
      </w:pPr>
      <w:r w:rsidRPr="00361A3E">
        <w:rPr>
          <w:rFonts w:ascii="Georgia" w:hAnsi="Georgia"/>
          <w:sz w:val="24"/>
          <w:szCs w:val="24"/>
        </w:rPr>
        <w:t>Basics of Topology</w:t>
      </w:r>
    </w:p>
    <w:p w14:paraId="7F39D2B5" w14:textId="77777777" w:rsidR="00F9795E" w:rsidRPr="00361A3E" w:rsidRDefault="00F9795E" w:rsidP="00F9795E">
      <w:pPr>
        <w:numPr>
          <w:ilvl w:val="1"/>
          <w:numId w:val="70"/>
        </w:numPr>
        <w:spacing w:after="0" w:line="276" w:lineRule="auto"/>
        <w:rPr>
          <w:rFonts w:ascii="Georgia" w:hAnsi="Georgia"/>
          <w:sz w:val="24"/>
          <w:szCs w:val="24"/>
        </w:rPr>
      </w:pPr>
      <w:r w:rsidRPr="00361A3E">
        <w:rPr>
          <w:rFonts w:ascii="Georgia" w:hAnsi="Georgia"/>
          <w:sz w:val="24"/>
          <w:szCs w:val="24"/>
        </w:rPr>
        <w:t>Geometric phases - Berry Phase</w:t>
      </w:r>
    </w:p>
    <w:p w14:paraId="68555845" w14:textId="77777777" w:rsidR="00F9795E" w:rsidRPr="00361A3E" w:rsidRDefault="00F9795E" w:rsidP="00F9795E">
      <w:pPr>
        <w:numPr>
          <w:ilvl w:val="1"/>
          <w:numId w:val="70"/>
        </w:numPr>
        <w:spacing w:after="0" w:line="276" w:lineRule="auto"/>
        <w:rPr>
          <w:rFonts w:ascii="Georgia" w:hAnsi="Georgia"/>
          <w:sz w:val="24"/>
          <w:szCs w:val="24"/>
        </w:rPr>
      </w:pPr>
      <w:r w:rsidRPr="00361A3E">
        <w:rPr>
          <w:rFonts w:ascii="Georgia" w:hAnsi="Georgia"/>
          <w:sz w:val="24"/>
          <w:szCs w:val="24"/>
        </w:rPr>
        <w:t>Aharonov Bohm effect</w:t>
      </w:r>
    </w:p>
    <w:p w14:paraId="2D284C46" w14:textId="77777777" w:rsidR="00F9795E" w:rsidRPr="00361A3E" w:rsidRDefault="00F9795E" w:rsidP="00F9795E">
      <w:pPr>
        <w:numPr>
          <w:ilvl w:val="1"/>
          <w:numId w:val="70"/>
        </w:numPr>
        <w:spacing w:after="0" w:line="276" w:lineRule="auto"/>
        <w:rPr>
          <w:rFonts w:ascii="Georgia" w:hAnsi="Georgia"/>
          <w:sz w:val="24"/>
          <w:szCs w:val="24"/>
        </w:rPr>
      </w:pPr>
      <w:r w:rsidRPr="00361A3E">
        <w:rPr>
          <w:rFonts w:ascii="Georgia" w:hAnsi="Georgia"/>
          <w:sz w:val="24"/>
          <w:szCs w:val="24"/>
        </w:rPr>
        <w:t>Topological phases of matter</w:t>
      </w:r>
    </w:p>
    <w:p w14:paraId="7E02E0E8" w14:textId="77777777" w:rsidR="00F9795E" w:rsidRPr="00361A3E" w:rsidRDefault="00F9795E" w:rsidP="00F9795E">
      <w:pPr>
        <w:pStyle w:val="ListParagraph"/>
        <w:numPr>
          <w:ilvl w:val="0"/>
          <w:numId w:val="83"/>
        </w:numPr>
        <w:spacing w:after="0" w:line="276" w:lineRule="auto"/>
        <w:ind w:left="1418"/>
        <w:rPr>
          <w:rFonts w:ascii="Georgia" w:hAnsi="Georgia"/>
          <w:sz w:val="24"/>
          <w:szCs w:val="24"/>
        </w:rPr>
      </w:pPr>
      <w:r w:rsidRPr="00361A3E">
        <w:rPr>
          <w:rFonts w:ascii="Georgia" w:hAnsi="Georgia"/>
          <w:sz w:val="24"/>
          <w:szCs w:val="24"/>
        </w:rPr>
        <w:t>Survey of material growth techniques</w:t>
      </w:r>
    </w:p>
    <w:p w14:paraId="4F7B2F6C" w14:textId="77777777" w:rsidR="00F9795E" w:rsidRPr="00361A3E" w:rsidRDefault="00F9795E" w:rsidP="00F9795E">
      <w:pPr>
        <w:pStyle w:val="ListParagraph"/>
        <w:numPr>
          <w:ilvl w:val="1"/>
          <w:numId w:val="83"/>
        </w:numPr>
        <w:spacing w:after="0" w:line="276" w:lineRule="auto"/>
        <w:ind w:left="2127" w:hanging="284"/>
        <w:rPr>
          <w:rFonts w:ascii="Georgia" w:hAnsi="Georgia"/>
          <w:sz w:val="24"/>
          <w:szCs w:val="24"/>
        </w:rPr>
      </w:pPr>
      <w:r w:rsidRPr="00361A3E">
        <w:rPr>
          <w:rFonts w:ascii="Georgia" w:hAnsi="Georgia"/>
          <w:sz w:val="24"/>
          <w:szCs w:val="24"/>
        </w:rPr>
        <w:t>Molecular beam epitaxy</w:t>
      </w:r>
    </w:p>
    <w:p w14:paraId="43D727EA" w14:textId="77777777" w:rsidR="00F9795E" w:rsidRPr="00361A3E" w:rsidRDefault="00F9795E" w:rsidP="00F9795E">
      <w:pPr>
        <w:pStyle w:val="ListParagraph"/>
        <w:numPr>
          <w:ilvl w:val="1"/>
          <w:numId w:val="83"/>
        </w:numPr>
        <w:spacing w:after="0" w:line="276" w:lineRule="auto"/>
        <w:ind w:left="2127" w:hanging="284"/>
        <w:rPr>
          <w:rFonts w:ascii="Georgia" w:hAnsi="Georgia"/>
          <w:sz w:val="24"/>
          <w:szCs w:val="24"/>
        </w:rPr>
      </w:pPr>
      <w:r w:rsidRPr="00361A3E">
        <w:rPr>
          <w:rFonts w:ascii="Georgia" w:hAnsi="Georgia"/>
          <w:sz w:val="24"/>
          <w:szCs w:val="24"/>
        </w:rPr>
        <w:t>Chemical vapor deposition, MOVPE</w:t>
      </w:r>
    </w:p>
    <w:p w14:paraId="30230224" w14:textId="77777777" w:rsidR="00F9795E" w:rsidRPr="00361A3E" w:rsidRDefault="00F9795E" w:rsidP="00F9795E">
      <w:pPr>
        <w:pStyle w:val="ListParagraph"/>
        <w:numPr>
          <w:ilvl w:val="1"/>
          <w:numId w:val="83"/>
        </w:numPr>
        <w:spacing w:after="0" w:line="276" w:lineRule="auto"/>
        <w:ind w:left="2127" w:hanging="284"/>
        <w:rPr>
          <w:rFonts w:ascii="Georgia" w:hAnsi="Georgia"/>
          <w:sz w:val="24"/>
          <w:szCs w:val="24"/>
        </w:rPr>
      </w:pPr>
      <w:r w:rsidRPr="00361A3E">
        <w:rPr>
          <w:rFonts w:ascii="Georgia" w:hAnsi="Georgia"/>
          <w:sz w:val="24"/>
          <w:szCs w:val="24"/>
        </w:rPr>
        <w:t xml:space="preserve"> Pulsed laser deposition, etc.</w:t>
      </w:r>
    </w:p>
    <w:p w14:paraId="4A15F984" w14:textId="77777777" w:rsidR="00F9795E" w:rsidRPr="00361A3E" w:rsidRDefault="00F9795E" w:rsidP="00F9795E">
      <w:pPr>
        <w:pStyle w:val="ListParagraph"/>
        <w:numPr>
          <w:ilvl w:val="1"/>
          <w:numId w:val="83"/>
        </w:numPr>
        <w:spacing w:after="0" w:line="276" w:lineRule="auto"/>
        <w:ind w:left="2127" w:hanging="284"/>
        <w:rPr>
          <w:rFonts w:ascii="Georgia" w:hAnsi="Georgia"/>
          <w:sz w:val="24"/>
          <w:szCs w:val="24"/>
        </w:rPr>
      </w:pPr>
      <w:r w:rsidRPr="00361A3E">
        <w:rPr>
          <w:rFonts w:ascii="Georgia" w:hAnsi="Georgia"/>
          <w:sz w:val="24"/>
          <w:szCs w:val="24"/>
        </w:rPr>
        <w:t>Crystal growth techniques</w:t>
      </w:r>
    </w:p>
    <w:p w14:paraId="48122002" w14:textId="77777777" w:rsidR="00F9795E" w:rsidRPr="00361A3E" w:rsidRDefault="00F9795E" w:rsidP="00F9795E">
      <w:pPr>
        <w:pStyle w:val="ListParagraph"/>
        <w:ind w:left="2127"/>
        <w:rPr>
          <w:rFonts w:ascii="Georgia" w:hAnsi="Georgia"/>
          <w:sz w:val="24"/>
          <w:szCs w:val="24"/>
        </w:rPr>
      </w:pPr>
    </w:p>
    <w:p w14:paraId="7A62CB82" w14:textId="77777777" w:rsidR="00F9795E" w:rsidRPr="00361A3E" w:rsidRDefault="00F9795E" w:rsidP="00F9795E">
      <w:pPr>
        <w:rPr>
          <w:rFonts w:ascii="Georgia" w:hAnsi="Georgia"/>
          <w:b/>
          <w:sz w:val="24"/>
          <w:szCs w:val="24"/>
        </w:rPr>
      </w:pPr>
      <w:r w:rsidRPr="00361A3E">
        <w:rPr>
          <w:rFonts w:ascii="Georgia" w:hAnsi="Georgia"/>
          <w:b/>
          <w:sz w:val="24"/>
          <w:szCs w:val="24"/>
        </w:rPr>
        <w:t>Course Outcomes:</w:t>
      </w:r>
    </w:p>
    <w:p w14:paraId="4351CE81" w14:textId="77777777" w:rsidR="00F9795E" w:rsidRPr="00361A3E" w:rsidRDefault="00F9795E" w:rsidP="00F9795E">
      <w:pPr>
        <w:rPr>
          <w:rFonts w:ascii="Georgia" w:hAnsi="Georgia"/>
          <w:sz w:val="24"/>
          <w:szCs w:val="24"/>
        </w:rPr>
      </w:pPr>
      <w:r w:rsidRPr="00361A3E">
        <w:rPr>
          <w:rFonts w:ascii="Georgia" w:hAnsi="Georgia"/>
          <w:sz w:val="24"/>
          <w:szCs w:val="24"/>
        </w:rPr>
        <w:t>In this course, students will learn</w:t>
      </w:r>
    </w:p>
    <w:p w14:paraId="346C11D1" w14:textId="77777777" w:rsidR="00F9795E" w:rsidRPr="00361A3E" w:rsidRDefault="00F9795E" w:rsidP="00F9795E">
      <w:pPr>
        <w:numPr>
          <w:ilvl w:val="0"/>
          <w:numId w:val="51"/>
        </w:numPr>
        <w:spacing w:after="0" w:line="276" w:lineRule="auto"/>
        <w:rPr>
          <w:rFonts w:ascii="Georgia" w:hAnsi="Georgia"/>
          <w:sz w:val="24"/>
          <w:szCs w:val="24"/>
        </w:rPr>
      </w:pPr>
      <w:r w:rsidRPr="00361A3E">
        <w:rPr>
          <w:rFonts w:ascii="Georgia" w:hAnsi="Georgia"/>
          <w:sz w:val="24"/>
          <w:szCs w:val="24"/>
        </w:rPr>
        <w:t>The basic idea of quantum materials</w:t>
      </w:r>
    </w:p>
    <w:p w14:paraId="30F4486F" w14:textId="77777777" w:rsidR="00F9795E" w:rsidRPr="00361A3E" w:rsidRDefault="00F9795E" w:rsidP="00F9795E">
      <w:pPr>
        <w:numPr>
          <w:ilvl w:val="0"/>
          <w:numId w:val="51"/>
        </w:numPr>
        <w:spacing w:after="0" w:line="276" w:lineRule="auto"/>
        <w:rPr>
          <w:rFonts w:ascii="Georgia" w:hAnsi="Georgia"/>
          <w:sz w:val="24"/>
          <w:szCs w:val="24"/>
        </w:rPr>
      </w:pPr>
      <w:r w:rsidRPr="00361A3E">
        <w:rPr>
          <w:rFonts w:ascii="Georgia" w:hAnsi="Georgia"/>
          <w:sz w:val="24"/>
          <w:szCs w:val="24"/>
        </w:rPr>
        <w:t>The basics of band theory of solids</w:t>
      </w:r>
    </w:p>
    <w:p w14:paraId="268B8512" w14:textId="77777777" w:rsidR="00F9795E" w:rsidRPr="00361A3E" w:rsidRDefault="00F9795E" w:rsidP="00F9795E">
      <w:pPr>
        <w:numPr>
          <w:ilvl w:val="0"/>
          <w:numId w:val="51"/>
        </w:numPr>
        <w:spacing w:after="0" w:line="276" w:lineRule="auto"/>
        <w:rPr>
          <w:rFonts w:ascii="Georgia" w:hAnsi="Georgia"/>
          <w:sz w:val="24"/>
          <w:szCs w:val="24"/>
        </w:rPr>
      </w:pPr>
      <w:r w:rsidRPr="00361A3E">
        <w:rPr>
          <w:rFonts w:ascii="Georgia" w:hAnsi="Georgia"/>
          <w:sz w:val="24"/>
          <w:szCs w:val="24"/>
        </w:rPr>
        <w:t>The basics of magnetism</w:t>
      </w:r>
    </w:p>
    <w:p w14:paraId="517CC699" w14:textId="77777777" w:rsidR="00F9795E" w:rsidRPr="00361A3E" w:rsidRDefault="00F9795E" w:rsidP="00F9795E">
      <w:pPr>
        <w:numPr>
          <w:ilvl w:val="0"/>
          <w:numId w:val="51"/>
        </w:numPr>
        <w:spacing w:after="0" w:line="276" w:lineRule="auto"/>
        <w:rPr>
          <w:rFonts w:ascii="Georgia" w:hAnsi="Georgia"/>
          <w:sz w:val="24"/>
          <w:szCs w:val="24"/>
        </w:rPr>
      </w:pPr>
      <w:r w:rsidRPr="00361A3E">
        <w:rPr>
          <w:rFonts w:ascii="Georgia" w:hAnsi="Georgia"/>
          <w:sz w:val="24"/>
          <w:szCs w:val="24"/>
        </w:rPr>
        <w:t>The basics of superconductivity</w:t>
      </w:r>
    </w:p>
    <w:p w14:paraId="3ADBCB3A" w14:textId="77777777" w:rsidR="00F9795E" w:rsidRPr="00361A3E" w:rsidRDefault="00F9795E" w:rsidP="00F9795E">
      <w:pPr>
        <w:numPr>
          <w:ilvl w:val="0"/>
          <w:numId w:val="51"/>
        </w:numPr>
        <w:spacing w:after="0" w:line="276" w:lineRule="auto"/>
        <w:rPr>
          <w:rFonts w:ascii="Georgia" w:hAnsi="Georgia"/>
          <w:sz w:val="24"/>
          <w:szCs w:val="24"/>
        </w:rPr>
      </w:pPr>
      <w:r w:rsidRPr="00361A3E">
        <w:rPr>
          <w:rFonts w:ascii="Georgia" w:hAnsi="Georgia"/>
          <w:sz w:val="24"/>
          <w:szCs w:val="24"/>
        </w:rPr>
        <w:t>About new 2D materials like graphene, TMDCs</w:t>
      </w:r>
    </w:p>
    <w:p w14:paraId="1D103C46" w14:textId="77777777" w:rsidR="00F9795E" w:rsidRPr="00361A3E" w:rsidRDefault="00F9795E" w:rsidP="00F9795E">
      <w:pPr>
        <w:numPr>
          <w:ilvl w:val="0"/>
          <w:numId w:val="51"/>
        </w:numPr>
        <w:spacing w:after="0" w:line="276" w:lineRule="auto"/>
        <w:rPr>
          <w:rFonts w:ascii="Georgia" w:hAnsi="Georgia"/>
          <w:sz w:val="24"/>
          <w:szCs w:val="24"/>
        </w:rPr>
      </w:pPr>
      <w:r w:rsidRPr="00361A3E">
        <w:rPr>
          <w:rFonts w:ascii="Georgia" w:hAnsi="Georgia"/>
          <w:sz w:val="24"/>
          <w:szCs w:val="24"/>
        </w:rPr>
        <w:t>About topology and topological phases of matter</w:t>
      </w:r>
    </w:p>
    <w:p w14:paraId="12E518DB" w14:textId="77777777" w:rsidR="00F9795E" w:rsidRPr="00361A3E" w:rsidRDefault="00F9795E" w:rsidP="00F9795E">
      <w:pPr>
        <w:rPr>
          <w:rFonts w:ascii="Georgia" w:hAnsi="Georgia"/>
          <w:b/>
          <w:sz w:val="24"/>
          <w:szCs w:val="24"/>
          <w:u w:val="single"/>
        </w:rPr>
      </w:pPr>
    </w:p>
    <w:p w14:paraId="79F751B6" w14:textId="77777777" w:rsidR="00F9795E" w:rsidRPr="00361A3E" w:rsidRDefault="00F9795E" w:rsidP="00F9795E">
      <w:pPr>
        <w:rPr>
          <w:rFonts w:ascii="Georgia" w:hAnsi="Georgia"/>
          <w:b/>
          <w:sz w:val="24"/>
          <w:szCs w:val="24"/>
        </w:rPr>
      </w:pPr>
      <w:r w:rsidRPr="00361A3E">
        <w:rPr>
          <w:rFonts w:ascii="Georgia" w:hAnsi="Georgia"/>
          <w:b/>
          <w:sz w:val="24"/>
          <w:szCs w:val="24"/>
        </w:rPr>
        <w:t>Course References:</w:t>
      </w:r>
    </w:p>
    <w:p w14:paraId="3BA447EA" w14:textId="77777777" w:rsidR="00F9795E" w:rsidRPr="00361A3E" w:rsidRDefault="00F9795E" w:rsidP="00F9795E">
      <w:pPr>
        <w:numPr>
          <w:ilvl w:val="0"/>
          <w:numId w:val="55"/>
        </w:numPr>
        <w:spacing w:after="0" w:line="276" w:lineRule="auto"/>
        <w:rPr>
          <w:rFonts w:ascii="Georgia" w:hAnsi="Georgia"/>
          <w:sz w:val="24"/>
          <w:szCs w:val="24"/>
        </w:rPr>
      </w:pPr>
      <w:r w:rsidRPr="00361A3E">
        <w:rPr>
          <w:rFonts w:ascii="Georgia" w:hAnsi="Georgia"/>
          <w:sz w:val="24"/>
          <w:szCs w:val="24"/>
        </w:rPr>
        <w:t>Condensed Matter Physics , M P Marder, 2</w:t>
      </w:r>
      <w:r w:rsidRPr="00361A3E">
        <w:rPr>
          <w:rFonts w:ascii="Georgia" w:hAnsi="Georgia"/>
          <w:sz w:val="24"/>
          <w:szCs w:val="24"/>
          <w:vertAlign w:val="superscript"/>
        </w:rPr>
        <w:t>nd</w:t>
      </w:r>
      <w:r w:rsidRPr="00361A3E">
        <w:rPr>
          <w:rFonts w:ascii="Georgia" w:hAnsi="Georgia"/>
          <w:sz w:val="24"/>
          <w:szCs w:val="24"/>
        </w:rPr>
        <w:t xml:space="preserve"> Edition, John Wiley and Sons, 2010</w:t>
      </w:r>
    </w:p>
    <w:p w14:paraId="2867AC7C" w14:textId="77777777" w:rsidR="00F9795E" w:rsidRDefault="00F9795E" w:rsidP="00F9795E">
      <w:pPr>
        <w:numPr>
          <w:ilvl w:val="0"/>
          <w:numId w:val="55"/>
        </w:numPr>
        <w:spacing w:after="0" w:line="276" w:lineRule="auto"/>
        <w:rPr>
          <w:rFonts w:ascii="Georgia" w:hAnsi="Georgia"/>
          <w:sz w:val="24"/>
          <w:szCs w:val="24"/>
        </w:rPr>
      </w:pPr>
      <w:r w:rsidRPr="00361A3E">
        <w:rPr>
          <w:rFonts w:ascii="Georgia" w:hAnsi="Georgia"/>
          <w:sz w:val="24"/>
          <w:szCs w:val="24"/>
        </w:rPr>
        <w:t>Introduction to Superconductivity, Michael Tinkham, standard ed., Medtech (2017)</w:t>
      </w:r>
    </w:p>
    <w:p w14:paraId="7C505017" w14:textId="77777777" w:rsidR="00E02625" w:rsidRPr="00361A3E" w:rsidRDefault="00E02625" w:rsidP="00E02625">
      <w:pPr>
        <w:spacing w:after="0" w:line="276" w:lineRule="auto"/>
        <w:ind w:left="720"/>
        <w:rPr>
          <w:rFonts w:ascii="Georgia" w:hAnsi="Georgia"/>
          <w:sz w:val="24"/>
          <w:szCs w:val="24"/>
        </w:rPr>
      </w:pPr>
    </w:p>
    <w:p w14:paraId="2C50C7AC" w14:textId="77777777" w:rsidR="00F9795E" w:rsidRPr="00361A3E" w:rsidRDefault="00F9795E" w:rsidP="00F9795E">
      <w:pPr>
        <w:rPr>
          <w:rFonts w:ascii="Georgia" w:hAnsi="Georgia"/>
          <w:b/>
          <w:color w:val="0070C0"/>
          <w:sz w:val="24"/>
          <w:szCs w:val="24"/>
        </w:rPr>
      </w:pPr>
      <w:r w:rsidRPr="00361A3E">
        <w:rPr>
          <w:rFonts w:ascii="Georgia" w:hAnsi="Georgia"/>
          <w:b/>
          <w:color w:val="0070C0"/>
          <w:sz w:val="24"/>
          <w:szCs w:val="24"/>
        </w:rPr>
        <w:t>QT 09: Engineering Foundations of Quantum Technologies 3:0 (optional / additional)</w:t>
      </w:r>
    </w:p>
    <w:p w14:paraId="17DD277F" w14:textId="77777777" w:rsidR="00F9795E" w:rsidRPr="00361A3E" w:rsidRDefault="00F9795E" w:rsidP="00F9795E">
      <w:pPr>
        <w:jc w:val="both"/>
        <w:rPr>
          <w:rFonts w:ascii="Georgia" w:hAnsi="Georgia"/>
          <w:bCs/>
          <w:i/>
          <w:iCs/>
          <w:sz w:val="24"/>
          <w:szCs w:val="24"/>
        </w:rPr>
      </w:pPr>
      <w:r w:rsidRPr="00361A3E">
        <w:rPr>
          <w:rFonts w:ascii="Georgia" w:hAnsi="Georgia"/>
          <w:bCs/>
          <w:i/>
          <w:iCs/>
          <w:sz w:val="24"/>
          <w:szCs w:val="24"/>
        </w:rPr>
        <w:t xml:space="preserve">This course is meant to cover topics in electrical, electronics and communication engineering, as well as in computer science that are relevant to Quantum computation, Communications and Sensing. This is a survey course and not meant for a rigorous treatment of each topic. </w:t>
      </w:r>
    </w:p>
    <w:p w14:paraId="2E4F4722" w14:textId="62C2C18B" w:rsidR="00F9795E" w:rsidRDefault="00F9795E" w:rsidP="00F9795E">
      <w:pPr>
        <w:rPr>
          <w:rFonts w:ascii="Georgia" w:hAnsi="Georgia"/>
          <w:b/>
          <w:bCs/>
          <w:sz w:val="24"/>
          <w:szCs w:val="24"/>
        </w:rPr>
      </w:pPr>
      <w:r w:rsidRPr="00361A3E">
        <w:rPr>
          <w:rFonts w:ascii="Georgia" w:hAnsi="Georgia"/>
          <w:b/>
          <w:bCs/>
          <w:sz w:val="24"/>
          <w:szCs w:val="24"/>
        </w:rPr>
        <w:t>Course Content and syllabus:</w:t>
      </w:r>
    </w:p>
    <w:p w14:paraId="32689FD2" w14:textId="77777777" w:rsidR="00F9795E" w:rsidRPr="00361A3E" w:rsidRDefault="00F9795E" w:rsidP="00F9795E">
      <w:pPr>
        <w:numPr>
          <w:ilvl w:val="0"/>
          <w:numId w:val="74"/>
        </w:numPr>
        <w:spacing w:after="0" w:line="276" w:lineRule="auto"/>
        <w:rPr>
          <w:rFonts w:ascii="Georgia" w:hAnsi="Georgia"/>
          <w:sz w:val="24"/>
          <w:szCs w:val="24"/>
        </w:rPr>
      </w:pPr>
      <w:r w:rsidRPr="00361A3E">
        <w:rPr>
          <w:rFonts w:ascii="Georgia" w:hAnsi="Georgia"/>
          <w:sz w:val="24"/>
          <w:szCs w:val="24"/>
        </w:rPr>
        <w:t xml:space="preserve">Electrical Networks (4 hours) </w:t>
      </w:r>
    </w:p>
    <w:p w14:paraId="72C8052A" w14:textId="77777777" w:rsidR="00F9795E" w:rsidRPr="00361A3E" w:rsidRDefault="00F9795E" w:rsidP="00F9795E">
      <w:pPr>
        <w:numPr>
          <w:ilvl w:val="1"/>
          <w:numId w:val="74"/>
        </w:numPr>
        <w:spacing w:after="0" w:line="276" w:lineRule="auto"/>
        <w:rPr>
          <w:rFonts w:ascii="Georgia" w:hAnsi="Georgia"/>
          <w:sz w:val="24"/>
          <w:szCs w:val="24"/>
        </w:rPr>
      </w:pPr>
      <w:r w:rsidRPr="00361A3E">
        <w:rPr>
          <w:rFonts w:ascii="Georgia" w:hAnsi="Georgia"/>
          <w:sz w:val="24"/>
          <w:szCs w:val="24"/>
        </w:rPr>
        <w:t>Analog RLC circuits – resonances, impedances, quality factors</w:t>
      </w:r>
    </w:p>
    <w:p w14:paraId="7E7B2034" w14:textId="77777777" w:rsidR="00F9795E" w:rsidRPr="00361A3E" w:rsidRDefault="00F9795E" w:rsidP="00F9795E">
      <w:pPr>
        <w:numPr>
          <w:ilvl w:val="1"/>
          <w:numId w:val="74"/>
        </w:numPr>
        <w:spacing w:after="0" w:line="276" w:lineRule="auto"/>
        <w:rPr>
          <w:rFonts w:ascii="Georgia" w:hAnsi="Georgia"/>
          <w:sz w:val="24"/>
          <w:szCs w:val="24"/>
        </w:rPr>
      </w:pPr>
      <w:r w:rsidRPr="00361A3E">
        <w:rPr>
          <w:rFonts w:ascii="Georgia" w:hAnsi="Georgia"/>
          <w:sz w:val="24"/>
          <w:szCs w:val="24"/>
        </w:rPr>
        <w:t>Transmission line basics (2 hours)</w:t>
      </w:r>
    </w:p>
    <w:p w14:paraId="548F6626" w14:textId="77777777" w:rsidR="00F9795E" w:rsidRPr="00361A3E" w:rsidRDefault="00F9795E" w:rsidP="00F9795E">
      <w:pPr>
        <w:numPr>
          <w:ilvl w:val="2"/>
          <w:numId w:val="74"/>
        </w:numPr>
        <w:spacing w:after="0" w:line="276" w:lineRule="auto"/>
        <w:rPr>
          <w:rFonts w:ascii="Georgia" w:hAnsi="Georgia"/>
          <w:sz w:val="24"/>
          <w:szCs w:val="24"/>
        </w:rPr>
      </w:pPr>
      <w:r w:rsidRPr="00361A3E">
        <w:rPr>
          <w:rFonts w:ascii="Georgia" w:hAnsi="Georgia"/>
          <w:sz w:val="24"/>
          <w:szCs w:val="24"/>
        </w:rPr>
        <w:t>Telegrapher equations, wave impedance, impedance matching, transmission line resonators</w:t>
      </w:r>
    </w:p>
    <w:p w14:paraId="1C4E9201" w14:textId="77777777" w:rsidR="00F9795E" w:rsidRPr="00361A3E" w:rsidRDefault="00F9795E" w:rsidP="00F9795E">
      <w:pPr>
        <w:numPr>
          <w:ilvl w:val="0"/>
          <w:numId w:val="74"/>
        </w:numPr>
        <w:spacing w:after="0" w:line="276" w:lineRule="auto"/>
        <w:rPr>
          <w:rFonts w:ascii="Georgia" w:hAnsi="Georgia"/>
          <w:sz w:val="24"/>
          <w:szCs w:val="24"/>
        </w:rPr>
      </w:pPr>
      <w:r w:rsidRPr="00361A3E">
        <w:rPr>
          <w:rFonts w:ascii="Georgia" w:hAnsi="Georgia"/>
          <w:sz w:val="24"/>
          <w:szCs w:val="24"/>
        </w:rPr>
        <w:t xml:space="preserve">Computer Science (15 hours) </w:t>
      </w:r>
    </w:p>
    <w:p w14:paraId="0D43EDCF" w14:textId="77777777" w:rsidR="00F9795E" w:rsidRPr="00361A3E" w:rsidRDefault="00F9795E" w:rsidP="00F9795E">
      <w:pPr>
        <w:numPr>
          <w:ilvl w:val="1"/>
          <w:numId w:val="74"/>
        </w:numPr>
        <w:spacing w:after="0" w:line="276" w:lineRule="auto"/>
        <w:rPr>
          <w:rFonts w:ascii="Georgia" w:hAnsi="Georgia"/>
          <w:sz w:val="24"/>
          <w:szCs w:val="24"/>
        </w:rPr>
      </w:pPr>
      <w:r w:rsidRPr="00361A3E">
        <w:rPr>
          <w:rFonts w:ascii="Georgia" w:hAnsi="Georgia"/>
          <w:sz w:val="24"/>
          <w:szCs w:val="24"/>
        </w:rPr>
        <w:lastRenderedPageBreak/>
        <w:t xml:space="preserve">Basics of computer architecture (1 hour) </w:t>
      </w:r>
    </w:p>
    <w:p w14:paraId="0206CF95" w14:textId="77777777" w:rsidR="00F9795E" w:rsidRPr="00361A3E" w:rsidRDefault="00F9795E" w:rsidP="00F9795E">
      <w:pPr>
        <w:numPr>
          <w:ilvl w:val="2"/>
          <w:numId w:val="74"/>
        </w:numPr>
        <w:spacing w:after="0" w:line="276" w:lineRule="auto"/>
        <w:rPr>
          <w:rFonts w:ascii="Georgia" w:hAnsi="Georgia"/>
          <w:sz w:val="24"/>
          <w:szCs w:val="24"/>
        </w:rPr>
      </w:pPr>
      <w:r w:rsidRPr="00361A3E">
        <w:rPr>
          <w:rFonts w:ascii="Georgia" w:hAnsi="Georgia"/>
          <w:sz w:val="24"/>
          <w:szCs w:val="24"/>
        </w:rPr>
        <w:t>Arithmetic Logic Unit</w:t>
      </w:r>
    </w:p>
    <w:p w14:paraId="5A562F24" w14:textId="77777777" w:rsidR="00F9795E" w:rsidRPr="00361A3E" w:rsidRDefault="00F9795E" w:rsidP="00F9795E">
      <w:pPr>
        <w:numPr>
          <w:ilvl w:val="2"/>
          <w:numId w:val="74"/>
        </w:numPr>
        <w:spacing w:after="0" w:line="276" w:lineRule="auto"/>
        <w:rPr>
          <w:rFonts w:ascii="Georgia" w:hAnsi="Georgia"/>
          <w:sz w:val="24"/>
          <w:szCs w:val="24"/>
        </w:rPr>
      </w:pPr>
      <w:r w:rsidRPr="00361A3E">
        <w:rPr>
          <w:rFonts w:ascii="Georgia" w:hAnsi="Georgia"/>
          <w:sz w:val="24"/>
          <w:szCs w:val="24"/>
        </w:rPr>
        <w:t>Memory</w:t>
      </w:r>
    </w:p>
    <w:p w14:paraId="375B51C5" w14:textId="77777777" w:rsidR="00F9795E" w:rsidRPr="00361A3E" w:rsidRDefault="00F9795E" w:rsidP="00F9795E">
      <w:pPr>
        <w:numPr>
          <w:ilvl w:val="1"/>
          <w:numId w:val="74"/>
        </w:numPr>
        <w:spacing w:after="0" w:line="276" w:lineRule="auto"/>
        <w:rPr>
          <w:rFonts w:ascii="Georgia" w:hAnsi="Georgia"/>
          <w:sz w:val="24"/>
          <w:szCs w:val="24"/>
        </w:rPr>
      </w:pPr>
      <w:r w:rsidRPr="00361A3E">
        <w:rPr>
          <w:rFonts w:ascii="Georgia" w:hAnsi="Georgia"/>
          <w:sz w:val="24"/>
          <w:szCs w:val="24"/>
        </w:rPr>
        <w:t xml:space="preserve">Abstract models of computation (12 hours) </w:t>
      </w:r>
    </w:p>
    <w:p w14:paraId="455CCD4E" w14:textId="77777777" w:rsidR="00F9795E" w:rsidRPr="00361A3E" w:rsidRDefault="00F9795E" w:rsidP="00F9795E">
      <w:pPr>
        <w:numPr>
          <w:ilvl w:val="2"/>
          <w:numId w:val="74"/>
        </w:numPr>
        <w:spacing w:after="0" w:line="276" w:lineRule="auto"/>
        <w:rPr>
          <w:rFonts w:ascii="Georgia" w:hAnsi="Georgia"/>
          <w:sz w:val="24"/>
          <w:szCs w:val="24"/>
        </w:rPr>
      </w:pPr>
      <w:r w:rsidRPr="00361A3E">
        <w:rPr>
          <w:rFonts w:ascii="Georgia" w:hAnsi="Georgia"/>
          <w:sz w:val="24"/>
          <w:szCs w:val="24"/>
        </w:rPr>
        <w:t xml:space="preserve">Finite State Machine </w:t>
      </w:r>
    </w:p>
    <w:p w14:paraId="143D01E7" w14:textId="77777777" w:rsidR="00F9795E" w:rsidRPr="00361A3E" w:rsidRDefault="00F9795E" w:rsidP="00F9795E">
      <w:pPr>
        <w:numPr>
          <w:ilvl w:val="2"/>
          <w:numId w:val="74"/>
        </w:numPr>
        <w:spacing w:after="0" w:line="276" w:lineRule="auto"/>
        <w:rPr>
          <w:rFonts w:ascii="Georgia" w:hAnsi="Georgia"/>
          <w:sz w:val="24"/>
          <w:szCs w:val="24"/>
        </w:rPr>
      </w:pPr>
      <w:r w:rsidRPr="00361A3E">
        <w:rPr>
          <w:rFonts w:ascii="Georgia" w:hAnsi="Georgia"/>
          <w:sz w:val="24"/>
          <w:szCs w:val="24"/>
        </w:rPr>
        <w:t>Turing Machines</w:t>
      </w:r>
    </w:p>
    <w:p w14:paraId="037EC939" w14:textId="77777777" w:rsidR="00F9795E" w:rsidRPr="00361A3E" w:rsidRDefault="00F9795E" w:rsidP="00F9795E">
      <w:pPr>
        <w:numPr>
          <w:ilvl w:val="2"/>
          <w:numId w:val="74"/>
        </w:numPr>
        <w:spacing w:after="0" w:line="276" w:lineRule="auto"/>
        <w:rPr>
          <w:rFonts w:ascii="Georgia" w:hAnsi="Georgia"/>
          <w:sz w:val="24"/>
          <w:szCs w:val="24"/>
        </w:rPr>
      </w:pPr>
      <w:r w:rsidRPr="00361A3E">
        <w:rPr>
          <w:rFonts w:ascii="Georgia" w:hAnsi="Georgia"/>
          <w:sz w:val="24"/>
          <w:szCs w:val="24"/>
        </w:rPr>
        <w:t>Overview of Hierarchy of languages – Regular, Context-Free, Turing Decidable and Turing Recognisable</w:t>
      </w:r>
    </w:p>
    <w:p w14:paraId="31FA3C11" w14:textId="77777777" w:rsidR="00F9795E" w:rsidRPr="00361A3E" w:rsidRDefault="00F9795E" w:rsidP="00F9795E">
      <w:pPr>
        <w:numPr>
          <w:ilvl w:val="1"/>
          <w:numId w:val="74"/>
        </w:numPr>
        <w:spacing w:after="0" w:line="276" w:lineRule="auto"/>
        <w:rPr>
          <w:rFonts w:ascii="Georgia" w:hAnsi="Georgia"/>
          <w:sz w:val="24"/>
          <w:szCs w:val="24"/>
        </w:rPr>
      </w:pPr>
      <w:r w:rsidRPr="00361A3E">
        <w:rPr>
          <w:rFonts w:ascii="Georgia" w:hAnsi="Georgia"/>
          <w:sz w:val="24"/>
          <w:szCs w:val="24"/>
        </w:rPr>
        <w:t xml:space="preserve">Complexity Theory (2 hours) </w:t>
      </w:r>
    </w:p>
    <w:p w14:paraId="67DF2008" w14:textId="77777777" w:rsidR="00F9795E" w:rsidRPr="00361A3E" w:rsidRDefault="00F9795E" w:rsidP="00F9795E">
      <w:pPr>
        <w:numPr>
          <w:ilvl w:val="2"/>
          <w:numId w:val="74"/>
        </w:numPr>
        <w:spacing w:after="0" w:line="276" w:lineRule="auto"/>
        <w:rPr>
          <w:rFonts w:ascii="Georgia" w:hAnsi="Georgia"/>
          <w:sz w:val="24"/>
          <w:szCs w:val="24"/>
        </w:rPr>
      </w:pPr>
      <w:r w:rsidRPr="00361A3E">
        <w:rPr>
          <w:rFonts w:ascii="Georgia" w:hAnsi="Georgia"/>
          <w:sz w:val="24"/>
          <w:szCs w:val="24"/>
        </w:rPr>
        <w:t>Time and Space complexity</w:t>
      </w:r>
    </w:p>
    <w:p w14:paraId="75DCB429" w14:textId="77777777" w:rsidR="00F9795E" w:rsidRPr="00361A3E" w:rsidRDefault="00F9795E" w:rsidP="00F9795E">
      <w:pPr>
        <w:numPr>
          <w:ilvl w:val="2"/>
          <w:numId w:val="74"/>
        </w:numPr>
        <w:spacing w:after="0" w:line="276" w:lineRule="auto"/>
        <w:rPr>
          <w:rFonts w:ascii="Georgia" w:hAnsi="Georgia"/>
          <w:sz w:val="24"/>
          <w:szCs w:val="24"/>
        </w:rPr>
      </w:pPr>
      <w:r w:rsidRPr="00361A3E">
        <w:rPr>
          <w:rFonts w:ascii="Georgia" w:hAnsi="Georgia"/>
          <w:sz w:val="24"/>
          <w:szCs w:val="24"/>
        </w:rPr>
        <w:t>P vs NP, NP-completeness</w:t>
      </w:r>
    </w:p>
    <w:p w14:paraId="2EF88042" w14:textId="77777777" w:rsidR="00F9795E" w:rsidRPr="00361A3E" w:rsidRDefault="00F9795E" w:rsidP="00F9795E">
      <w:pPr>
        <w:numPr>
          <w:ilvl w:val="0"/>
          <w:numId w:val="74"/>
        </w:numPr>
        <w:spacing w:after="0" w:line="276" w:lineRule="auto"/>
        <w:rPr>
          <w:rFonts w:ascii="Georgia" w:hAnsi="Georgia"/>
          <w:sz w:val="24"/>
          <w:szCs w:val="24"/>
        </w:rPr>
      </w:pPr>
      <w:r w:rsidRPr="00361A3E">
        <w:rPr>
          <w:rFonts w:ascii="Georgia" w:hAnsi="Georgia"/>
          <w:sz w:val="24"/>
          <w:szCs w:val="24"/>
        </w:rPr>
        <w:t xml:space="preserve">Electrical Communications (1 hour) </w:t>
      </w:r>
    </w:p>
    <w:p w14:paraId="0E5D2518" w14:textId="77777777" w:rsidR="00F9795E" w:rsidRPr="00361A3E" w:rsidRDefault="00F9795E" w:rsidP="00F9795E">
      <w:pPr>
        <w:numPr>
          <w:ilvl w:val="1"/>
          <w:numId w:val="74"/>
        </w:numPr>
        <w:spacing w:after="0" w:line="276" w:lineRule="auto"/>
        <w:rPr>
          <w:rFonts w:ascii="Georgia" w:hAnsi="Georgia"/>
          <w:sz w:val="24"/>
          <w:szCs w:val="24"/>
        </w:rPr>
      </w:pPr>
      <w:r w:rsidRPr="00361A3E">
        <w:rPr>
          <w:rFonts w:ascii="Georgia" w:hAnsi="Georgia"/>
          <w:sz w:val="24"/>
          <w:szCs w:val="24"/>
        </w:rPr>
        <w:t>Analog Communications (1 hour)</w:t>
      </w:r>
    </w:p>
    <w:p w14:paraId="2664B747" w14:textId="77777777" w:rsidR="00F9795E" w:rsidRPr="00361A3E" w:rsidRDefault="00F9795E" w:rsidP="00F9795E">
      <w:pPr>
        <w:numPr>
          <w:ilvl w:val="2"/>
          <w:numId w:val="74"/>
        </w:numPr>
        <w:spacing w:after="0" w:line="276" w:lineRule="auto"/>
        <w:rPr>
          <w:rFonts w:ascii="Georgia" w:hAnsi="Georgia"/>
          <w:sz w:val="24"/>
          <w:szCs w:val="24"/>
        </w:rPr>
      </w:pPr>
      <w:r w:rsidRPr="00361A3E">
        <w:rPr>
          <w:rFonts w:ascii="Georgia" w:hAnsi="Georgia"/>
          <w:sz w:val="24"/>
          <w:szCs w:val="24"/>
        </w:rPr>
        <w:t xml:space="preserve"> Quadrature amplitude modulation</w:t>
      </w:r>
    </w:p>
    <w:p w14:paraId="00D7E30F" w14:textId="77777777" w:rsidR="00F9795E" w:rsidRPr="00361A3E" w:rsidRDefault="00F9795E" w:rsidP="00F9795E">
      <w:pPr>
        <w:numPr>
          <w:ilvl w:val="2"/>
          <w:numId w:val="74"/>
        </w:numPr>
        <w:spacing w:after="0" w:line="276" w:lineRule="auto"/>
        <w:rPr>
          <w:rFonts w:ascii="Georgia" w:hAnsi="Georgia"/>
          <w:sz w:val="24"/>
          <w:szCs w:val="24"/>
        </w:rPr>
      </w:pPr>
      <w:r w:rsidRPr="00361A3E">
        <w:rPr>
          <w:rFonts w:ascii="Georgia" w:hAnsi="Georgia"/>
          <w:sz w:val="24"/>
          <w:szCs w:val="24"/>
        </w:rPr>
        <w:t>Heterodyne and Homodyne demodulation</w:t>
      </w:r>
    </w:p>
    <w:p w14:paraId="752E55C4" w14:textId="77777777" w:rsidR="00F9795E" w:rsidRPr="00361A3E" w:rsidRDefault="00F9795E" w:rsidP="00F9795E">
      <w:pPr>
        <w:numPr>
          <w:ilvl w:val="0"/>
          <w:numId w:val="74"/>
        </w:numPr>
        <w:spacing w:after="0" w:line="276" w:lineRule="auto"/>
        <w:rPr>
          <w:rFonts w:ascii="Georgia" w:hAnsi="Georgia"/>
          <w:sz w:val="24"/>
          <w:szCs w:val="24"/>
        </w:rPr>
      </w:pPr>
      <w:r w:rsidRPr="00361A3E">
        <w:rPr>
          <w:rFonts w:ascii="Georgia" w:hAnsi="Georgia"/>
          <w:sz w:val="24"/>
          <w:szCs w:val="24"/>
        </w:rPr>
        <w:t xml:space="preserve">Noise and Signals (6 hours) </w:t>
      </w:r>
    </w:p>
    <w:p w14:paraId="0D9D3D90" w14:textId="77777777" w:rsidR="00F9795E" w:rsidRPr="00361A3E" w:rsidRDefault="00F9795E" w:rsidP="00F9795E">
      <w:pPr>
        <w:numPr>
          <w:ilvl w:val="1"/>
          <w:numId w:val="74"/>
        </w:numPr>
        <w:spacing w:after="0" w:line="276" w:lineRule="auto"/>
        <w:rPr>
          <w:rFonts w:ascii="Georgia" w:hAnsi="Georgia"/>
          <w:sz w:val="24"/>
          <w:szCs w:val="24"/>
        </w:rPr>
      </w:pPr>
      <w:r w:rsidRPr="00361A3E">
        <w:rPr>
          <w:rFonts w:ascii="Georgia" w:hAnsi="Georgia"/>
          <w:sz w:val="24"/>
          <w:szCs w:val="24"/>
        </w:rPr>
        <w:t>Characterising Noise</w:t>
      </w:r>
    </w:p>
    <w:p w14:paraId="644F77FB" w14:textId="77777777" w:rsidR="00F9795E" w:rsidRPr="00361A3E" w:rsidRDefault="00F9795E" w:rsidP="00F9795E">
      <w:pPr>
        <w:numPr>
          <w:ilvl w:val="1"/>
          <w:numId w:val="74"/>
        </w:numPr>
        <w:spacing w:after="0" w:line="276" w:lineRule="auto"/>
        <w:rPr>
          <w:rFonts w:ascii="Georgia" w:hAnsi="Georgia"/>
          <w:sz w:val="24"/>
          <w:szCs w:val="24"/>
        </w:rPr>
      </w:pPr>
      <w:r w:rsidRPr="00361A3E">
        <w:rPr>
          <w:rFonts w:ascii="Georgia" w:hAnsi="Georgia"/>
          <w:sz w:val="24"/>
          <w:szCs w:val="24"/>
        </w:rPr>
        <w:t>Types of Noise</w:t>
      </w:r>
    </w:p>
    <w:p w14:paraId="57BABAA3" w14:textId="77777777" w:rsidR="00F9795E" w:rsidRPr="00361A3E" w:rsidRDefault="00F9795E" w:rsidP="00F9795E">
      <w:pPr>
        <w:numPr>
          <w:ilvl w:val="2"/>
          <w:numId w:val="74"/>
        </w:numPr>
        <w:spacing w:after="0" w:line="276" w:lineRule="auto"/>
        <w:rPr>
          <w:rFonts w:ascii="Georgia" w:hAnsi="Georgia"/>
          <w:sz w:val="24"/>
          <w:szCs w:val="24"/>
        </w:rPr>
      </w:pPr>
      <w:r w:rsidRPr="00361A3E">
        <w:rPr>
          <w:rFonts w:ascii="Georgia" w:hAnsi="Georgia"/>
          <w:sz w:val="24"/>
          <w:szCs w:val="24"/>
        </w:rPr>
        <w:t>Shot Noise</w:t>
      </w:r>
    </w:p>
    <w:p w14:paraId="3196F2FB" w14:textId="77777777" w:rsidR="00F9795E" w:rsidRPr="00361A3E" w:rsidRDefault="00F9795E" w:rsidP="00F9795E">
      <w:pPr>
        <w:numPr>
          <w:ilvl w:val="2"/>
          <w:numId w:val="74"/>
        </w:numPr>
        <w:spacing w:after="0" w:line="276" w:lineRule="auto"/>
        <w:rPr>
          <w:rFonts w:ascii="Georgia" w:hAnsi="Georgia"/>
          <w:sz w:val="24"/>
          <w:szCs w:val="24"/>
        </w:rPr>
      </w:pPr>
      <w:r w:rsidRPr="00361A3E">
        <w:rPr>
          <w:rFonts w:ascii="Georgia" w:hAnsi="Georgia"/>
          <w:sz w:val="24"/>
          <w:szCs w:val="24"/>
        </w:rPr>
        <w:t>Johnson-Nyquist Noise</w:t>
      </w:r>
    </w:p>
    <w:p w14:paraId="06F45304" w14:textId="77777777" w:rsidR="00F9795E" w:rsidRPr="00361A3E" w:rsidRDefault="00F9795E" w:rsidP="00F9795E">
      <w:pPr>
        <w:numPr>
          <w:ilvl w:val="2"/>
          <w:numId w:val="74"/>
        </w:numPr>
        <w:spacing w:after="0" w:line="276" w:lineRule="auto"/>
        <w:rPr>
          <w:rFonts w:ascii="Georgia" w:hAnsi="Georgia"/>
          <w:sz w:val="24"/>
          <w:szCs w:val="24"/>
        </w:rPr>
      </w:pPr>
      <w:r w:rsidRPr="00361A3E">
        <w:rPr>
          <w:rFonts w:ascii="Georgia" w:hAnsi="Georgia"/>
          <w:sz w:val="24"/>
          <w:szCs w:val="24"/>
        </w:rPr>
        <w:t>Telegraphic noise or flicker or 1/f noise</w:t>
      </w:r>
    </w:p>
    <w:p w14:paraId="66216D09" w14:textId="77777777" w:rsidR="00F9795E" w:rsidRPr="00361A3E" w:rsidRDefault="00F9795E" w:rsidP="00F9795E">
      <w:pPr>
        <w:numPr>
          <w:ilvl w:val="1"/>
          <w:numId w:val="74"/>
        </w:numPr>
        <w:spacing w:after="0" w:line="276" w:lineRule="auto"/>
        <w:rPr>
          <w:rFonts w:ascii="Georgia" w:hAnsi="Georgia"/>
          <w:sz w:val="24"/>
          <w:szCs w:val="24"/>
        </w:rPr>
      </w:pPr>
      <w:r w:rsidRPr="00361A3E">
        <w:rPr>
          <w:rFonts w:ascii="Georgia" w:hAnsi="Georgia"/>
          <w:sz w:val="24"/>
          <w:szCs w:val="24"/>
        </w:rPr>
        <w:t>Signal conditioning and noise mitigation</w:t>
      </w:r>
    </w:p>
    <w:p w14:paraId="2B60CF08" w14:textId="77777777" w:rsidR="00F9795E" w:rsidRPr="00361A3E" w:rsidRDefault="00F9795E" w:rsidP="00F9795E">
      <w:pPr>
        <w:numPr>
          <w:ilvl w:val="1"/>
          <w:numId w:val="74"/>
        </w:numPr>
        <w:spacing w:after="0" w:line="276" w:lineRule="auto"/>
        <w:rPr>
          <w:rFonts w:ascii="Georgia" w:hAnsi="Georgia"/>
          <w:sz w:val="24"/>
          <w:szCs w:val="24"/>
        </w:rPr>
      </w:pPr>
      <w:r w:rsidRPr="00361A3E">
        <w:rPr>
          <w:rFonts w:ascii="Georgia" w:hAnsi="Georgia"/>
          <w:sz w:val="24"/>
          <w:szCs w:val="24"/>
        </w:rPr>
        <w:t xml:space="preserve">Amplification and Added Noise </w:t>
      </w:r>
    </w:p>
    <w:p w14:paraId="3BF33ACD" w14:textId="77777777" w:rsidR="00F9795E" w:rsidRPr="00361A3E" w:rsidRDefault="00F9795E" w:rsidP="00F9795E">
      <w:pPr>
        <w:numPr>
          <w:ilvl w:val="2"/>
          <w:numId w:val="74"/>
        </w:numPr>
        <w:spacing w:after="0" w:line="276" w:lineRule="auto"/>
        <w:rPr>
          <w:rFonts w:ascii="Georgia" w:hAnsi="Georgia"/>
          <w:sz w:val="24"/>
          <w:szCs w:val="24"/>
        </w:rPr>
      </w:pPr>
      <w:r w:rsidRPr="00361A3E">
        <w:rPr>
          <w:rFonts w:ascii="Georgia" w:hAnsi="Georgia"/>
          <w:sz w:val="24"/>
          <w:szCs w:val="24"/>
        </w:rPr>
        <w:t>Linear Amplifier theory</w:t>
      </w:r>
    </w:p>
    <w:p w14:paraId="7D239C97" w14:textId="77777777" w:rsidR="00F9795E" w:rsidRPr="00361A3E" w:rsidRDefault="00F9795E" w:rsidP="00F9795E">
      <w:pPr>
        <w:numPr>
          <w:ilvl w:val="2"/>
          <w:numId w:val="74"/>
        </w:numPr>
        <w:spacing w:after="0" w:line="276" w:lineRule="auto"/>
        <w:rPr>
          <w:rFonts w:ascii="Georgia" w:hAnsi="Georgia"/>
          <w:sz w:val="24"/>
          <w:szCs w:val="24"/>
        </w:rPr>
      </w:pPr>
      <w:r w:rsidRPr="00361A3E">
        <w:rPr>
          <w:rFonts w:ascii="Georgia" w:hAnsi="Georgia"/>
          <w:sz w:val="24"/>
          <w:szCs w:val="24"/>
        </w:rPr>
        <w:t>Signal-Noise Ratio, Added Noise, Noise Figure of amplification</w:t>
      </w:r>
    </w:p>
    <w:p w14:paraId="5A3B500E" w14:textId="77777777" w:rsidR="00F9795E" w:rsidRPr="00361A3E" w:rsidRDefault="00F9795E" w:rsidP="00F9795E">
      <w:pPr>
        <w:numPr>
          <w:ilvl w:val="2"/>
          <w:numId w:val="74"/>
        </w:numPr>
        <w:spacing w:after="0" w:line="276" w:lineRule="auto"/>
        <w:rPr>
          <w:rFonts w:ascii="Georgia" w:hAnsi="Georgia"/>
          <w:sz w:val="24"/>
          <w:szCs w:val="24"/>
        </w:rPr>
      </w:pPr>
      <w:r w:rsidRPr="00361A3E">
        <w:rPr>
          <w:rFonts w:ascii="Georgia" w:hAnsi="Georgia"/>
          <w:sz w:val="24"/>
          <w:szCs w:val="24"/>
        </w:rPr>
        <w:t>Dynamic Range</w:t>
      </w:r>
    </w:p>
    <w:p w14:paraId="307B0506" w14:textId="77777777" w:rsidR="00F9795E" w:rsidRPr="00361A3E" w:rsidRDefault="00F9795E" w:rsidP="00F9795E">
      <w:pPr>
        <w:numPr>
          <w:ilvl w:val="2"/>
          <w:numId w:val="74"/>
        </w:numPr>
        <w:spacing w:after="0" w:line="276" w:lineRule="auto"/>
        <w:rPr>
          <w:rFonts w:ascii="Georgia" w:hAnsi="Georgia"/>
          <w:sz w:val="24"/>
          <w:szCs w:val="24"/>
        </w:rPr>
      </w:pPr>
      <w:r w:rsidRPr="00361A3E">
        <w:rPr>
          <w:rFonts w:ascii="Georgia" w:hAnsi="Georgia"/>
          <w:sz w:val="24"/>
          <w:szCs w:val="24"/>
        </w:rPr>
        <w:t>Noise temperature</w:t>
      </w:r>
    </w:p>
    <w:p w14:paraId="7A7C8C25" w14:textId="77777777" w:rsidR="00F9795E" w:rsidRPr="00361A3E" w:rsidRDefault="00F9795E" w:rsidP="00F9795E">
      <w:pPr>
        <w:numPr>
          <w:ilvl w:val="2"/>
          <w:numId w:val="74"/>
        </w:numPr>
        <w:spacing w:after="0" w:line="276" w:lineRule="auto"/>
        <w:rPr>
          <w:rFonts w:ascii="Georgia" w:hAnsi="Georgia"/>
          <w:sz w:val="24"/>
          <w:szCs w:val="24"/>
        </w:rPr>
      </w:pPr>
      <w:r w:rsidRPr="00361A3E">
        <w:rPr>
          <w:rFonts w:ascii="Georgia" w:hAnsi="Georgia"/>
          <w:sz w:val="24"/>
          <w:szCs w:val="24"/>
        </w:rPr>
        <w:t>Quantum limits on noise in linear amplifiers</w:t>
      </w:r>
    </w:p>
    <w:p w14:paraId="171966E6" w14:textId="77777777" w:rsidR="00F9795E" w:rsidRPr="00361A3E" w:rsidRDefault="00F9795E" w:rsidP="00F9795E">
      <w:pPr>
        <w:numPr>
          <w:ilvl w:val="0"/>
          <w:numId w:val="74"/>
        </w:numPr>
        <w:spacing w:after="0" w:line="276" w:lineRule="auto"/>
        <w:rPr>
          <w:rFonts w:ascii="Georgia" w:hAnsi="Georgia"/>
          <w:sz w:val="24"/>
          <w:szCs w:val="24"/>
        </w:rPr>
      </w:pPr>
      <w:r w:rsidRPr="00361A3E">
        <w:rPr>
          <w:rFonts w:ascii="Georgia" w:hAnsi="Georgia"/>
          <w:sz w:val="24"/>
          <w:szCs w:val="24"/>
        </w:rPr>
        <w:t xml:space="preserve">Digital Communications (4 hours) </w:t>
      </w:r>
    </w:p>
    <w:p w14:paraId="448D37FB" w14:textId="77777777" w:rsidR="00F9795E" w:rsidRPr="00361A3E" w:rsidRDefault="00F9795E" w:rsidP="00F9795E">
      <w:pPr>
        <w:numPr>
          <w:ilvl w:val="1"/>
          <w:numId w:val="74"/>
        </w:numPr>
        <w:spacing w:after="0" w:line="276" w:lineRule="auto"/>
        <w:rPr>
          <w:rFonts w:ascii="Georgia" w:hAnsi="Georgia"/>
          <w:sz w:val="24"/>
          <w:szCs w:val="24"/>
        </w:rPr>
      </w:pPr>
      <w:r w:rsidRPr="00361A3E">
        <w:rPr>
          <w:rFonts w:ascii="Georgia" w:hAnsi="Georgia"/>
          <w:sz w:val="24"/>
          <w:szCs w:val="24"/>
        </w:rPr>
        <w:t>Information entropy</w:t>
      </w:r>
    </w:p>
    <w:p w14:paraId="78A97B63" w14:textId="77777777" w:rsidR="00F9795E" w:rsidRPr="00361A3E" w:rsidRDefault="00F9795E" w:rsidP="00F9795E">
      <w:pPr>
        <w:numPr>
          <w:ilvl w:val="1"/>
          <w:numId w:val="74"/>
        </w:numPr>
        <w:spacing w:after="0" w:line="276" w:lineRule="auto"/>
        <w:rPr>
          <w:rFonts w:ascii="Georgia" w:hAnsi="Georgia"/>
          <w:sz w:val="24"/>
          <w:szCs w:val="24"/>
        </w:rPr>
      </w:pPr>
      <w:r w:rsidRPr="00361A3E">
        <w:rPr>
          <w:rFonts w:ascii="Georgia" w:hAnsi="Georgia"/>
          <w:sz w:val="24"/>
          <w:szCs w:val="24"/>
        </w:rPr>
        <w:t>Noiseless channel encoding</w:t>
      </w:r>
    </w:p>
    <w:p w14:paraId="18EF71B0" w14:textId="77777777" w:rsidR="00F9795E" w:rsidRPr="00361A3E" w:rsidRDefault="00F9795E" w:rsidP="00F9795E">
      <w:pPr>
        <w:numPr>
          <w:ilvl w:val="1"/>
          <w:numId w:val="74"/>
        </w:numPr>
        <w:spacing w:after="0" w:line="276" w:lineRule="auto"/>
        <w:rPr>
          <w:rFonts w:ascii="Georgia" w:hAnsi="Georgia"/>
          <w:sz w:val="24"/>
          <w:szCs w:val="24"/>
        </w:rPr>
      </w:pPr>
      <w:r w:rsidRPr="00361A3E">
        <w:rPr>
          <w:rFonts w:ascii="Georgia" w:hAnsi="Georgia"/>
          <w:sz w:val="24"/>
          <w:szCs w:val="24"/>
        </w:rPr>
        <w:t>Noisy channel encoding</w:t>
      </w:r>
    </w:p>
    <w:p w14:paraId="34E935FE" w14:textId="77777777" w:rsidR="00F9795E" w:rsidRPr="00361A3E" w:rsidRDefault="00F9795E" w:rsidP="00F9795E">
      <w:pPr>
        <w:numPr>
          <w:ilvl w:val="0"/>
          <w:numId w:val="74"/>
        </w:numPr>
        <w:spacing w:after="0" w:line="276" w:lineRule="auto"/>
        <w:rPr>
          <w:rFonts w:ascii="Georgia" w:hAnsi="Georgia"/>
          <w:sz w:val="24"/>
          <w:szCs w:val="24"/>
        </w:rPr>
      </w:pPr>
      <w:r w:rsidRPr="00361A3E">
        <w:rPr>
          <w:rFonts w:ascii="Georgia" w:hAnsi="Georgia"/>
          <w:sz w:val="24"/>
          <w:szCs w:val="24"/>
        </w:rPr>
        <w:t xml:space="preserve">Basics of cryptography (6 hours) </w:t>
      </w:r>
    </w:p>
    <w:p w14:paraId="71C92EEE" w14:textId="77777777" w:rsidR="00F9795E" w:rsidRPr="00361A3E" w:rsidRDefault="00F9795E" w:rsidP="00F9795E">
      <w:pPr>
        <w:numPr>
          <w:ilvl w:val="1"/>
          <w:numId w:val="74"/>
        </w:numPr>
        <w:spacing w:after="0" w:line="276" w:lineRule="auto"/>
        <w:rPr>
          <w:rFonts w:ascii="Georgia" w:hAnsi="Georgia"/>
          <w:sz w:val="24"/>
          <w:szCs w:val="24"/>
        </w:rPr>
      </w:pPr>
      <w:r w:rsidRPr="00361A3E">
        <w:rPr>
          <w:rFonts w:ascii="Georgia" w:hAnsi="Georgia"/>
          <w:sz w:val="24"/>
          <w:szCs w:val="24"/>
        </w:rPr>
        <w:t>Basics of Number Theory</w:t>
      </w:r>
    </w:p>
    <w:p w14:paraId="4E1A629C" w14:textId="77777777" w:rsidR="00F9795E" w:rsidRPr="00361A3E" w:rsidRDefault="00F9795E" w:rsidP="00F9795E">
      <w:pPr>
        <w:numPr>
          <w:ilvl w:val="1"/>
          <w:numId w:val="74"/>
        </w:numPr>
        <w:spacing w:after="0" w:line="276" w:lineRule="auto"/>
        <w:rPr>
          <w:rFonts w:ascii="Georgia" w:hAnsi="Georgia"/>
          <w:sz w:val="24"/>
          <w:szCs w:val="24"/>
        </w:rPr>
      </w:pPr>
      <w:r w:rsidRPr="00361A3E">
        <w:rPr>
          <w:rFonts w:ascii="Georgia" w:hAnsi="Georgia"/>
          <w:sz w:val="24"/>
          <w:szCs w:val="24"/>
        </w:rPr>
        <w:t>Random Number Generation</w:t>
      </w:r>
    </w:p>
    <w:p w14:paraId="6545E824" w14:textId="77777777" w:rsidR="00F9795E" w:rsidRPr="00361A3E" w:rsidRDefault="00F9795E" w:rsidP="00F9795E">
      <w:pPr>
        <w:numPr>
          <w:ilvl w:val="1"/>
          <w:numId w:val="74"/>
        </w:numPr>
        <w:spacing w:after="0" w:line="276" w:lineRule="auto"/>
        <w:rPr>
          <w:rFonts w:ascii="Georgia" w:hAnsi="Georgia"/>
          <w:sz w:val="24"/>
          <w:szCs w:val="24"/>
        </w:rPr>
      </w:pPr>
      <w:r w:rsidRPr="00361A3E">
        <w:rPr>
          <w:rFonts w:ascii="Georgia" w:hAnsi="Georgia"/>
          <w:sz w:val="24"/>
          <w:szCs w:val="24"/>
        </w:rPr>
        <w:t>One time pad, Private key, public key, symmetric and asymmetric cryptography protocols</w:t>
      </w:r>
    </w:p>
    <w:p w14:paraId="45E79561" w14:textId="77777777" w:rsidR="00F9795E" w:rsidRPr="00361A3E" w:rsidRDefault="00F9795E" w:rsidP="00F9795E">
      <w:pPr>
        <w:numPr>
          <w:ilvl w:val="1"/>
          <w:numId w:val="74"/>
        </w:numPr>
        <w:spacing w:after="0" w:line="276" w:lineRule="auto"/>
        <w:rPr>
          <w:rFonts w:ascii="Georgia" w:hAnsi="Georgia"/>
          <w:sz w:val="24"/>
          <w:szCs w:val="24"/>
        </w:rPr>
      </w:pPr>
      <w:r w:rsidRPr="00361A3E">
        <w:rPr>
          <w:rFonts w:ascii="Georgia" w:hAnsi="Georgia"/>
          <w:sz w:val="24"/>
          <w:szCs w:val="24"/>
        </w:rPr>
        <w:t>RSA and DH</w:t>
      </w:r>
    </w:p>
    <w:p w14:paraId="605A7E15" w14:textId="77777777" w:rsidR="00F9795E" w:rsidRPr="00361A3E" w:rsidRDefault="00F9795E" w:rsidP="00F9795E">
      <w:pPr>
        <w:numPr>
          <w:ilvl w:val="1"/>
          <w:numId w:val="74"/>
        </w:numPr>
        <w:spacing w:after="0" w:line="276" w:lineRule="auto"/>
        <w:rPr>
          <w:rFonts w:ascii="Georgia" w:hAnsi="Georgia"/>
          <w:sz w:val="24"/>
          <w:szCs w:val="24"/>
        </w:rPr>
      </w:pPr>
      <w:r w:rsidRPr="00361A3E">
        <w:rPr>
          <w:rFonts w:ascii="Georgia" w:hAnsi="Georgia"/>
          <w:sz w:val="24"/>
          <w:szCs w:val="24"/>
        </w:rPr>
        <w:t>Post Quantum Cryptography (PQC)</w:t>
      </w:r>
    </w:p>
    <w:p w14:paraId="0AA3CF4A" w14:textId="77777777" w:rsidR="00F9795E" w:rsidRPr="00361A3E" w:rsidRDefault="00F9795E" w:rsidP="00F9795E">
      <w:pPr>
        <w:rPr>
          <w:rFonts w:ascii="Georgia" w:hAnsi="Georgia"/>
          <w:b/>
          <w:sz w:val="24"/>
          <w:szCs w:val="24"/>
        </w:rPr>
      </w:pPr>
    </w:p>
    <w:p w14:paraId="4953ED53" w14:textId="77777777" w:rsidR="00F9795E" w:rsidRPr="00361A3E" w:rsidRDefault="00F9795E" w:rsidP="00F9795E">
      <w:pPr>
        <w:rPr>
          <w:rFonts w:ascii="Georgia" w:hAnsi="Georgia"/>
          <w:b/>
          <w:sz w:val="24"/>
          <w:szCs w:val="24"/>
        </w:rPr>
      </w:pPr>
      <w:r w:rsidRPr="00361A3E">
        <w:rPr>
          <w:rFonts w:ascii="Georgia" w:hAnsi="Georgia"/>
          <w:b/>
          <w:sz w:val="24"/>
          <w:szCs w:val="24"/>
        </w:rPr>
        <w:t>Course Outcomes:</w:t>
      </w:r>
    </w:p>
    <w:p w14:paraId="0F9AE182" w14:textId="77777777" w:rsidR="00F9795E" w:rsidRPr="00361A3E" w:rsidRDefault="00F9795E" w:rsidP="00F9795E">
      <w:pPr>
        <w:rPr>
          <w:rFonts w:ascii="Georgia" w:hAnsi="Georgia"/>
          <w:sz w:val="24"/>
          <w:szCs w:val="24"/>
        </w:rPr>
      </w:pPr>
      <w:r w:rsidRPr="00361A3E">
        <w:rPr>
          <w:rFonts w:ascii="Georgia" w:hAnsi="Georgia"/>
          <w:sz w:val="24"/>
          <w:szCs w:val="24"/>
        </w:rPr>
        <w:t>Students of this course learn</w:t>
      </w:r>
    </w:p>
    <w:p w14:paraId="43CA0301" w14:textId="77777777" w:rsidR="00F9795E" w:rsidRPr="00361A3E" w:rsidRDefault="00F9795E" w:rsidP="00F9795E">
      <w:pPr>
        <w:numPr>
          <w:ilvl w:val="0"/>
          <w:numId w:val="67"/>
        </w:numPr>
        <w:spacing w:after="0" w:line="276" w:lineRule="auto"/>
        <w:rPr>
          <w:rFonts w:ascii="Georgia" w:hAnsi="Georgia"/>
          <w:sz w:val="24"/>
          <w:szCs w:val="24"/>
        </w:rPr>
      </w:pPr>
      <w:r w:rsidRPr="00361A3E">
        <w:rPr>
          <w:rFonts w:ascii="Georgia" w:hAnsi="Georgia"/>
          <w:sz w:val="24"/>
          <w:szCs w:val="24"/>
        </w:rPr>
        <w:t>Relevant topics from Electrical Networks to design and analyse analog circuits</w:t>
      </w:r>
    </w:p>
    <w:p w14:paraId="37E221D8" w14:textId="77777777" w:rsidR="00F9795E" w:rsidRPr="00361A3E" w:rsidRDefault="00F9795E" w:rsidP="00F9795E">
      <w:pPr>
        <w:numPr>
          <w:ilvl w:val="0"/>
          <w:numId w:val="67"/>
        </w:numPr>
        <w:spacing w:after="0" w:line="276" w:lineRule="auto"/>
        <w:rPr>
          <w:rFonts w:ascii="Georgia" w:hAnsi="Georgia"/>
          <w:sz w:val="24"/>
          <w:szCs w:val="24"/>
        </w:rPr>
      </w:pPr>
      <w:r w:rsidRPr="00361A3E">
        <w:rPr>
          <w:rFonts w:ascii="Georgia" w:hAnsi="Georgia"/>
          <w:sz w:val="24"/>
          <w:szCs w:val="24"/>
        </w:rPr>
        <w:t>Relevant topics from RF and Microwave Engineering to design systems</w:t>
      </w:r>
    </w:p>
    <w:p w14:paraId="79392532" w14:textId="77777777" w:rsidR="00F9795E" w:rsidRPr="00361A3E" w:rsidRDefault="00F9795E" w:rsidP="00F9795E">
      <w:pPr>
        <w:numPr>
          <w:ilvl w:val="0"/>
          <w:numId w:val="67"/>
        </w:numPr>
        <w:spacing w:after="0" w:line="276" w:lineRule="auto"/>
        <w:rPr>
          <w:rFonts w:ascii="Georgia" w:hAnsi="Georgia"/>
          <w:sz w:val="24"/>
          <w:szCs w:val="24"/>
        </w:rPr>
      </w:pPr>
      <w:r w:rsidRPr="00361A3E">
        <w:rPr>
          <w:rFonts w:ascii="Georgia" w:hAnsi="Georgia"/>
          <w:sz w:val="24"/>
          <w:szCs w:val="24"/>
        </w:rPr>
        <w:t>Relevant topics in Theory of computation to benchmark algorithms</w:t>
      </w:r>
    </w:p>
    <w:p w14:paraId="2054E52E" w14:textId="77777777" w:rsidR="00F9795E" w:rsidRPr="00361A3E" w:rsidRDefault="00F9795E" w:rsidP="00F9795E">
      <w:pPr>
        <w:numPr>
          <w:ilvl w:val="0"/>
          <w:numId w:val="67"/>
        </w:numPr>
        <w:spacing w:after="0" w:line="276" w:lineRule="auto"/>
        <w:rPr>
          <w:rFonts w:ascii="Georgia" w:hAnsi="Georgia"/>
          <w:sz w:val="24"/>
          <w:szCs w:val="24"/>
        </w:rPr>
      </w:pPr>
      <w:r w:rsidRPr="00361A3E">
        <w:rPr>
          <w:rFonts w:ascii="Georgia" w:hAnsi="Georgia"/>
          <w:sz w:val="24"/>
          <w:szCs w:val="24"/>
        </w:rPr>
        <w:t>Relevant topics in analog and digital communications</w:t>
      </w:r>
    </w:p>
    <w:p w14:paraId="73E8CC7B" w14:textId="77777777" w:rsidR="00F9795E" w:rsidRPr="00361A3E" w:rsidRDefault="00F9795E" w:rsidP="00F9795E">
      <w:pPr>
        <w:numPr>
          <w:ilvl w:val="0"/>
          <w:numId w:val="67"/>
        </w:numPr>
        <w:spacing w:after="0" w:line="276" w:lineRule="auto"/>
        <w:rPr>
          <w:rFonts w:ascii="Georgia" w:hAnsi="Georgia"/>
          <w:sz w:val="24"/>
          <w:szCs w:val="24"/>
        </w:rPr>
      </w:pPr>
      <w:r w:rsidRPr="00361A3E">
        <w:rPr>
          <w:rFonts w:ascii="Georgia" w:hAnsi="Georgia"/>
          <w:sz w:val="24"/>
          <w:szCs w:val="24"/>
        </w:rPr>
        <w:lastRenderedPageBreak/>
        <w:t>Basics of cryptography</w:t>
      </w:r>
    </w:p>
    <w:p w14:paraId="330D26E7" w14:textId="77777777" w:rsidR="00F9795E" w:rsidRPr="00361A3E" w:rsidRDefault="00F9795E" w:rsidP="00F9795E">
      <w:pPr>
        <w:rPr>
          <w:rFonts w:ascii="Georgia" w:hAnsi="Georgia"/>
          <w:b/>
          <w:sz w:val="24"/>
          <w:szCs w:val="24"/>
        </w:rPr>
      </w:pPr>
      <w:r w:rsidRPr="00361A3E">
        <w:rPr>
          <w:rFonts w:ascii="Georgia" w:hAnsi="Georgia"/>
          <w:b/>
          <w:sz w:val="24"/>
          <w:szCs w:val="24"/>
        </w:rPr>
        <w:t>Course References:</w:t>
      </w:r>
    </w:p>
    <w:p w14:paraId="2884B6E7" w14:textId="77777777" w:rsidR="00F9795E" w:rsidRPr="00361A3E" w:rsidRDefault="00F9795E" w:rsidP="00F9795E">
      <w:pPr>
        <w:numPr>
          <w:ilvl w:val="0"/>
          <w:numId w:val="68"/>
        </w:numPr>
        <w:spacing w:after="0" w:line="276" w:lineRule="auto"/>
        <w:rPr>
          <w:rFonts w:ascii="Georgia" w:hAnsi="Georgia"/>
          <w:sz w:val="24"/>
          <w:szCs w:val="24"/>
        </w:rPr>
      </w:pPr>
      <w:r w:rsidRPr="00361A3E">
        <w:rPr>
          <w:rFonts w:ascii="Georgia" w:hAnsi="Georgia"/>
          <w:sz w:val="24"/>
          <w:szCs w:val="24"/>
        </w:rPr>
        <w:t>Art of Electronics, Paul Horowitz and Winfield Hill, 3</w:t>
      </w:r>
      <w:r w:rsidRPr="00361A3E">
        <w:rPr>
          <w:rFonts w:ascii="Georgia" w:hAnsi="Georgia"/>
          <w:sz w:val="24"/>
          <w:szCs w:val="24"/>
          <w:vertAlign w:val="superscript"/>
        </w:rPr>
        <w:t>rd</w:t>
      </w:r>
      <w:r w:rsidRPr="00361A3E">
        <w:rPr>
          <w:rFonts w:ascii="Georgia" w:hAnsi="Georgia"/>
          <w:sz w:val="24"/>
          <w:szCs w:val="24"/>
        </w:rPr>
        <w:t xml:space="preserve"> edition, Cambridge University Press (2015)</w:t>
      </w:r>
    </w:p>
    <w:p w14:paraId="066996BC" w14:textId="77777777" w:rsidR="00F9795E" w:rsidRPr="00361A3E" w:rsidRDefault="00F9795E" w:rsidP="00F9795E">
      <w:pPr>
        <w:numPr>
          <w:ilvl w:val="0"/>
          <w:numId w:val="68"/>
        </w:numPr>
        <w:spacing w:after="0" w:line="276" w:lineRule="auto"/>
        <w:rPr>
          <w:rFonts w:ascii="Georgia" w:hAnsi="Georgia"/>
          <w:sz w:val="24"/>
          <w:szCs w:val="24"/>
        </w:rPr>
      </w:pPr>
      <w:r w:rsidRPr="00361A3E">
        <w:rPr>
          <w:rFonts w:ascii="Georgia" w:hAnsi="Georgia"/>
          <w:sz w:val="24"/>
          <w:szCs w:val="24"/>
        </w:rPr>
        <w:t>Digital Design, Morris Mano, Michael D. Cilletti, 6</w:t>
      </w:r>
      <w:r w:rsidRPr="00361A3E">
        <w:rPr>
          <w:rFonts w:ascii="Georgia" w:hAnsi="Georgia"/>
          <w:sz w:val="24"/>
          <w:szCs w:val="24"/>
          <w:vertAlign w:val="superscript"/>
        </w:rPr>
        <w:t>th</w:t>
      </w:r>
      <w:r w:rsidRPr="00361A3E">
        <w:rPr>
          <w:rFonts w:ascii="Georgia" w:hAnsi="Georgia"/>
          <w:sz w:val="24"/>
          <w:szCs w:val="24"/>
        </w:rPr>
        <w:t xml:space="preserve"> edition, Pearson Education (2018)</w:t>
      </w:r>
    </w:p>
    <w:p w14:paraId="1BC86378" w14:textId="77777777" w:rsidR="00F9795E" w:rsidRPr="00361A3E" w:rsidRDefault="00F9795E" w:rsidP="00F9795E">
      <w:pPr>
        <w:numPr>
          <w:ilvl w:val="0"/>
          <w:numId w:val="68"/>
        </w:numPr>
        <w:spacing w:after="0" w:line="276" w:lineRule="auto"/>
        <w:rPr>
          <w:rFonts w:ascii="Georgia" w:hAnsi="Georgia"/>
          <w:sz w:val="24"/>
          <w:szCs w:val="24"/>
        </w:rPr>
      </w:pPr>
      <w:r w:rsidRPr="00361A3E">
        <w:rPr>
          <w:rFonts w:ascii="Georgia" w:hAnsi="Georgia"/>
          <w:sz w:val="24"/>
          <w:szCs w:val="24"/>
        </w:rPr>
        <w:t>Microwave Engineering, David Pozar, 4</w:t>
      </w:r>
      <w:r w:rsidRPr="00361A3E">
        <w:rPr>
          <w:rFonts w:ascii="Georgia" w:hAnsi="Georgia"/>
          <w:sz w:val="24"/>
          <w:szCs w:val="24"/>
          <w:vertAlign w:val="superscript"/>
        </w:rPr>
        <w:t>th</w:t>
      </w:r>
      <w:r w:rsidRPr="00361A3E">
        <w:rPr>
          <w:rFonts w:ascii="Georgia" w:hAnsi="Georgia"/>
          <w:sz w:val="24"/>
          <w:szCs w:val="24"/>
        </w:rPr>
        <w:t xml:space="preserve"> edition, Wiley (2013)</w:t>
      </w:r>
    </w:p>
    <w:p w14:paraId="719CBCC5" w14:textId="77777777" w:rsidR="00F9795E" w:rsidRPr="00361A3E" w:rsidRDefault="00F9795E" w:rsidP="00F9795E">
      <w:pPr>
        <w:numPr>
          <w:ilvl w:val="0"/>
          <w:numId w:val="68"/>
        </w:numPr>
        <w:spacing w:after="0" w:line="276" w:lineRule="auto"/>
        <w:rPr>
          <w:rFonts w:ascii="Georgia" w:hAnsi="Georgia"/>
          <w:sz w:val="24"/>
          <w:szCs w:val="24"/>
        </w:rPr>
      </w:pPr>
      <w:r w:rsidRPr="00361A3E">
        <w:rPr>
          <w:rFonts w:ascii="Georgia" w:hAnsi="Georgia"/>
          <w:sz w:val="24"/>
          <w:szCs w:val="24"/>
        </w:rPr>
        <w:t>Information Theory, Robert B. Ash, Dover Publications (2003)</w:t>
      </w:r>
    </w:p>
    <w:p w14:paraId="2502CB07" w14:textId="77777777" w:rsidR="00F9795E" w:rsidRPr="00361A3E" w:rsidRDefault="00F9795E" w:rsidP="00F9795E">
      <w:pPr>
        <w:numPr>
          <w:ilvl w:val="0"/>
          <w:numId w:val="68"/>
        </w:numPr>
        <w:spacing w:after="0" w:line="276" w:lineRule="auto"/>
        <w:rPr>
          <w:rFonts w:ascii="Georgia" w:hAnsi="Georgia"/>
          <w:sz w:val="24"/>
          <w:szCs w:val="24"/>
        </w:rPr>
      </w:pPr>
      <w:r w:rsidRPr="00361A3E">
        <w:rPr>
          <w:rFonts w:ascii="Georgia" w:hAnsi="Georgia"/>
          <w:sz w:val="24"/>
          <w:szCs w:val="24"/>
        </w:rPr>
        <w:t>Introduction to the Theory of Computation, Michael Sipser, 3</w:t>
      </w:r>
      <w:r w:rsidRPr="00361A3E">
        <w:rPr>
          <w:rFonts w:ascii="Georgia" w:hAnsi="Georgia"/>
          <w:sz w:val="24"/>
          <w:szCs w:val="24"/>
          <w:vertAlign w:val="superscript"/>
        </w:rPr>
        <w:t>rd</w:t>
      </w:r>
      <w:r w:rsidRPr="00361A3E">
        <w:rPr>
          <w:rFonts w:ascii="Georgia" w:hAnsi="Georgia"/>
          <w:sz w:val="24"/>
          <w:szCs w:val="24"/>
        </w:rPr>
        <w:t xml:space="preserve"> edition, Cengage India Pvt. Ltd. (2014)</w:t>
      </w:r>
    </w:p>
    <w:p w14:paraId="77338FF3" w14:textId="77777777" w:rsidR="00F9795E" w:rsidRPr="00361A3E" w:rsidRDefault="00F9795E" w:rsidP="00F9795E">
      <w:pPr>
        <w:numPr>
          <w:ilvl w:val="0"/>
          <w:numId w:val="68"/>
        </w:numPr>
        <w:spacing w:after="0" w:line="276" w:lineRule="auto"/>
        <w:ind w:left="709"/>
        <w:rPr>
          <w:rFonts w:ascii="Georgia" w:hAnsi="Georgia"/>
          <w:sz w:val="24"/>
          <w:szCs w:val="24"/>
        </w:rPr>
      </w:pPr>
      <w:r w:rsidRPr="00361A3E">
        <w:rPr>
          <w:rFonts w:ascii="Georgia" w:hAnsi="Georgia"/>
          <w:sz w:val="24"/>
          <w:szCs w:val="24"/>
        </w:rPr>
        <w:t>Protecting Information – From Classical error correction to quantum cryptography, Susan Loepp and William K. Wootters, Cambridge University Press (2006)</w:t>
      </w:r>
    </w:p>
    <w:p w14:paraId="10265744" w14:textId="6487E436" w:rsidR="00F9795E" w:rsidRPr="00361A3E" w:rsidRDefault="00F9795E" w:rsidP="00F9795E">
      <w:pPr>
        <w:rPr>
          <w:rFonts w:ascii="Georgia" w:hAnsi="Georgia"/>
          <w:sz w:val="24"/>
          <w:szCs w:val="24"/>
        </w:rPr>
      </w:pPr>
    </w:p>
    <w:p w14:paraId="29EE7417" w14:textId="77777777" w:rsidR="00F9795E" w:rsidRPr="00361A3E" w:rsidRDefault="00F9795E" w:rsidP="00F9795E">
      <w:pPr>
        <w:rPr>
          <w:rFonts w:ascii="Georgia" w:hAnsi="Georgia"/>
          <w:b/>
          <w:color w:val="0070C0"/>
          <w:sz w:val="24"/>
          <w:szCs w:val="24"/>
        </w:rPr>
      </w:pPr>
      <w:r w:rsidRPr="00361A3E">
        <w:rPr>
          <w:rFonts w:ascii="Georgia" w:hAnsi="Georgia"/>
          <w:b/>
          <w:color w:val="0070C0"/>
          <w:sz w:val="24"/>
          <w:szCs w:val="24"/>
        </w:rPr>
        <w:t>QT 10: Solid State Physics for Quantum Technologies 3:0 (optional / additional)</w:t>
      </w:r>
    </w:p>
    <w:p w14:paraId="5E98262C" w14:textId="77777777" w:rsidR="00F9795E" w:rsidRPr="00361A3E" w:rsidRDefault="00F9795E" w:rsidP="00F9795E">
      <w:pPr>
        <w:rPr>
          <w:rFonts w:ascii="Georgia" w:hAnsi="Georgia"/>
          <w:b/>
          <w:bCs/>
          <w:sz w:val="24"/>
          <w:szCs w:val="24"/>
        </w:rPr>
      </w:pPr>
      <w:r w:rsidRPr="00361A3E">
        <w:rPr>
          <w:rFonts w:ascii="Georgia" w:hAnsi="Georgia"/>
          <w:b/>
          <w:bCs/>
          <w:sz w:val="24"/>
          <w:szCs w:val="24"/>
        </w:rPr>
        <w:t>Course Content and syllabus:</w:t>
      </w:r>
    </w:p>
    <w:p w14:paraId="48F922A4" w14:textId="77777777" w:rsidR="00F9795E" w:rsidRPr="00361A3E" w:rsidRDefault="00F9795E" w:rsidP="00F9795E">
      <w:pPr>
        <w:numPr>
          <w:ilvl w:val="0"/>
          <w:numId w:val="59"/>
        </w:numPr>
        <w:spacing w:after="0" w:line="276" w:lineRule="auto"/>
        <w:rPr>
          <w:rFonts w:ascii="Georgia" w:hAnsi="Georgia"/>
          <w:sz w:val="24"/>
          <w:szCs w:val="24"/>
        </w:rPr>
      </w:pPr>
      <w:r w:rsidRPr="00361A3E">
        <w:rPr>
          <w:rFonts w:ascii="Georgia" w:hAnsi="Georgia"/>
          <w:sz w:val="24"/>
          <w:szCs w:val="24"/>
          <w:highlight w:val="white"/>
        </w:rPr>
        <w:t xml:space="preserve">Structure of solids – </w:t>
      </w:r>
    </w:p>
    <w:p w14:paraId="18B2CC71" w14:textId="77777777" w:rsidR="00F9795E" w:rsidRPr="00361A3E" w:rsidRDefault="00F9795E" w:rsidP="00F9795E">
      <w:pPr>
        <w:numPr>
          <w:ilvl w:val="1"/>
          <w:numId w:val="59"/>
        </w:numPr>
        <w:spacing w:after="0" w:line="276" w:lineRule="auto"/>
        <w:rPr>
          <w:rFonts w:ascii="Georgia" w:hAnsi="Georgia"/>
          <w:sz w:val="24"/>
          <w:szCs w:val="24"/>
        </w:rPr>
      </w:pPr>
      <w:r w:rsidRPr="00361A3E">
        <w:rPr>
          <w:rFonts w:ascii="Georgia" w:hAnsi="Georgia"/>
          <w:sz w:val="24"/>
          <w:szCs w:val="24"/>
          <w:highlight w:val="white"/>
        </w:rPr>
        <w:t xml:space="preserve"> Symmetry, Bravais lattices</w:t>
      </w:r>
    </w:p>
    <w:p w14:paraId="1E59BCE1" w14:textId="77777777" w:rsidR="00F9795E" w:rsidRPr="00361A3E" w:rsidRDefault="00F9795E" w:rsidP="00F9795E">
      <w:pPr>
        <w:numPr>
          <w:ilvl w:val="1"/>
          <w:numId w:val="59"/>
        </w:numPr>
        <w:spacing w:after="0" w:line="276" w:lineRule="auto"/>
        <w:rPr>
          <w:rFonts w:ascii="Georgia" w:hAnsi="Georgia"/>
          <w:sz w:val="24"/>
          <w:szCs w:val="24"/>
        </w:rPr>
      </w:pPr>
      <w:r w:rsidRPr="00361A3E">
        <w:rPr>
          <w:rFonts w:ascii="Georgia" w:hAnsi="Georgia"/>
          <w:sz w:val="24"/>
          <w:szCs w:val="24"/>
          <w:highlight w:val="white"/>
        </w:rPr>
        <w:t xml:space="preserve">Laue equations and Bragg’s law, </w:t>
      </w:r>
    </w:p>
    <w:p w14:paraId="73AFD58F" w14:textId="77777777" w:rsidR="00F9795E" w:rsidRPr="00361A3E" w:rsidRDefault="00F9795E" w:rsidP="00F9795E">
      <w:pPr>
        <w:numPr>
          <w:ilvl w:val="1"/>
          <w:numId w:val="59"/>
        </w:numPr>
        <w:spacing w:after="0" w:line="276" w:lineRule="auto"/>
        <w:rPr>
          <w:rFonts w:ascii="Georgia" w:hAnsi="Georgia"/>
          <w:sz w:val="24"/>
          <w:szCs w:val="24"/>
        </w:rPr>
      </w:pPr>
      <w:r w:rsidRPr="00361A3E">
        <w:rPr>
          <w:rFonts w:ascii="Georgia" w:hAnsi="Georgia"/>
          <w:sz w:val="24"/>
          <w:szCs w:val="24"/>
          <w:highlight w:val="white"/>
        </w:rPr>
        <w:t>Brillouin Zones</w:t>
      </w:r>
    </w:p>
    <w:p w14:paraId="3BA0B647" w14:textId="77777777" w:rsidR="00F9795E" w:rsidRPr="00361A3E" w:rsidRDefault="00F9795E" w:rsidP="00F9795E">
      <w:pPr>
        <w:numPr>
          <w:ilvl w:val="1"/>
          <w:numId w:val="59"/>
        </w:numPr>
        <w:spacing w:after="0" w:line="276" w:lineRule="auto"/>
        <w:rPr>
          <w:rFonts w:ascii="Georgia" w:hAnsi="Georgia"/>
          <w:sz w:val="24"/>
          <w:szCs w:val="24"/>
        </w:rPr>
      </w:pPr>
      <w:r w:rsidRPr="00361A3E">
        <w:rPr>
          <w:rFonts w:ascii="Georgia" w:hAnsi="Georgia"/>
          <w:sz w:val="24"/>
          <w:szCs w:val="24"/>
          <w:highlight w:val="white"/>
        </w:rPr>
        <w:t>Atomic scattering and structure factors.</w:t>
      </w:r>
    </w:p>
    <w:p w14:paraId="1F7D87DA" w14:textId="77777777" w:rsidR="00F9795E" w:rsidRPr="00361A3E" w:rsidRDefault="00F9795E" w:rsidP="00F9795E">
      <w:pPr>
        <w:numPr>
          <w:ilvl w:val="0"/>
          <w:numId w:val="59"/>
        </w:numPr>
        <w:spacing w:after="0" w:line="276" w:lineRule="auto"/>
        <w:rPr>
          <w:rFonts w:ascii="Georgia" w:hAnsi="Georgia"/>
          <w:sz w:val="24"/>
          <w:szCs w:val="24"/>
          <w:highlight w:val="white"/>
        </w:rPr>
      </w:pPr>
      <w:r w:rsidRPr="00361A3E">
        <w:rPr>
          <w:rFonts w:ascii="Georgia" w:hAnsi="Georgia"/>
          <w:sz w:val="24"/>
          <w:szCs w:val="24"/>
          <w:highlight w:val="white"/>
        </w:rPr>
        <w:t>Characterisation of crystal structures – XRD etc.</w:t>
      </w:r>
    </w:p>
    <w:p w14:paraId="2DD189AB" w14:textId="77777777" w:rsidR="00F9795E" w:rsidRPr="00361A3E" w:rsidRDefault="00F9795E" w:rsidP="00F9795E">
      <w:pPr>
        <w:numPr>
          <w:ilvl w:val="0"/>
          <w:numId w:val="59"/>
        </w:numPr>
        <w:spacing w:after="0" w:line="276" w:lineRule="auto"/>
        <w:rPr>
          <w:rFonts w:ascii="Georgia" w:hAnsi="Georgia"/>
          <w:sz w:val="24"/>
          <w:szCs w:val="24"/>
          <w:highlight w:val="white"/>
        </w:rPr>
      </w:pPr>
      <w:r w:rsidRPr="00361A3E">
        <w:rPr>
          <w:rFonts w:ascii="Georgia" w:hAnsi="Georgia"/>
          <w:sz w:val="24"/>
          <w:szCs w:val="24"/>
          <w:highlight w:val="white"/>
        </w:rPr>
        <w:t xml:space="preserve">Bonding in solids – </w:t>
      </w:r>
    </w:p>
    <w:p w14:paraId="5A9B25EF"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 xml:space="preserve">van der Waals and Repulsive interactions, </w:t>
      </w:r>
    </w:p>
    <w:p w14:paraId="0D0B203D"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Lennard Jones potential,</w:t>
      </w:r>
    </w:p>
    <w:p w14:paraId="7EE0728A"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 xml:space="preserve"> Madelung constant</w:t>
      </w:r>
    </w:p>
    <w:p w14:paraId="039702AF" w14:textId="77777777" w:rsidR="00F9795E" w:rsidRPr="00361A3E" w:rsidRDefault="00F9795E" w:rsidP="00F9795E">
      <w:pPr>
        <w:numPr>
          <w:ilvl w:val="0"/>
          <w:numId w:val="59"/>
        </w:numPr>
        <w:spacing w:after="0" w:line="276" w:lineRule="auto"/>
        <w:rPr>
          <w:rFonts w:ascii="Georgia" w:hAnsi="Georgia"/>
          <w:sz w:val="24"/>
          <w:szCs w:val="24"/>
          <w:highlight w:val="white"/>
        </w:rPr>
      </w:pPr>
      <w:r w:rsidRPr="00361A3E">
        <w:rPr>
          <w:rFonts w:ascii="Georgia" w:hAnsi="Georgia"/>
          <w:sz w:val="24"/>
          <w:szCs w:val="24"/>
          <w:highlight w:val="white"/>
        </w:rPr>
        <w:t xml:space="preserve">The Drude theory of metals – </w:t>
      </w:r>
    </w:p>
    <w:p w14:paraId="534EB270"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 xml:space="preserve"> DC &amp; AC electrical conductivity of a metal; </w:t>
      </w:r>
    </w:p>
    <w:p w14:paraId="0D205BBE"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 xml:space="preserve">Hall effect &amp; magnetoresistance, </w:t>
      </w:r>
    </w:p>
    <w:p w14:paraId="2D6C2E77"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Density of states, Fermi-Dirac distribution, Specific heat of degenerate electron gases</w:t>
      </w:r>
    </w:p>
    <w:p w14:paraId="2A3F45AD"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Free electron model</w:t>
      </w:r>
    </w:p>
    <w:p w14:paraId="5860CB66" w14:textId="77777777" w:rsidR="00F9795E" w:rsidRPr="00361A3E" w:rsidRDefault="00F9795E" w:rsidP="00F9795E">
      <w:pPr>
        <w:numPr>
          <w:ilvl w:val="0"/>
          <w:numId w:val="59"/>
        </w:numPr>
        <w:spacing w:after="0" w:line="276" w:lineRule="auto"/>
        <w:rPr>
          <w:rFonts w:ascii="Georgia" w:hAnsi="Georgia"/>
          <w:sz w:val="24"/>
          <w:szCs w:val="24"/>
          <w:highlight w:val="white"/>
        </w:rPr>
      </w:pPr>
      <w:r w:rsidRPr="00361A3E">
        <w:rPr>
          <w:rFonts w:ascii="Georgia" w:hAnsi="Georgia"/>
          <w:sz w:val="24"/>
          <w:szCs w:val="24"/>
          <w:highlight w:val="white"/>
        </w:rPr>
        <w:t>Beyond the Free electron model</w:t>
      </w:r>
    </w:p>
    <w:p w14:paraId="1467E1D2"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 xml:space="preserve"> Kronig-Penney Model</w:t>
      </w:r>
    </w:p>
    <w:p w14:paraId="704EFFFD"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 xml:space="preserve"> Periodic potential – Bloch Theorem</w:t>
      </w:r>
    </w:p>
    <w:p w14:paraId="21BF90C9"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 xml:space="preserve"> Band theory</w:t>
      </w:r>
    </w:p>
    <w:p w14:paraId="4D223CDF"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 xml:space="preserve"> Tight binding model</w:t>
      </w:r>
    </w:p>
    <w:p w14:paraId="35860649" w14:textId="77777777" w:rsidR="00F9795E" w:rsidRPr="00361A3E" w:rsidRDefault="00F9795E" w:rsidP="00F9795E">
      <w:pPr>
        <w:numPr>
          <w:ilvl w:val="0"/>
          <w:numId w:val="59"/>
        </w:numPr>
        <w:spacing w:after="0" w:line="276" w:lineRule="auto"/>
        <w:rPr>
          <w:rFonts w:ascii="Georgia" w:hAnsi="Georgia"/>
          <w:sz w:val="24"/>
          <w:szCs w:val="24"/>
          <w:highlight w:val="white"/>
        </w:rPr>
      </w:pPr>
      <w:r w:rsidRPr="00361A3E">
        <w:rPr>
          <w:rFonts w:ascii="Georgia" w:hAnsi="Georgia"/>
          <w:sz w:val="24"/>
          <w:szCs w:val="24"/>
          <w:highlight w:val="white"/>
        </w:rPr>
        <w:t>Phonons in Solids</w:t>
      </w:r>
    </w:p>
    <w:p w14:paraId="71ABFF19"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One dimensional monoatomic and diatomic chains</w:t>
      </w:r>
    </w:p>
    <w:p w14:paraId="6E666774"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 xml:space="preserve"> Normal modes and Phonons</w:t>
      </w:r>
    </w:p>
    <w:p w14:paraId="699BB344"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Phonon spectrum</w:t>
      </w:r>
    </w:p>
    <w:p w14:paraId="153927B9"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 xml:space="preserve"> Long wavelength acoustic phonons and elastic constants</w:t>
      </w:r>
    </w:p>
    <w:p w14:paraId="4CB5ACE3"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Vibrational Properties- normal modes, acoustic and optical phonons.</w:t>
      </w:r>
    </w:p>
    <w:p w14:paraId="70B661A5" w14:textId="77777777" w:rsidR="00F9795E" w:rsidRPr="00361A3E" w:rsidRDefault="00F9795E" w:rsidP="00F9795E">
      <w:pPr>
        <w:numPr>
          <w:ilvl w:val="0"/>
          <w:numId w:val="59"/>
        </w:numPr>
        <w:spacing w:after="0" w:line="276" w:lineRule="auto"/>
        <w:rPr>
          <w:rFonts w:ascii="Georgia" w:hAnsi="Georgia"/>
          <w:sz w:val="24"/>
          <w:szCs w:val="24"/>
          <w:highlight w:val="white"/>
        </w:rPr>
      </w:pPr>
      <w:r w:rsidRPr="00361A3E">
        <w:rPr>
          <w:rFonts w:ascii="Georgia" w:hAnsi="Georgia"/>
          <w:sz w:val="24"/>
          <w:szCs w:val="24"/>
          <w:highlight w:val="white"/>
        </w:rPr>
        <w:t>Magnetism</w:t>
      </w:r>
    </w:p>
    <w:p w14:paraId="1FCCE756"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Dia-, Para-, and Ferromagnetism</w:t>
      </w:r>
    </w:p>
    <w:p w14:paraId="12D39367"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Langevin's theory of paramagnetism</w:t>
      </w:r>
    </w:p>
    <w:p w14:paraId="59CAA2FE"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Weiss Molecular theory</w:t>
      </w:r>
    </w:p>
    <w:p w14:paraId="4DDBDC8A" w14:textId="77777777" w:rsidR="00F9795E" w:rsidRPr="00361A3E" w:rsidRDefault="00F9795E" w:rsidP="00F9795E">
      <w:pPr>
        <w:numPr>
          <w:ilvl w:val="0"/>
          <w:numId w:val="59"/>
        </w:numPr>
        <w:spacing w:after="0" w:line="276" w:lineRule="auto"/>
        <w:rPr>
          <w:rFonts w:ascii="Georgia" w:hAnsi="Georgia"/>
          <w:sz w:val="24"/>
          <w:szCs w:val="24"/>
          <w:highlight w:val="white"/>
        </w:rPr>
      </w:pPr>
      <w:r w:rsidRPr="00361A3E">
        <w:rPr>
          <w:rFonts w:ascii="Georgia" w:hAnsi="Georgia"/>
          <w:sz w:val="24"/>
          <w:szCs w:val="24"/>
          <w:highlight w:val="white"/>
        </w:rPr>
        <w:t>Superconductivity:</w:t>
      </w:r>
    </w:p>
    <w:p w14:paraId="06A8740D"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lastRenderedPageBreak/>
        <w:t>Phenomenological description – Zero resistance, Meissner effect</w:t>
      </w:r>
    </w:p>
    <w:p w14:paraId="0778C901"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London Theory</w:t>
      </w:r>
    </w:p>
    <w:p w14:paraId="3FC3DA45"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BCS theory</w:t>
      </w:r>
    </w:p>
    <w:p w14:paraId="579957AA"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Ginzburg-Landau Theory</w:t>
      </w:r>
    </w:p>
    <w:p w14:paraId="30C5035A"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Type-I and type-II superconductors</w:t>
      </w:r>
    </w:p>
    <w:p w14:paraId="111E716F"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 xml:space="preserve"> Flux quantization</w:t>
      </w:r>
    </w:p>
    <w:p w14:paraId="57F26BB7"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Josephson effect.</w:t>
      </w:r>
    </w:p>
    <w:p w14:paraId="0A1B34C2" w14:textId="77777777" w:rsidR="00F9795E" w:rsidRPr="00361A3E" w:rsidRDefault="00F9795E" w:rsidP="00F9795E">
      <w:pPr>
        <w:numPr>
          <w:ilvl w:val="1"/>
          <w:numId w:val="59"/>
        </w:numPr>
        <w:spacing w:after="0" w:line="276" w:lineRule="auto"/>
        <w:rPr>
          <w:rFonts w:ascii="Georgia" w:hAnsi="Georgia"/>
          <w:sz w:val="24"/>
          <w:szCs w:val="24"/>
          <w:highlight w:val="white"/>
        </w:rPr>
      </w:pPr>
      <w:r w:rsidRPr="00361A3E">
        <w:rPr>
          <w:rFonts w:ascii="Georgia" w:hAnsi="Georgia"/>
          <w:sz w:val="24"/>
          <w:szCs w:val="24"/>
          <w:highlight w:val="white"/>
        </w:rPr>
        <w:t>High Tc superconductivity</w:t>
      </w:r>
    </w:p>
    <w:p w14:paraId="19F15077" w14:textId="77777777" w:rsidR="00F9795E" w:rsidRPr="00361A3E" w:rsidRDefault="00F9795E" w:rsidP="00F9795E">
      <w:pPr>
        <w:rPr>
          <w:rFonts w:ascii="Georgia" w:hAnsi="Georgia"/>
          <w:sz w:val="24"/>
          <w:szCs w:val="24"/>
        </w:rPr>
      </w:pPr>
    </w:p>
    <w:p w14:paraId="59A8A0B9" w14:textId="77777777" w:rsidR="00F9795E" w:rsidRPr="00361A3E" w:rsidRDefault="00F9795E" w:rsidP="00F9795E">
      <w:pPr>
        <w:rPr>
          <w:rFonts w:ascii="Georgia" w:hAnsi="Georgia"/>
          <w:b/>
          <w:sz w:val="24"/>
          <w:szCs w:val="24"/>
        </w:rPr>
      </w:pPr>
      <w:r w:rsidRPr="00361A3E">
        <w:rPr>
          <w:rFonts w:ascii="Georgia" w:hAnsi="Georgia"/>
          <w:b/>
          <w:sz w:val="24"/>
          <w:szCs w:val="24"/>
        </w:rPr>
        <w:t xml:space="preserve">Course Outcomes: </w:t>
      </w:r>
    </w:p>
    <w:p w14:paraId="436B564A" w14:textId="77777777" w:rsidR="00F9795E" w:rsidRPr="00361A3E" w:rsidRDefault="00F9795E" w:rsidP="00F9795E">
      <w:pPr>
        <w:rPr>
          <w:rFonts w:ascii="Georgia" w:hAnsi="Georgia"/>
          <w:b/>
          <w:sz w:val="24"/>
          <w:szCs w:val="24"/>
          <w:u w:val="single"/>
        </w:rPr>
      </w:pPr>
      <w:r w:rsidRPr="00361A3E">
        <w:rPr>
          <w:rFonts w:ascii="Georgia" w:hAnsi="Georgia"/>
          <w:sz w:val="24"/>
          <w:szCs w:val="24"/>
        </w:rPr>
        <w:t>The students of this course will learn the</w:t>
      </w:r>
    </w:p>
    <w:p w14:paraId="07DA24D6" w14:textId="77777777" w:rsidR="00F9795E" w:rsidRPr="00361A3E" w:rsidRDefault="00F9795E" w:rsidP="00F9795E">
      <w:pPr>
        <w:numPr>
          <w:ilvl w:val="0"/>
          <w:numId w:val="65"/>
        </w:numPr>
        <w:spacing w:after="0" w:line="276" w:lineRule="auto"/>
        <w:rPr>
          <w:rFonts w:ascii="Georgia" w:hAnsi="Georgia"/>
          <w:sz w:val="24"/>
          <w:szCs w:val="24"/>
        </w:rPr>
      </w:pPr>
      <w:r w:rsidRPr="00361A3E">
        <w:rPr>
          <w:rFonts w:ascii="Georgia" w:hAnsi="Georgia"/>
          <w:sz w:val="24"/>
          <w:szCs w:val="24"/>
        </w:rPr>
        <w:t>Basics of solid states physics</w:t>
      </w:r>
    </w:p>
    <w:p w14:paraId="56C3D1F3" w14:textId="77777777" w:rsidR="00F9795E" w:rsidRPr="00361A3E" w:rsidRDefault="00F9795E" w:rsidP="00F9795E">
      <w:pPr>
        <w:numPr>
          <w:ilvl w:val="0"/>
          <w:numId w:val="65"/>
        </w:numPr>
        <w:spacing w:after="0" w:line="276" w:lineRule="auto"/>
        <w:rPr>
          <w:rFonts w:ascii="Georgia" w:hAnsi="Georgia"/>
          <w:sz w:val="24"/>
          <w:szCs w:val="24"/>
        </w:rPr>
      </w:pPr>
      <w:r w:rsidRPr="00361A3E">
        <w:rPr>
          <w:rFonts w:ascii="Georgia" w:hAnsi="Georgia"/>
          <w:sz w:val="24"/>
          <w:szCs w:val="24"/>
        </w:rPr>
        <w:t>Various approximations for electronic states in matter</w:t>
      </w:r>
    </w:p>
    <w:p w14:paraId="315A3790" w14:textId="77777777" w:rsidR="00F9795E" w:rsidRPr="00361A3E" w:rsidRDefault="00F9795E" w:rsidP="00F9795E">
      <w:pPr>
        <w:numPr>
          <w:ilvl w:val="0"/>
          <w:numId w:val="65"/>
        </w:numPr>
        <w:spacing w:after="0" w:line="276" w:lineRule="auto"/>
        <w:rPr>
          <w:rFonts w:ascii="Georgia" w:hAnsi="Georgia"/>
          <w:sz w:val="24"/>
          <w:szCs w:val="24"/>
        </w:rPr>
      </w:pPr>
      <w:r w:rsidRPr="00361A3E">
        <w:rPr>
          <w:rFonts w:ascii="Georgia" w:hAnsi="Georgia"/>
          <w:sz w:val="24"/>
          <w:szCs w:val="24"/>
        </w:rPr>
        <w:t>The theory of phonons in solids</w:t>
      </w:r>
    </w:p>
    <w:p w14:paraId="6D125272" w14:textId="77777777" w:rsidR="00F9795E" w:rsidRPr="00361A3E" w:rsidRDefault="00F9795E" w:rsidP="00F9795E">
      <w:pPr>
        <w:numPr>
          <w:ilvl w:val="0"/>
          <w:numId w:val="65"/>
        </w:numPr>
        <w:spacing w:after="0" w:line="276" w:lineRule="auto"/>
        <w:rPr>
          <w:rFonts w:ascii="Georgia" w:hAnsi="Georgia"/>
          <w:sz w:val="24"/>
          <w:szCs w:val="24"/>
        </w:rPr>
      </w:pPr>
      <w:r w:rsidRPr="00361A3E">
        <w:rPr>
          <w:rFonts w:ascii="Georgia" w:hAnsi="Georgia"/>
          <w:sz w:val="24"/>
          <w:szCs w:val="24"/>
        </w:rPr>
        <w:t>The theory of magnetism</w:t>
      </w:r>
    </w:p>
    <w:p w14:paraId="72F1D606" w14:textId="77777777" w:rsidR="00F9795E" w:rsidRPr="00361A3E" w:rsidRDefault="00F9795E" w:rsidP="00F9795E">
      <w:pPr>
        <w:numPr>
          <w:ilvl w:val="0"/>
          <w:numId w:val="65"/>
        </w:numPr>
        <w:spacing w:after="0" w:line="276" w:lineRule="auto"/>
        <w:rPr>
          <w:rFonts w:ascii="Georgia" w:hAnsi="Georgia"/>
          <w:sz w:val="24"/>
          <w:szCs w:val="24"/>
        </w:rPr>
      </w:pPr>
      <w:r w:rsidRPr="00361A3E">
        <w:rPr>
          <w:rFonts w:ascii="Georgia" w:hAnsi="Georgia"/>
          <w:sz w:val="24"/>
          <w:szCs w:val="24"/>
        </w:rPr>
        <w:t>The theory of superconductivity</w:t>
      </w:r>
    </w:p>
    <w:p w14:paraId="42AC92B3" w14:textId="77777777" w:rsidR="00F9795E" w:rsidRPr="00361A3E" w:rsidRDefault="00F9795E" w:rsidP="00F9795E">
      <w:pPr>
        <w:rPr>
          <w:rFonts w:ascii="Georgia" w:hAnsi="Georgia"/>
          <w:b/>
          <w:sz w:val="24"/>
          <w:szCs w:val="24"/>
        </w:rPr>
      </w:pPr>
    </w:p>
    <w:p w14:paraId="7184B3DE" w14:textId="77777777" w:rsidR="00F9795E" w:rsidRPr="00361A3E" w:rsidRDefault="00F9795E" w:rsidP="00F9795E">
      <w:pPr>
        <w:rPr>
          <w:rFonts w:ascii="Georgia" w:hAnsi="Georgia"/>
          <w:b/>
          <w:sz w:val="24"/>
          <w:szCs w:val="24"/>
        </w:rPr>
      </w:pPr>
      <w:r w:rsidRPr="00361A3E">
        <w:rPr>
          <w:rFonts w:ascii="Georgia" w:hAnsi="Georgia"/>
          <w:b/>
          <w:sz w:val="24"/>
          <w:szCs w:val="24"/>
        </w:rPr>
        <w:t>Course References:</w:t>
      </w:r>
    </w:p>
    <w:p w14:paraId="7CAB7BB3" w14:textId="77777777" w:rsidR="00F9795E" w:rsidRPr="00361A3E" w:rsidRDefault="00F9795E" w:rsidP="00F9795E">
      <w:pPr>
        <w:numPr>
          <w:ilvl w:val="0"/>
          <w:numId w:val="50"/>
        </w:numPr>
        <w:spacing w:after="0" w:line="276" w:lineRule="auto"/>
        <w:rPr>
          <w:rFonts w:ascii="Georgia" w:hAnsi="Georgia"/>
          <w:sz w:val="24"/>
          <w:szCs w:val="24"/>
        </w:rPr>
      </w:pPr>
      <w:r w:rsidRPr="00361A3E">
        <w:rPr>
          <w:rFonts w:ascii="Georgia" w:hAnsi="Georgia"/>
          <w:sz w:val="24"/>
          <w:szCs w:val="24"/>
        </w:rPr>
        <w:t>Introduction to Solid State Physics, Charles Kittel, Wiley India Edition (2019)</w:t>
      </w:r>
    </w:p>
    <w:p w14:paraId="59B57591" w14:textId="77777777" w:rsidR="00F9795E" w:rsidRPr="00361A3E" w:rsidRDefault="00F9795E" w:rsidP="00F9795E">
      <w:pPr>
        <w:numPr>
          <w:ilvl w:val="0"/>
          <w:numId w:val="50"/>
        </w:numPr>
        <w:spacing w:after="0" w:line="276" w:lineRule="auto"/>
        <w:rPr>
          <w:rFonts w:ascii="Georgia" w:hAnsi="Georgia"/>
          <w:sz w:val="24"/>
          <w:szCs w:val="24"/>
        </w:rPr>
      </w:pPr>
      <w:r w:rsidRPr="00361A3E">
        <w:rPr>
          <w:rFonts w:ascii="Georgia" w:hAnsi="Georgia"/>
          <w:sz w:val="24"/>
          <w:szCs w:val="24"/>
        </w:rPr>
        <w:t>Condensed Matter Physics, M P Marder, 2</w:t>
      </w:r>
      <w:r w:rsidRPr="00361A3E">
        <w:rPr>
          <w:rFonts w:ascii="Georgia" w:hAnsi="Georgia"/>
          <w:sz w:val="24"/>
          <w:szCs w:val="24"/>
          <w:vertAlign w:val="superscript"/>
        </w:rPr>
        <w:t>nd</w:t>
      </w:r>
      <w:r w:rsidRPr="00361A3E">
        <w:rPr>
          <w:rFonts w:ascii="Georgia" w:hAnsi="Georgia"/>
          <w:sz w:val="24"/>
          <w:szCs w:val="24"/>
        </w:rPr>
        <w:t xml:space="preserve"> Edition, John Wiley and Sons (2010)</w:t>
      </w:r>
    </w:p>
    <w:p w14:paraId="216C191D" w14:textId="77777777" w:rsidR="00F9795E" w:rsidRPr="00361A3E" w:rsidRDefault="00F9795E" w:rsidP="00F9795E">
      <w:pPr>
        <w:numPr>
          <w:ilvl w:val="0"/>
          <w:numId w:val="50"/>
        </w:numPr>
        <w:spacing w:after="0" w:line="276" w:lineRule="auto"/>
        <w:rPr>
          <w:rFonts w:ascii="Georgia" w:hAnsi="Georgia"/>
          <w:sz w:val="24"/>
          <w:szCs w:val="24"/>
        </w:rPr>
      </w:pPr>
      <w:r w:rsidRPr="00361A3E">
        <w:rPr>
          <w:rFonts w:ascii="Georgia" w:hAnsi="Georgia"/>
          <w:sz w:val="24"/>
          <w:szCs w:val="24"/>
        </w:rPr>
        <w:t>Introduction to Superconductivity, Michael Tinkham, standard edition, Medtech (2017)</w:t>
      </w:r>
    </w:p>
    <w:p w14:paraId="4B0C346B" w14:textId="77777777" w:rsidR="00F9795E" w:rsidRPr="00361A3E" w:rsidRDefault="00F9795E" w:rsidP="00F9795E">
      <w:pPr>
        <w:rPr>
          <w:rFonts w:ascii="Georgia" w:hAnsi="Georgia"/>
          <w:sz w:val="24"/>
          <w:szCs w:val="24"/>
        </w:rPr>
      </w:pPr>
    </w:p>
    <w:p w14:paraId="7833D0E8" w14:textId="77777777" w:rsidR="00F9795E" w:rsidRPr="00361A3E" w:rsidRDefault="00F9795E" w:rsidP="00F9795E">
      <w:pPr>
        <w:rPr>
          <w:rFonts w:ascii="Georgia" w:hAnsi="Georgia"/>
          <w:b/>
          <w:color w:val="0070C0"/>
          <w:sz w:val="24"/>
          <w:szCs w:val="24"/>
        </w:rPr>
      </w:pPr>
      <w:r w:rsidRPr="00361A3E">
        <w:rPr>
          <w:rFonts w:ascii="Georgia" w:hAnsi="Georgia"/>
          <w:b/>
          <w:color w:val="0070C0"/>
          <w:sz w:val="24"/>
          <w:szCs w:val="24"/>
        </w:rPr>
        <w:t>QT 11: Quantum Optics 3:0 (optional / additional)</w:t>
      </w:r>
    </w:p>
    <w:p w14:paraId="76E25D2C" w14:textId="77777777" w:rsidR="00F9795E" w:rsidRPr="00361A3E" w:rsidRDefault="00F9795E" w:rsidP="00F9795E">
      <w:pPr>
        <w:rPr>
          <w:rFonts w:ascii="Georgia" w:hAnsi="Georgia"/>
          <w:b/>
          <w:bCs/>
          <w:sz w:val="24"/>
          <w:szCs w:val="24"/>
          <w:u w:val="single"/>
        </w:rPr>
      </w:pPr>
    </w:p>
    <w:p w14:paraId="651D5BCA" w14:textId="77777777" w:rsidR="00F9795E" w:rsidRPr="00361A3E" w:rsidRDefault="00F9795E" w:rsidP="00F9795E">
      <w:pPr>
        <w:rPr>
          <w:rFonts w:ascii="Georgia" w:hAnsi="Georgia"/>
          <w:b/>
          <w:bCs/>
          <w:sz w:val="24"/>
          <w:szCs w:val="24"/>
        </w:rPr>
      </w:pPr>
      <w:r w:rsidRPr="00361A3E">
        <w:rPr>
          <w:rFonts w:ascii="Georgia" w:hAnsi="Georgia"/>
          <w:b/>
          <w:bCs/>
          <w:sz w:val="24"/>
          <w:szCs w:val="24"/>
        </w:rPr>
        <w:t>Course Content and syllabus:</w:t>
      </w:r>
    </w:p>
    <w:p w14:paraId="59AB634E" w14:textId="77777777" w:rsidR="00F9795E" w:rsidRPr="00361A3E" w:rsidRDefault="00F9795E" w:rsidP="00F9795E">
      <w:pPr>
        <w:numPr>
          <w:ilvl w:val="0"/>
          <w:numId w:val="72"/>
        </w:numPr>
        <w:spacing w:after="0" w:line="276" w:lineRule="auto"/>
        <w:rPr>
          <w:rFonts w:ascii="Georgia" w:hAnsi="Georgia"/>
          <w:sz w:val="24"/>
          <w:szCs w:val="24"/>
        </w:rPr>
      </w:pPr>
      <w:r w:rsidRPr="00361A3E">
        <w:rPr>
          <w:rFonts w:ascii="Georgia" w:hAnsi="Georgia"/>
          <w:sz w:val="24"/>
          <w:szCs w:val="24"/>
        </w:rPr>
        <w:t>Quantization of the electromagnetic field</w:t>
      </w:r>
    </w:p>
    <w:p w14:paraId="1F0D7CD5" w14:textId="77777777" w:rsidR="00F9795E" w:rsidRPr="00361A3E" w:rsidRDefault="00F9795E" w:rsidP="00F9795E">
      <w:pPr>
        <w:numPr>
          <w:ilvl w:val="1"/>
          <w:numId w:val="72"/>
        </w:numPr>
        <w:spacing w:after="0" w:line="276" w:lineRule="auto"/>
        <w:rPr>
          <w:rFonts w:ascii="Georgia" w:hAnsi="Georgia"/>
          <w:sz w:val="24"/>
          <w:szCs w:val="24"/>
        </w:rPr>
      </w:pPr>
      <w:r w:rsidRPr="00361A3E">
        <w:rPr>
          <w:rFonts w:ascii="Georgia" w:hAnsi="Georgia"/>
          <w:sz w:val="24"/>
          <w:szCs w:val="24"/>
        </w:rPr>
        <w:t>Number states, coherent states, squeezed states</w:t>
      </w:r>
    </w:p>
    <w:p w14:paraId="637AB485" w14:textId="77777777" w:rsidR="00F9795E" w:rsidRPr="00361A3E" w:rsidRDefault="00F9795E" w:rsidP="00F9795E">
      <w:pPr>
        <w:numPr>
          <w:ilvl w:val="1"/>
          <w:numId w:val="72"/>
        </w:numPr>
        <w:spacing w:after="0" w:line="276" w:lineRule="auto"/>
        <w:rPr>
          <w:rFonts w:ascii="Georgia" w:hAnsi="Georgia"/>
          <w:sz w:val="24"/>
          <w:szCs w:val="24"/>
        </w:rPr>
      </w:pPr>
      <w:r w:rsidRPr="00361A3E">
        <w:rPr>
          <w:rFonts w:ascii="Georgia" w:hAnsi="Georgia"/>
          <w:sz w:val="24"/>
          <w:szCs w:val="24"/>
        </w:rPr>
        <w:t>Hanbury-Brown and Twiss experiments – Photon bunching, Photon anti bunching</w:t>
      </w:r>
    </w:p>
    <w:p w14:paraId="756C348B" w14:textId="77777777" w:rsidR="00F9795E" w:rsidRPr="00361A3E" w:rsidRDefault="00F9795E" w:rsidP="00F9795E">
      <w:pPr>
        <w:numPr>
          <w:ilvl w:val="1"/>
          <w:numId w:val="72"/>
        </w:numPr>
        <w:spacing w:after="0" w:line="276" w:lineRule="auto"/>
        <w:rPr>
          <w:rFonts w:ascii="Georgia" w:hAnsi="Georgia"/>
          <w:sz w:val="24"/>
          <w:szCs w:val="24"/>
        </w:rPr>
      </w:pPr>
      <w:r w:rsidRPr="00361A3E">
        <w:rPr>
          <w:rFonts w:ascii="Georgia" w:hAnsi="Georgia"/>
          <w:sz w:val="24"/>
          <w:szCs w:val="24"/>
        </w:rPr>
        <w:t>Hong-Ou-Mandel interference</w:t>
      </w:r>
    </w:p>
    <w:p w14:paraId="5328BDB8" w14:textId="77777777" w:rsidR="00F9795E" w:rsidRPr="00361A3E" w:rsidRDefault="00F9795E" w:rsidP="00F9795E">
      <w:pPr>
        <w:numPr>
          <w:ilvl w:val="0"/>
          <w:numId w:val="72"/>
        </w:numPr>
        <w:spacing w:after="0" w:line="276" w:lineRule="auto"/>
        <w:rPr>
          <w:rFonts w:ascii="Georgia" w:hAnsi="Georgia"/>
          <w:sz w:val="24"/>
          <w:szCs w:val="24"/>
        </w:rPr>
      </w:pPr>
      <w:r w:rsidRPr="00361A3E">
        <w:rPr>
          <w:rFonts w:ascii="Georgia" w:hAnsi="Georgia"/>
          <w:sz w:val="24"/>
          <w:szCs w:val="24"/>
        </w:rPr>
        <w:t>Theory of Optical coherence</w:t>
      </w:r>
    </w:p>
    <w:p w14:paraId="5D03142F" w14:textId="77777777" w:rsidR="00F9795E" w:rsidRPr="00361A3E" w:rsidRDefault="00F9795E" w:rsidP="00F9795E">
      <w:pPr>
        <w:numPr>
          <w:ilvl w:val="1"/>
          <w:numId w:val="72"/>
        </w:numPr>
        <w:spacing w:after="0" w:line="276" w:lineRule="auto"/>
        <w:rPr>
          <w:rFonts w:ascii="Georgia" w:hAnsi="Georgia"/>
          <w:sz w:val="24"/>
          <w:szCs w:val="24"/>
        </w:rPr>
      </w:pPr>
      <w:r w:rsidRPr="00361A3E">
        <w:rPr>
          <w:rFonts w:ascii="Georgia" w:hAnsi="Georgia"/>
          <w:sz w:val="24"/>
          <w:szCs w:val="24"/>
        </w:rPr>
        <w:t>Young’s double slit experiment and first order coherence</w:t>
      </w:r>
    </w:p>
    <w:p w14:paraId="5A2A2ED5" w14:textId="77777777" w:rsidR="00F9795E" w:rsidRPr="00361A3E" w:rsidRDefault="00F9795E" w:rsidP="00F9795E">
      <w:pPr>
        <w:numPr>
          <w:ilvl w:val="1"/>
          <w:numId w:val="72"/>
        </w:numPr>
        <w:spacing w:after="0" w:line="276" w:lineRule="auto"/>
        <w:rPr>
          <w:rFonts w:ascii="Georgia" w:hAnsi="Georgia"/>
          <w:sz w:val="24"/>
          <w:szCs w:val="24"/>
        </w:rPr>
      </w:pPr>
      <w:r w:rsidRPr="00361A3E">
        <w:rPr>
          <w:rFonts w:ascii="Georgia" w:hAnsi="Georgia"/>
          <w:sz w:val="24"/>
          <w:szCs w:val="24"/>
        </w:rPr>
        <w:t>Coherence functions of arbitrary order</w:t>
      </w:r>
    </w:p>
    <w:p w14:paraId="1F538077" w14:textId="77777777" w:rsidR="00F9795E" w:rsidRPr="00361A3E" w:rsidRDefault="00F9795E" w:rsidP="00F9795E">
      <w:pPr>
        <w:numPr>
          <w:ilvl w:val="1"/>
          <w:numId w:val="72"/>
        </w:numPr>
        <w:spacing w:after="0" w:line="276" w:lineRule="auto"/>
        <w:rPr>
          <w:rFonts w:ascii="Georgia" w:hAnsi="Georgia"/>
          <w:sz w:val="24"/>
          <w:szCs w:val="24"/>
        </w:rPr>
      </w:pPr>
      <w:r w:rsidRPr="00361A3E">
        <w:rPr>
          <w:rFonts w:ascii="Georgia" w:hAnsi="Georgia"/>
          <w:sz w:val="24"/>
          <w:szCs w:val="24"/>
        </w:rPr>
        <w:t>Normal ordering, symmetric ordering and ani-normal ordering of operators</w:t>
      </w:r>
    </w:p>
    <w:p w14:paraId="61741BF6" w14:textId="77777777" w:rsidR="00F9795E" w:rsidRPr="00361A3E" w:rsidRDefault="00F9795E" w:rsidP="00F9795E">
      <w:pPr>
        <w:numPr>
          <w:ilvl w:val="1"/>
          <w:numId w:val="72"/>
        </w:numPr>
        <w:spacing w:after="0" w:line="276" w:lineRule="auto"/>
        <w:rPr>
          <w:rFonts w:ascii="Georgia" w:hAnsi="Georgia"/>
          <w:sz w:val="24"/>
          <w:szCs w:val="24"/>
        </w:rPr>
      </w:pPr>
      <w:r w:rsidRPr="00361A3E">
        <w:rPr>
          <w:rFonts w:ascii="Georgia" w:hAnsi="Georgia"/>
          <w:sz w:val="24"/>
          <w:szCs w:val="24"/>
        </w:rPr>
        <w:t>Interferometry</w:t>
      </w:r>
    </w:p>
    <w:p w14:paraId="3E619830" w14:textId="77777777" w:rsidR="00F9795E" w:rsidRPr="00361A3E" w:rsidRDefault="00F9795E" w:rsidP="00F9795E">
      <w:pPr>
        <w:numPr>
          <w:ilvl w:val="0"/>
          <w:numId w:val="72"/>
        </w:numPr>
        <w:spacing w:after="0" w:line="276" w:lineRule="auto"/>
        <w:rPr>
          <w:rFonts w:ascii="Georgia" w:hAnsi="Georgia"/>
          <w:sz w:val="24"/>
          <w:szCs w:val="24"/>
        </w:rPr>
      </w:pPr>
      <w:r w:rsidRPr="00361A3E">
        <w:rPr>
          <w:rFonts w:ascii="Georgia" w:hAnsi="Georgia"/>
          <w:sz w:val="24"/>
          <w:szCs w:val="24"/>
        </w:rPr>
        <w:t>Phase-space representations of states of light</w:t>
      </w:r>
    </w:p>
    <w:p w14:paraId="411851E3" w14:textId="77777777" w:rsidR="00F9795E" w:rsidRPr="00361A3E" w:rsidRDefault="00F9795E" w:rsidP="00F9795E">
      <w:pPr>
        <w:numPr>
          <w:ilvl w:val="1"/>
          <w:numId w:val="72"/>
        </w:numPr>
        <w:spacing w:after="0" w:line="276" w:lineRule="auto"/>
        <w:rPr>
          <w:rFonts w:ascii="Georgia" w:hAnsi="Georgia"/>
          <w:sz w:val="24"/>
          <w:szCs w:val="24"/>
        </w:rPr>
      </w:pPr>
      <w:r w:rsidRPr="00361A3E">
        <w:rPr>
          <w:rFonts w:ascii="Georgia" w:hAnsi="Georgia"/>
          <w:sz w:val="24"/>
          <w:szCs w:val="24"/>
        </w:rPr>
        <w:t>Wigner distribution</w:t>
      </w:r>
    </w:p>
    <w:p w14:paraId="5D0A533F" w14:textId="77777777" w:rsidR="00F9795E" w:rsidRPr="00361A3E" w:rsidRDefault="00F9795E" w:rsidP="00F9795E">
      <w:pPr>
        <w:numPr>
          <w:ilvl w:val="1"/>
          <w:numId w:val="72"/>
        </w:numPr>
        <w:spacing w:after="0" w:line="276" w:lineRule="auto"/>
        <w:rPr>
          <w:rFonts w:ascii="Georgia" w:hAnsi="Georgia"/>
          <w:sz w:val="24"/>
          <w:szCs w:val="24"/>
        </w:rPr>
      </w:pPr>
      <w:r w:rsidRPr="00361A3E">
        <w:rPr>
          <w:rFonts w:ascii="Georgia" w:hAnsi="Georgia"/>
          <w:sz w:val="24"/>
          <w:szCs w:val="24"/>
        </w:rPr>
        <w:t>P-function and the notion of non-classicality with some examples of nonclassical states like squeezed states and their applications</w:t>
      </w:r>
    </w:p>
    <w:p w14:paraId="7028734C" w14:textId="77777777" w:rsidR="00F9795E" w:rsidRPr="00361A3E" w:rsidRDefault="00F9795E" w:rsidP="00F9795E">
      <w:pPr>
        <w:numPr>
          <w:ilvl w:val="1"/>
          <w:numId w:val="72"/>
        </w:numPr>
        <w:spacing w:after="0" w:line="276" w:lineRule="auto"/>
        <w:rPr>
          <w:rFonts w:ascii="Georgia" w:hAnsi="Georgia"/>
          <w:sz w:val="24"/>
          <w:szCs w:val="24"/>
        </w:rPr>
      </w:pPr>
      <w:r w:rsidRPr="00361A3E">
        <w:rPr>
          <w:rFonts w:ascii="Georgia" w:hAnsi="Georgia"/>
          <w:sz w:val="24"/>
          <w:szCs w:val="24"/>
        </w:rPr>
        <w:t>Husimi Q function</w:t>
      </w:r>
    </w:p>
    <w:p w14:paraId="5ADC1B86" w14:textId="77777777" w:rsidR="00F9795E" w:rsidRPr="00361A3E" w:rsidRDefault="00F9795E" w:rsidP="00F9795E">
      <w:pPr>
        <w:numPr>
          <w:ilvl w:val="0"/>
          <w:numId w:val="72"/>
        </w:numPr>
        <w:spacing w:after="0" w:line="276" w:lineRule="auto"/>
        <w:rPr>
          <w:rFonts w:ascii="Georgia" w:hAnsi="Georgia"/>
          <w:sz w:val="24"/>
          <w:szCs w:val="24"/>
        </w:rPr>
      </w:pPr>
      <w:r w:rsidRPr="00361A3E">
        <w:rPr>
          <w:rFonts w:ascii="Georgia" w:hAnsi="Georgia"/>
          <w:sz w:val="24"/>
          <w:szCs w:val="24"/>
        </w:rPr>
        <w:t>Light-matter interaction</w:t>
      </w:r>
    </w:p>
    <w:p w14:paraId="4918D9B1" w14:textId="77777777" w:rsidR="00F9795E" w:rsidRPr="00361A3E" w:rsidRDefault="00F9795E" w:rsidP="00F9795E">
      <w:pPr>
        <w:numPr>
          <w:ilvl w:val="1"/>
          <w:numId w:val="72"/>
        </w:numPr>
        <w:spacing w:after="0" w:line="276" w:lineRule="auto"/>
        <w:rPr>
          <w:rFonts w:ascii="Georgia" w:hAnsi="Georgia"/>
          <w:sz w:val="24"/>
          <w:szCs w:val="24"/>
        </w:rPr>
      </w:pPr>
      <w:r w:rsidRPr="00361A3E">
        <w:rPr>
          <w:rFonts w:ascii="Georgia" w:hAnsi="Georgia"/>
          <w:sz w:val="24"/>
          <w:szCs w:val="24"/>
        </w:rPr>
        <w:t>Classical model of light-matter interaction</w:t>
      </w:r>
    </w:p>
    <w:p w14:paraId="5964385C" w14:textId="77777777" w:rsidR="00F9795E" w:rsidRPr="00361A3E" w:rsidRDefault="00F9795E" w:rsidP="00F9795E">
      <w:pPr>
        <w:numPr>
          <w:ilvl w:val="1"/>
          <w:numId w:val="72"/>
        </w:numPr>
        <w:spacing w:after="0" w:line="276" w:lineRule="auto"/>
        <w:rPr>
          <w:rFonts w:ascii="Georgia" w:hAnsi="Georgia"/>
          <w:sz w:val="24"/>
          <w:szCs w:val="24"/>
        </w:rPr>
      </w:pPr>
      <w:r w:rsidRPr="00361A3E">
        <w:rPr>
          <w:rFonts w:ascii="Georgia" w:hAnsi="Georgia"/>
          <w:sz w:val="24"/>
          <w:szCs w:val="24"/>
        </w:rPr>
        <w:t>Semi-classical model of light-matter interaction-</w:t>
      </w:r>
    </w:p>
    <w:p w14:paraId="74D31230" w14:textId="77777777" w:rsidR="00F9795E" w:rsidRPr="00361A3E" w:rsidRDefault="00F9795E" w:rsidP="00F9795E">
      <w:pPr>
        <w:numPr>
          <w:ilvl w:val="1"/>
          <w:numId w:val="72"/>
        </w:numPr>
        <w:spacing w:after="0" w:line="276" w:lineRule="auto"/>
        <w:rPr>
          <w:rFonts w:ascii="Georgia" w:hAnsi="Georgia"/>
          <w:sz w:val="24"/>
          <w:szCs w:val="24"/>
        </w:rPr>
      </w:pPr>
      <w:r w:rsidRPr="00361A3E">
        <w:rPr>
          <w:rFonts w:ascii="Georgia" w:hAnsi="Georgia"/>
          <w:sz w:val="24"/>
          <w:szCs w:val="24"/>
        </w:rPr>
        <w:t xml:space="preserve">Quantum light-matter interaction </w:t>
      </w:r>
    </w:p>
    <w:p w14:paraId="606DA370" w14:textId="77777777" w:rsidR="00F9795E" w:rsidRPr="00361A3E" w:rsidRDefault="00F9795E" w:rsidP="00F9795E">
      <w:pPr>
        <w:numPr>
          <w:ilvl w:val="1"/>
          <w:numId w:val="72"/>
        </w:numPr>
        <w:spacing w:after="0" w:line="276" w:lineRule="auto"/>
        <w:rPr>
          <w:rFonts w:ascii="Georgia" w:hAnsi="Georgia"/>
          <w:sz w:val="24"/>
          <w:szCs w:val="24"/>
        </w:rPr>
      </w:pPr>
      <w:r w:rsidRPr="00361A3E">
        <w:rPr>
          <w:rFonts w:ascii="Georgia" w:hAnsi="Georgia"/>
          <w:sz w:val="24"/>
          <w:szCs w:val="24"/>
        </w:rPr>
        <w:lastRenderedPageBreak/>
        <w:t>Rabi Model</w:t>
      </w:r>
    </w:p>
    <w:p w14:paraId="6923DE05" w14:textId="77777777" w:rsidR="00F9795E" w:rsidRPr="00361A3E" w:rsidRDefault="00F9795E" w:rsidP="00F9795E">
      <w:pPr>
        <w:numPr>
          <w:ilvl w:val="1"/>
          <w:numId w:val="72"/>
        </w:numPr>
        <w:spacing w:after="0" w:line="276" w:lineRule="auto"/>
        <w:rPr>
          <w:rFonts w:ascii="Georgia" w:hAnsi="Georgia"/>
          <w:sz w:val="24"/>
          <w:szCs w:val="24"/>
        </w:rPr>
      </w:pPr>
      <w:r w:rsidRPr="00361A3E">
        <w:rPr>
          <w:rFonts w:ascii="Georgia" w:hAnsi="Georgia"/>
          <w:sz w:val="24"/>
          <w:szCs w:val="24"/>
        </w:rPr>
        <w:t>Jayne’s-cummings model</w:t>
      </w:r>
    </w:p>
    <w:p w14:paraId="200959F5" w14:textId="77777777" w:rsidR="00F9795E" w:rsidRPr="00361A3E" w:rsidRDefault="00F9795E" w:rsidP="00F9795E">
      <w:pPr>
        <w:numPr>
          <w:ilvl w:val="0"/>
          <w:numId w:val="72"/>
        </w:numPr>
        <w:spacing w:after="0" w:line="276" w:lineRule="auto"/>
        <w:rPr>
          <w:rFonts w:ascii="Georgia" w:hAnsi="Georgia"/>
          <w:sz w:val="24"/>
          <w:szCs w:val="24"/>
        </w:rPr>
      </w:pPr>
      <w:r w:rsidRPr="00361A3E">
        <w:rPr>
          <w:rFonts w:ascii="Georgia" w:hAnsi="Georgia"/>
          <w:sz w:val="24"/>
          <w:szCs w:val="24"/>
        </w:rPr>
        <w:t>Open quantum systems</w:t>
      </w:r>
    </w:p>
    <w:p w14:paraId="21CCD450" w14:textId="77777777" w:rsidR="00F9795E" w:rsidRPr="00361A3E" w:rsidRDefault="00F9795E" w:rsidP="00F9795E">
      <w:pPr>
        <w:numPr>
          <w:ilvl w:val="1"/>
          <w:numId w:val="72"/>
        </w:numPr>
        <w:spacing w:after="0" w:line="276" w:lineRule="auto"/>
        <w:rPr>
          <w:rFonts w:ascii="Georgia" w:hAnsi="Georgia"/>
          <w:sz w:val="24"/>
          <w:szCs w:val="24"/>
        </w:rPr>
      </w:pPr>
      <w:r w:rsidRPr="00361A3E">
        <w:rPr>
          <w:rFonts w:ascii="Georgia" w:hAnsi="Georgia"/>
          <w:sz w:val="24"/>
          <w:szCs w:val="24"/>
        </w:rPr>
        <w:t>Fermi golden rule</w:t>
      </w:r>
    </w:p>
    <w:p w14:paraId="49F9BF67" w14:textId="77777777" w:rsidR="00F9795E" w:rsidRPr="00361A3E" w:rsidRDefault="00F9795E" w:rsidP="00F9795E">
      <w:pPr>
        <w:numPr>
          <w:ilvl w:val="1"/>
          <w:numId w:val="72"/>
        </w:numPr>
        <w:spacing w:after="0" w:line="276" w:lineRule="auto"/>
        <w:rPr>
          <w:rFonts w:ascii="Georgia" w:hAnsi="Georgia"/>
          <w:sz w:val="24"/>
          <w:szCs w:val="24"/>
        </w:rPr>
      </w:pPr>
      <w:r w:rsidRPr="00361A3E">
        <w:rPr>
          <w:rFonts w:ascii="Georgia" w:hAnsi="Georgia"/>
          <w:sz w:val="24"/>
          <w:szCs w:val="24"/>
        </w:rPr>
        <w:t>Born-Markov Lindblad Master Equation</w:t>
      </w:r>
    </w:p>
    <w:p w14:paraId="0D30B10E" w14:textId="77777777" w:rsidR="00F9795E" w:rsidRPr="00361A3E" w:rsidRDefault="00F9795E" w:rsidP="00F9795E">
      <w:pPr>
        <w:rPr>
          <w:rFonts w:ascii="Georgia" w:hAnsi="Georgia"/>
          <w:b/>
          <w:sz w:val="24"/>
          <w:szCs w:val="24"/>
          <w:u w:val="single"/>
        </w:rPr>
      </w:pPr>
    </w:p>
    <w:p w14:paraId="20052960" w14:textId="77777777" w:rsidR="00F9795E" w:rsidRPr="00361A3E" w:rsidRDefault="00F9795E" w:rsidP="00F9795E">
      <w:pPr>
        <w:rPr>
          <w:rFonts w:ascii="Georgia" w:hAnsi="Georgia"/>
          <w:b/>
          <w:sz w:val="24"/>
          <w:szCs w:val="24"/>
        </w:rPr>
      </w:pPr>
      <w:r w:rsidRPr="00361A3E">
        <w:rPr>
          <w:rFonts w:ascii="Georgia" w:hAnsi="Georgia"/>
          <w:b/>
          <w:sz w:val="24"/>
          <w:szCs w:val="24"/>
        </w:rPr>
        <w:t>Course Outcomes:</w:t>
      </w:r>
    </w:p>
    <w:p w14:paraId="042E35DF" w14:textId="77777777" w:rsidR="00F9795E" w:rsidRPr="00361A3E" w:rsidRDefault="00F9795E" w:rsidP="00F9795E">
      <w:pPr>
        <w:rPr>
          <w:rFonts w:ascii="Georgia" w:hAnsi="Georgia"/>
          <w:sz w:val="24"/>
          <w:szCs w:val="24"/>
        </w:rPr>
      </w:pPr>
      <w:r w:rsidRPr="00361A3E">
        <w:rPr>
          <w:rFonts w:ascii="Georgia" w:hAnsi="Georgia"/>
          <w:sz w:val="24"/>
          <w:szCs w:val="24"/>
        </w:rPr>
        <w:t>In this course, students will learn</w:t>
      </w:r>
    </w:p>
    <w:p w14:paraId="7BD55632" w14:textId="77777777" w:rsidR="00F9795E" w:rsidRPr="00361A3E" w:rsidRDefault="00F9795E" w:rsidP="00F9795E">
      <w:pPr>
        <w:numPr>
          <w:ilvl w:val="0"/>
          <w:numId w:val="58"/>
        </w:numPr>
        <w:spacing w:after="0" w:line="276" w:lineRule="auto"/>
        <w:rPr>
          <w:rFonts w:ascii="Georgia" w:hAnsi="Georgia"/>
          <w:sz w:val="24"/>
          <w:szCs w:val="24"/>
        </w:rPr>
      </w:pPr>
      <w:r w:rsidRPr="00361A3E">
        <w:rPr>
          <w:rFonts w:ascii="Georgia" w:hAnsi="Georgia"/>
          <w:sz w:val="24"/>
          <w:szCs w:val="24"/>
        </w:rPr>
        <w:t>To quantise the electromagnetic field</w:t>
      </w:r>
    </w:p>
    <w:p w14:paraId="4258AB9E" w14:textId="77777777" w:rsidR="00F9795E" w:rsidRPr="00361A3E" w:rsidRDefault="00F9795E" w:rsidP="00F9795E">
      <w:pPr>
        <w:numPr>
          <w:ilvl w:val="0"/>
          <w:numId w:val="58"/>
        </w:numPr>
        <w:spacing w:after="0" w:line="276" w:lineRule="auto"/>
        <w:rPr>
          <w:rFonts w:ascii="Georgia" w:hAnsi="Georgia"/>
          <w:sz w:val="24"/>
          <w:szCs w:val="24"/>
        </w:rPr>
      </w:pPr>
      <w:r w:rsidRPr="00361A3E">
        <w:rPr>
          <w:rFonts w:ascii="Georgia" w:hAnsi="Georgia"/>
          <w:sz w:val="24"/>
          <w:szCs w:val="24"/>
        </w:rPr>
        <w:t>The various experimental techniques in photonics</w:t>
      </w:r>
    </w:p>
    <w:p w14:paraId="5EBC92C1" w14:textId="77777777" w:rsidR="00F9795E" w:rsidRPr="00361A3E" w:rsidRDefault="00F9795E" w:rsidP="00F9795E">
      <w:pPr>
        <w:numPr>
          <w:ilvl w:val="0"/>
          <w:numId w:val="58"/>
        </w:numPr>
        <w:spacing w:after="0" w:line="276" w:lineRule="auto"/>
        <w:rPr>
          <w:rFonts w:ascii="Georgia" w:hAnsi="Georgia"/>
          <w:sz w:val="24"/>
          <w:szCs w:val="24"/>
        </w:rPr>
      </w:pPr>
      <w:r w:rsidRPr="00361A3E">
        <w:rPr>
          <w:rFonts w:ascii="Georgia" w:hAnsi="Georgia"/>
          <w:sz w:val="24"/>
          <w:szCs w:val="24"/>
        </w:rPr>
        <w:t>The various representations of states of light</w:t>
      </w:r>
    </w:p>
    <w:p w14:paraId="0356E576" w14:textId="77777777" w:rsidR="00F9795E" w:rsidRPr="00361A3E" w:rsidRDefault="00F9795E" w:rsidP="00F9795E">
      <w:pPr>
        <w:numPr>
          <w:ilvl w:val="0"/>
          <w:numId w:val="58"/>
        </w:numPr>
        <w:spacing w:after="0" w:line="276" w:lineRule="auto"/>
        <w:rPr>
          <w:rFonts w:ascii="Georgia" w:hAnsi="Georgia"/>
          <w:sz w:val="24"/>
          <w:szCs w:val="24"/>
        </w:rPr>
      </w:pPr>
      <w:r w:rsidRPr="00361A3E">
        <w:rPr>
          <w:rFonts w:ascii="Georgia" w:hAnsi="Georgia"/>
          <w:sz w:val="24"/>
          <w:szCs w:val="24"/>
        </w:rPr>
        <w:t>Classical, semi-classical and fully quantum models of light-matter interaction</w:t>
      </w:r>
    </w:p>
    <w:p w14:paraId="37AD9032" w14:textId="77777777" w:rsidR="00F9795E" w:rsidRPr="00361A3E" w:rsidRDefault="00F9795E" w:rsidP="00F9795E">
      <w:pPr>
        <w:numPr>
          <w:ilvl w:val="0"/>
          <w:numId w:val="58"/>
        </w:numPr>
        <w:spacing w:after="0" w:line="276" w:lineRule="auto"/>
        <w:rPr>
          <w:rFonts w:ascii="Georgia" w:hAnsi="Georgia"/>
          <w:sz w:val="24"/>
          <w:szCs w:val="24"/>
        </w:rPr>
      </w:pPr>
      <w:r w:rsidRPr="00361A3E">
        <w:rPr>
          <w:rFonts w:ascii="Georgia" w:hAnsi="Georgia"/>
          <w:sz w:val="24"/>
          <w:szCs w:val="24"/>
        </w:rPr>
        <w:t>Modelling decoherence through Master equation</w:t>
      </w:r>
    </w:p>
    <w:p w14:paraId="1881AE13" w14:textId="77777777" w:rsidR="00F9795E" w:rsidRPr="00361A3E" w:rsidRDefault="00F9795E" w:rsidP="00F9795E">
      <w:pPr>
        <w:rPr>
          <w:rFonts w:ascii="Georgia" w:hAnsi="Georgia"/>
          <w:b/>
          <w:sz w:val="24"/>
          <w:szCs w:val="24"/>
          <w:u w:val="single"/>
        </w:rPr>
      </w:pPr>
    </w:p>
    <w:p w14:paraId="41FFD58F" w14:textId="77777777" w:rsidR="00F9795E" w:rsidRPr="00361A3E" w:rsidRDefault="00F9795E" w:rsidP="00F9795E">
      <w:pPr>
        <w:rPr>
          <w:rFonts w:ascii="Georgia" w:hAnsi="Georgia"/>
          <w:b/>
          <w:sz w:val="24"/>
          <w:szCs w:val="24"/>
        </w:rPr>
      </w:pPr>
      <w:r w:rsidRPr="00361A3E">
        <w:rPr>
          <w:rFonts w:ascii="Georgia" w:hAnsi="Georgia"/>
          <w:b/>
          <w:sz w:val="24"/>
          <w:szCs w:val="24"/>
        </w:rPr>
        <w:t>Course References:</w:t>
      </w:r>
    </w:p>
    <w:p w14:paraId="2BEEAC0C" w14:textId="77777777" w:rsidR="00F9795E" w:rsidRPr="00361A3E" w:rsidRDefault="00F9795E" w:rsidP="00F9795E">
      <w:pPr>
        <w:pStyle w:val="ListParagraph"/>
        <w:numPr>
          <w:ilvl w:val="0"/>
          <w:numId w:val="84"/>
        </w:numPr>
        <w:spacing w:after="0" w:line="276" w:lineRule="auto"/>
        <w:rPr>
          <w:rFonts w:ascii="Georgia" w:hAnsi="Georgia"/>
          <w:sz w:val="24"/>
          <w:szCs w:val="24"/>
        </w:rPr>
      </w:pPr>
      <w:r w:rsidRPr="00361A3E">
        <w:rPr>
          <w:rFonts w:ascii="Georgia" w:hAnsi="Georgia"/>
          <w:sz w:val="24"/>
          <w:szCs w:val="24"/>
        </w:rPr>
        <w:t>Introductory Quantum Optics, Christopher Gerry and Peter Knight, Cambridge University Press (2004)</w:t>
      </w:r>
    </w:p>
    <w:p w14:paraId="7E4B0366" w14:textId="77777777" w:rsidR="00F9795E" w:rsidRPr="00361A3E" w:rsidRDefault="00F9795E" w:rsidP="00F9795E">
      <w:pPr>
        <w:pStyle w:val="ListParagraph"/>
        <w:numPr>
          <w:ilvl w:val="0"/>
          <w:numId w:val="84"/>
        </w:numPr>
        <w:spacing w:after="0" w:line="276" w:lineRule="auto"/>
        <w:rPr>
          <w:rFonts w:ascii="Georgia" w:hAnsi="Georgia"/>
          <w:sz w:val="24"/>
          <w:szCs w:val="24"/>
        </w:rPr>
      </w:pPr>
      <w:r w:rsidRPr="00361A3E">
        <w:rPr>
          <w:rFonts w:ascii="Georgia" w:hAnsi="Georgia"/>
          <w:sz w:val="24"/>
          <w:szCs w:val="24"/>
        </w:rPr>
        <w:t>Quantum Optics, D. F. Walls, Gerard J. Milburn, 2</w:t>
      </w:r>
      <w:r w:rsidRPr="00361A3E">
        <w:rPr>
          <w:rFonts w:ascii="Georgia" w:hAnsi="Georgia"/>
          <w:sz w:val="24"/>
          <w:szCs w:val="24"/>
          <w:vertAlign w:val="superscript"/>
        </w:rPr>
        <w:t>nd</w:t>
      </w:r>
      <w:r w:rsidRPr="00361A3E">
        <w:rPr>
          <w:rFonts w:ascii="Georgia" w:hAnsi="Georgia"/>
          <w:sz w:val="24"/>
          <w:szCs w:val="24"/>
        </w:rPr>
        <w:t xml:space="preserve"> Edition, Springer (2008) </w:t>
      </w:r>
    </w:p>
    <w:p w14:paraId="1ECE655B" w14:textId="77777777" w:rsidR="00F9795E" w:rsidRPr="00361A3E" w:rsidRDefault="00F9795E" w:rsidP="00F9795E">
      <w:pPr>
        <w:pStyle w:val="ListParagraph"/>
        <w:numPr>
          <w:ilvl w:val="0"/>
          <w:numId w:val="84"/>
        </w:numPr>
        <w:spacing w:after="0" w:line="276" w:lineRule="auto"/>
        <w:rPr>
          <w:rFonts w:ascii="Georgia" w:hAnsi="Georgia"/>
          <w:sz w:val="24"/>
          <w:szCs w:val="24"/>
        </w:rPr>
      </w:pPr>
      <w:r w:rsidRPr="00361A3E">
        <w:rPr>
          <w:rFonts w:ascii="Georgia" w:hAnsi="Georgia"/>
          <w:sz w:val="24"/>
          <w:szCs w:val="24"/>
        </w:rPr>
        <w:t>Quantum Optics: An introduction, Mark Fox, Oxford University Publishers (2006)</w:t>
      </w:r>
    </w:p>
    <w:p w14:paraId="6F130CED" w14:textId="77777777" w:rsidR="00F9795E" w:rsidRPr="00361A3E" w:rsidRDefault="00F9795E" w:rsidP="00F9795E">
      <w:pPr>
        <w:pStyle w:val="ListParagraph"/>
        <w:numPr>
          <w:ilvl w:val="0"/>
          <w:numId w:val="84"/>
        </w:numPr>
        <w:spacing w:after="0" w:line="276" w:lineRule="auto"/>
        <w:rPr>
          <w:rFonts w:ascii="Georgia" w:hAnsi="Georgia"/>
          <w:sz w:val="24"/>
          <w:szCs w:val="24"/>
        </w:rPr>
      </w:pPr>
      <w:r w:rsidRPr="00361A3E">
        <w:rPr>
          <w:rFonts w:ascii="Georgia" w:hAnsi="Georgia"/>
          <w:sz w:val="24"/>
          <w:szCs w:val="24"/>
        </w:rPr>
        <w:t>Quantum Optics for Beginners, Z. Ficek and M. R. Wahiddin, 1</w:t>
      </w:r>
      <w:r w:rsidRPr="00361A3E">
        <w:rPr>
          <w:rFonts w:ascii="Georgia" w:hAnsi="Georgia"/>
          <w:sz w:val="24"/>
          <w:szCs w:val="24"/>
          <w:vertAlign w:val="superscript"/>
        </w:rPr>
        <w:t>st</w:t>
      </w:r>
      <w:r w:rsidRPr="00361A3E">
        <w:rPr>
          <w:rFonts w:ascii="Georgia" w:hAnsi="Georgia"/>
          <w:sz w:val="24"/>
          <w:szCs w:val="24"/>
        </w:rPr>
        <w:t xml:space="preserve"> edition, Jenny Stanford Publishing (2014)</w:t>
      </w:r>
    </w:p>
    <w:p w14:paraId="48E3DB21" w14:textId="77777777" w:rsidR="00F9795E" w:rsidRPr="00361A3E" w:rsidRDefault="00F9795E" w:rsidP="00F9795E">
      <w:pPr>
        <w:rPr>
          <w:rFonts w:ascii="Georgia" w:hAnsi="Georgia"/>
          <w:sz w:val="24"/>
          <w:szCs w:val="24"/>
        </w:rPr>
      </w:pPr>
    </w:p>
    <w:p w14:paraId="4A896799" w14:textId="77777777" w:rsidR="00E02625" w:rsidRDefault="00E02625" w:rsidP="00F9795E">
      <w:pPr>
        <w:spacing w:line="240" w:lineRule="auto"/>
        <w:contextualSpacing/>
        <w:jc w:val="right"/>
        <w:rPr>
          <w:rFonts w:ascii="Georgia" w:hAnsi="Georgia" w:cs="Times New Roman"/>
          <w:b/>
          <w:bCs/>
          <w:sz w:val="24"/>
          <w:szCs w:val="24"/>
        </w:rPr>
      </w:pPr>
    </w:p>
    <w:p w14:paraId="17792090" w14:textId="77777777" w:rsidR="00E02625" w:rsidRDefault="00E02625" w:rsidP="00F9795E">
      <w:pPr>
        <w:spacing w:line="240" w:lineRule="auto"/>
        <w:contextualSpacing/>
        <w:jc w:val="right"/>
        <w:rPr>
          <w:rFonts w:ascii="Georgia" w:hAnsi="Georgia" w:cs="Times New Roman"/>
          <w:b/>
          <w:bCs/>
          <w:sz w:val="24"/>
          <w:szCs w:val="24"/>
        </w:rPr>
      </w:pPr>
    </w:p>
    <w:p w14:paraId="4A27A7EE" w14:textId="77777777" w:rsidR="00E02625" w:rsidRDefault="00E02625" w:rsidP="00F9795E">
      <w:pPr>
        <w:spacing w:line="240" w:lineRule="auto"/>
        <w:contextualSpacing/>
        <w:jc w:val="right"/>
        <w:rPr>
          <w:rFonts w:ascii="Georgia" w:hAnsi="Georgia" w:cs="Times New Roman"/>
          <w:b/>
          <w:bCs/>
          <w:sz w:val="24"/>
          <w:szCs w:val="24"/>
        </w:rPr>
      </w:pPr>
    </w:p>
    <w:p w14:paraId="4966DB81" w14:textId="77777777" w:rsidR="00E02625" w:rsidRDefault="00E02625" w:rsidP="00F9795E">
      <w:pPr>
        <w:spacing w:line="240" w:lineRule="auto"/>
        <w:contextualSpacing/>
        <w:jc w:val="right"/>
        <w:rPr>
          <w:rFonts w:ascii="Georgia" w:hAnsi="Georgia" w:cs="Times New Roman"/>
          <w:b/>
          <w:bCs/>
          <w:sz w:val="24"/>
          <w:szCs w:val="24"/>
        </w:rPr>
      </w:pPr>
    </w:p>
    <w:p w14:paraId="33A76DDB" w14:textId="77777777" w:rsidR="00E02625" w:rsidRDefault="00E02625" w:rsidP="00F9795E">
      <w:pPr>
        <w:spacing w:line="240" w:lineRule="auto"/>
        <w:contextualSpacing/>
        <w:jc w:val="right"/>
        <w:rPr>
          <w:rFonts w:ascii="Georgia" w:hAnsi="Georgia" w:cs="Times New Roman"/>
          <w:b/>
          <w:bCs/>
          <w:sz w:val="24"/>
          <w:szCs w:val="24"/>
        </w:rPr>
      </w:pPr>
    </w:p>
    <w:p w14:paraId="3E0B99D9" w14:textId="77777777" w:rsidR="00E02625" w:rsidRDefault="00E02625" w:rsidP="00F9795E">
      <w:pPr>
        <w:spacing w:line="240" w:lineRule="auto"/>
        <w:contextualSpacing/>
        <w:jc w:val="right"/>
        <w:rPr>
          <w:rFonts w:ascii="Georgia" w:hAnsi="Georgia" w:cs="Times New Roman"/>
          <w:b/>
          <w:bCs/>
          <w:sz w:val="24"/>
          <w:szCs w:val="24"/>
        </w:rPr>
      </w:pPr>
    </w:p>
    <w:p w14:paraId="25F35028" w14:textId="77777777" w:rsidR="00E02625" w:rsidRDefault="00E02625" w:rsidP="00F9795E">
      <w:pPr>
        <w:spacing w:line="240" w:lineRule="auto"/>
        <w:contextualSpacing/>
        <w:jc w:val="right"/>
        <w:rPr>
          <w:rFonts w:ascii="Georgia" w:hAnsi="Georgia" w:cs="Times New Roman"/>
          <w:b/>
          <w:bCs/>
          <w:sz w:val="24"/>
          <w:szCs w:val="24"/>
        </w:rPr>
      </w:pPr>
    </w:p>
    <w:p w14:paraId="5865B57B" w14:textId="77777777" w:rsidR="00E02625" w:rsidRDefault="00E02625" w:rsidP="00F9795E">
      <w:pPr>
        <w:spacing w:line="240" w:lineRule="auto"/>
        <w:contextualSpacing/>
        <w:jc w:val="right"/>
        <w:rPr>
          <w:rFonts w:ascii="Georgia" w:hAnsi="Georgia" w:cs="Times New Roman"/>
          <w:b/>
          <w:bCs/>
          <w:sz w:val="24"/>
          <w:szCs w:val="24"/>
        </w:rPr>
      </w:pPr>
    </w:p>
    <w:p w14:paraId="23934364" w14:textId="77777777" w:rsidR="00E02625" w:rsidRDefault="00E02625" w:rsidP="00F9795E">
      <w:pPr>
        <w:spacing w:line="240" w:lineRule="auto"/>
        <w:contextualSpacing/>
        <w:jc w:val="right"/>
        <w:rPr>
          <w:rFonts w:ascii="Georgia" w:hAnsi="Georgia" w:cs="Times New Roman"/>
          <w:b/>
          <w:bCs/>
          <w:sz w:val="24"/>
          <w:szCs w:val="24"/>
        </w:rPr>
      </w:pPr>
    </w:p>
    <w:p w14:paraId="37CE9608" w14:textId="77777777" w:rsidR="00E02625" w:rsidRDefault="00E02625" w:rsidP="00F9795E">
      <w:pPr>
        <w:spacing w:line="240" w:lineRule="auto"/>
        <w:contextualSpacing/>
        <w:jc w:val="right"/>
        <w:rPr>
          <w:rFonts w:ascii="Georgia" w:hAnsi="Georgia" w:cs="Times New Roman"/>
          <w:b/>
          <w:bCs/>
          <w:sz w:val="24"/>
          <w:szCs w:val="24"/>
        </w:rPr>
      </w:pPr>
    </w:p>
    <w:p w14:paraId="41575D17" w14:textId="77777777" w:rsidR="00E02625" w:rsidRDefault="00E02625" w:rsidP="00F9795E">
      <w:pPr>
        <w:spacing w:line="240" w:lineRule="auto"/>
        <w:contextualSpacing/>
        <w:jc w:val="right"/>
        <w:rPr>
          <w:rFonts w:ascii="Georgia" w:hAnsi="Georgia" w:cs="Times New Roman"/>
          <w:b/>
          <w:bCs/>
          <w:sz w:val="24"/>
          <w:szCs w:val="24"/>
        </w:rPr>
      </w:pPr>
    </w:p>
    <w:p w14:paraId="0AF6576F" w14:textId="77777777" w:rsidR="00E02625" w:rsidRDefault="00E02625" w:rsidP="00F9795E">
      <w:pPr>
        <w:spacing w:line="240" w:lineRule="auto"/>
        <w:contextualSpacing/>
        <w:jc w:val="right"/>
        <w:rPr>
          <w:rFonts w:ascii="Georgia" w:hAnsi="Georgia" w:cs="Times New Roman"/>
          <w:b/>
          <w:bCs/>
          <w:sz w:val="24"/>
          <w:szCs w:val="24"/>
        </w:rPr>
      </w:pPr>
    </w:p>
    <w:p w14:paraId="34C5BB3D" w14:textId="77777777" w:rsidR="00E02625" w:rsidRDefault="00E02625" w:rsidP="00F9795E">
      <w:pPr>
        <w:spacing w:line="240" w:lineRule="auto"/>
        <w:contextualSpacing/>
        <w:jc w:val="right"/>
        <w:rPr>
          <w:rFonts w:ascii="Georgia" w:hAnsi="Georgia" w:cs="Times New Roman"/>
          <w:b/>
          <w:bCs/>
          <w:sz w:val="24"/>
          <w:szCs w:val="24"/>
        </w:rPr>
      </w:pPr>
    </w:p>
    <w:p w14:paraId="211BF811" w14:textId="77777777" w:rsidR="00E02625" w:rsidRDefault="00E02625" w:rsidP="00F9795E">
      <w:pPr>
        <w:spacing w:line="240" w:lineRule="auto"/>
        <w:contextualSpacing/>
        <w:jc w:val="right"/>
        <w:rPr>
          <w:rFonts w:ascii="Georgia" w:hAnsi="Georgia" w:cs="Times New Roman"/>
          <w:b/>
          <w:bCs/>
          <w:sz w:val="24"/>
          <w:szCs w:val="24"/>
        </w:rPr>
      </w:pPr>
    </w:p>
    <w:p w14:paraId="6413E56D" w14:textId="77777777" w:rsidR="00E02625" w:rsidRDefault="00E02625" w:rsidP="00F9795E">
      <w:pPr>
        <w:spacing w:line="240" w:lineRule="auto"/>
        <w:contextualSpacing/>
        <w:jc w:val="right"/>
        <w:rPr>
          <w:rFonts w:ascii="Georgia" w:hAnsi="Georgia" w:cs="Times New Roman"/>
          <w:b/>
          <w:bCs/>
          <w:sz w:val="24"/>
          <w:szCs w:val="24"/>
        </w:rPr>
      </w:pPr>
    </w:p>
    <w:p w14:paraId="6D49A1D7" w14:textId="77777777" w:rsidR="00E02625" w:rsidRDefault="00E02625" w:rsidP="00F9795E">
      <w:pPr>
        <w:spacing w:line="240" w:lineRule="auto"/>
        <w:contextualSpacing/>
        <w:jc w:val="right"/>
        <w:rPr>
          <w:rFonts w:ascii="Georgia" w:hAnsi="Georgia" w:cs="Times New Roman"/>
          <w:b/>
          <w:bCs/>
          <w:sz w:val="24"/>
          <w:szCs w:val="24"/>
        </w:rPr>
      </w:pPr>
    </w:p>
    <w:p w14:paraId="7AC4868B" w14:textId="77777777" w:rsidR="00E02625" w:rsidRDefault="00E02625" w:rsidP="00F9795E">
      <w:pPr>
        <w:spacing w:line="240" w:lineRule="auto"/>
        <w:contextualSpacing/>
        <w:jc w:val="right"/>
        <w:rPr>
          <w:rFonts w:ascii="Georgia" w:hAnsi="Georgia" w:cs="Times New Roman"/>
          <w:b/>
          <w:bCs/>
          <w:sz w:val="24"/>
          <w:szCs w:val="24"/>
        </w:rPr>
      </w:pPr>
    </w:p>
    <w:p w14:paraId="707586BC" w14:textId="77777777" w:rsidR="00E02625" w:rsidRDefault="00E02625" w:rsidP="00F9795E">
      <w:pPr>
        <w:spacing w:line="240" w:lineRule="auto"/>
        <w:contextualSpacing/>
        <w:jc w:val="right"/>
        <w:rPr>
          <w:rFonts w:ascii="Georgia" w:hAnsi="Georgia" w:cs="Times New Roman"/>
          <w:b/>
          <w:bCs/>
          <w:sz w:val="24"/>
          <w:szCs w:val="24"/>
        </w:rPr>
      </w:pPr>
    </w:p>
    <w:p w14:paraId="1F4458A9" w14:textId="77777777" w:rsidR="00E02625" w:rsidRDefault="00E02625" w:rsidP="00F9795E">
      <w:pPr>
        <w:spacing w:line="240" w:lineRule="auto"/>
        <w:contextualSpacing/>
        <w:jc w:val="right"/>
        <w:rPr>
          <w:rFonts w:ascii="Georgia" w:hAnsi="Georgia" w:cs="Times New Roman"/>
          <w:b/>
          <w:bCs/>
          <w:sz w:val="24"/>
          <w:szCs w:val="24"/>
        </w:rPr>
      </w:pPr>
    </w:p>
    <w:p w14:paraId="4A0CF9F2" w14:textId="77777777" w:rsidR="00E02625" w:rsidRDefault="00E02625" w:rsidP="00F9795E">
      <w:pPr>
        <w:spacing w:line="240" w:lineRule="auto"/>
        <w:contextualSpacing/>
        <w:jc w:val="right"/>
        <w:rPr>
          <w:rFonts w:ascii="Georgia" w:hAnsi="Georgia" w:cs="Times New Roman"/>
          <w:b/>
          <w:bCs/>
          <w:sz w:val="24"/>
          <w:szCs w:val="24"/>
        </w:rPr>
      </w:pPr>
    </w:p>
    <w:p w14:paraId="46311DD4" w14:textId="77777777" w:rsidR="00E02625" w:rsidRDefault="00E02625" w:rsidP="00F9795E">
      <w:pPr>
        <w:spacing w:line="240" w:lineRule="auto"/>
        <w:contextualSpacing/>
        <w:jc w:val="right"/>
        <w:rPr>
          <w:rFonts w:ascii="Georgia" w:hAnsi="Georgia" w:cs="Times New Roman"/>
          <w:b/>
          <w:bCs/>
          <w:sz w:val="24"/>
          <w:szCs w:val="24"/>
        </w:rPr>
      </w:pPr>
    </w:p>
    <w:p w14:paraId="1A31E0DB" w14:textId="77777777" w:rsidR="00E02625" w:rsidRDefault="00E02625" w:rsidP="00F9795E">
      <w:pPr>
        <w:spacing w:line="240" w:lineRule="auto"/>
        <w:contextualSpacing/>
        <w:jc w:val="right"/>
        <w:rPr>
          <w:rFonts w:ascii="Georgia" w:hAnsi="Georgia" w:cs="Times New Roman"/>
          <w:b/>
          <w:bCs/>
          <w:sz w:val="24"/>
          <w:szCs w:val="24"/>
        </w:rPr>
      </w:pPr>
    </w:p>
    <w:p w14:paraId="427EFDAE" w14:textId="77777777" w:rsidR="00E02625" w:rsidRDefault="00E02625" w:rsidP="00F9795E">
      <w:pPr>
        <w:spacing w:line="240" w:lineRule="auto"/>
        <w:contextualSpacing/>
        <w:jc w:val="right"/>
        <w:rPr>
          <w:rFonts w:ascii="Georgia" w:hAnsi="Georgia" w:cs="Times New Roman"/>
          <w:b/>
          <w:bCs/>
          <w:sz w:val="24"/>
          <w:szCs w:val="24"/>
        </w:rPr>
      </w:pPr>
    </w:p>
    <w:p w14:paraId="78040C38" w14:textId="77777777" w:rsidR="00E02625" w:rsidRDefault="00E02625" w:rsidP="00F9795E">
      <w:pPr>
        <w:spacing w:line="240" w:lineRule="auto"/>
        <w:contextualSpacing/>
        <w:jc w:val="right"/>
        <w:rPr>
          <w:rFonts w:ascii="Georgia" w:hAnsi="Georgia" w:cs="Times New Roman"/>
          <w:b/>
          <w:bCs/>
          <w:sz w:val="24"/>
          <w:szCs w:val="24"/>
        </w:rPr>
      </w:pPr>
    </w:p>
    <w:p w14:paraId="4BA8C285" w14:textId="77777777" w:rsidR="00E02625" w:rsidRDefault="00E02625" w:rsidP="00F9795E">
      <w:pPr>
        <w:spacing w:line="240" w:lineRule="auto"/>
        <w:contextualSpacing/>
        <w:jc w:val="right"/>
        <w:rPr>
          <w:rFonts w:ascii="Georgia" w:hAnsi="Georgia" w:cs="Times New Roman"/>
          <w:b/>
          <w:bCs/>
          <w:sz w:val="24"/>
          <w:szCs w:val="24"/>
        </w:rPr>
      </w:pPr>
    </w:p>
    <w:p w14:paraId="0F32380B" w14:textId="77777777" w:rsidR="00E02625" w:rsidRDefault="00E02625" w:rsidP="00F9795E">
      <w:pPr>
        <w:spacing w:line="240" w:lineRule="auto"/>
        <w:contextualSpacing/>
        <w:jc w:val="right"/>
        <w:rPr>
          <w:rFonts w:ascii="Georgia" w:hAnsi="Georgia" w:cs="Times New Roman"/>
          <w:b/>
          <w:bCs/>
          <w:sz w:val="24"/>
          <w:szCs w:val="24"/>
        </w:rPr>
      </w:pPr>
    </w:p>
    <w:p w14:paraId="5D1740AF" w14:textId="77777777" w:rsidR="00E02625" w:rsidRDefault="00E02625" w:rsidP="00F9795E">
      <w:pPr>
        <w:spacing w:line="240" w:lineRule="auto"/>
        <w:contextualSpacing/>
        <w:jc w:val="right"/>
        <w:rPr>
          <w:rFonts w:ascii="Georgia" w:hAnsi="Georgia" w:cs="Times New Roman"/>
          <w:b/>
          <w:bCs/>
          <w:sz w:val="24"/>
          <w:szCs w:val="24"/>
        </w:rPr>
      </w:pPr>
    </w:p>
    <w:p w14:paraId="3A18835B" w14:textId="149CC3FB" w:rsidR="00F9795E" w:rsidRPr="00361A3E" w:rsidRDefault="00F9795E" w:rsidP="00F9795E">
      <w:pPr>
        <w:spacing w:line="240" w:lineRule="auto"/>
        <w:contextualSpacing/>
        <w:jc w:val="right"/>
        <w:rPr>
          <w:rFonts w:ascii="Georgia" w:hAnsi="Georgia" w:cs="Times New Roman"/>
          <w:b/>
          <w:bCs/>
          <w:sz w:val="24"/>
          <w:szCs w:val="24"/>
        </w:rPr>
      </w:pPr>
      <w:r w:rsidRPr="00361A3E">
        <w:rPr>
          <w:rFonts w:ascii="Georgia" w:hAnsi="Georgia" w:cs="Times New Roman"/>
          <w:b/>
          <w:bCs/>
          <w:sz w:val="24"/>
          <w:szCs w:val="24"/>
        </w:rPr>
        <w:lastRenderedPageBreak/>
        <w:t>Annexure IV</w:t>
      </w:r>
    </w:p>
    <w:p w14:paraId="5750BAAB" w14:textId="77777777" w:rsidR="00F9795E" w:rsidRPr="00361A3E" w:rsidRDefault="00F9795E" w:rsidP="00F9795E">
      <w:pPr>
        <w:pStyle w:val="Caption"/>
        <w:keepNext/>
        <w:rPr>
          <w:rFonts w:ascii="Georgia" w:hAnsi="Georgia"/>
          <w:sz w:val="24"/>
          <w:szCs w:val="24"/>
        </w:rPr>
      </w:pPr>
      <w:r w:rsidRPr="00361A3E">
        <w:rPr>
          <w:rFonts w:ascii="Georgia" w:hAnsi="Georgia"/>
          <w:sz w:val="24"/>
          <w:szCs w:val="24"/>
        </w:rPr>
        <w:t xml:space="preserve">          </w:t>
      </w:r>
    </w:p>
    <w:p w14:paraId="4F161780" w14:textId="77777777" w:rsidR="00F9795E" w:rsidRPr="009B5A0C" w:rsidRDefault="00F9795E" w:rsidP="00F9795E">
      <w:pPr>
        <w:pStyle w:val="Caption"/>
        <w:keepNext/>
        <w:jc w:val="center"/>
        <w:rPr>
          <w:rFonts w:ascii="Georgia" w:hAnsi="Georgia" w:cs="Arial"/>
          <w:color w:val="auto"/>
          <w:sz w:val="24"/>
          <w:szCs w:val="24"/>
          <w:u w:val="single"/>
        </w:rPr>
      </w:pPr>
      <w:r w:rsidRPr="009B5A0C">
        <w:rPr>
          <w:rFonts w:ascii="Georgia" w:hAnsi="Georgia" w:cs="Arial"/>
          <w:color w:val="auto"/>
          <w:sz w:val="24"/>
          <w:szCs w:val="24"/>
          <w:u w:val="single"/>
        </w:rPr>
        <w:t>List of Equipment for Teaching Lab</w:t>
      </w:r>
    </w:p>
    <w:tbl>
      <w:tblPr>
        <w:tblStyle w:val="TableGrid"/>
        <w:tblpPr w:leftFromText="180" w:rightFromText="180" w:vertAnchor="page" w:horzAnchor="margin" w:tblpX="84" w:tblpY="3534"/>
        <w:tblW w:w="10165" w:type="dxa"/>
        <w:tblLayout w:type="fixed"/>
        <w:tblLook w:val="04A0" w:firstRow="1" w:lastRow="0" w:firstColumn="1" w:lastColumn="0" w:noHBand="0" w:noVBand="1"/>
      </w:tblPr>
      <w:tblGrid>
        <w:gridCol w:w="3325"/>
        <w:gridCol w:w="6840"/>
      </w:tblGrid>
      <w:tr w:rsidR="00BA7A1E" w:rsidRPr="00361A3E" w14:paraId="6A45EF69" w14:textId="77777777" w:rsidTr="004E4CE5">
        <w:tc>
          <w:tcPr>
            <w:tcW w:w="3325" w:type="dxa"/>
            <w:vAlign w:val="bottom"/>
          </w:tcPr>
          <w:p w14:paraId="1D905A20" w14:textId="77777777" w:rsidR="00BA7A1E" w:rsidRPr="00361A3E" w:rsidRDefault="00BA7A1E" w:rsidP="004D1637">
            <w:pPr>
              <w:rPr>
                <w:rFonts w:ascii="Georgia" w:hAnsi="Georgia" w:cs="Arial"/>
                <w:b/>
                <w:bCs/>
                <w:color w:val="000000"/>
                <w:sz w:val="24"/>
                <w:szCs w:val="24"/>
              </w:rPr>
            </w:pPr>
            <w:r w:rsidRPr="00361A3E">
              <w:rPr>
                <w:rFonts w:ascii="Georgia" w:hAnsi="Georgia" w:cs="Arial"/>
                <w:b/>
                <w:bCs/>
                <w:color w:val="000000"/>
                <w:sz w:val="24"/>
                <w:szCs w:val="24"/>
              </w:rPr>
              <w:t>Type of experiments</w:t>
            </w:r>
          </w:p>
        </w:tc>
        <w:tc>
          <w:tcPr>
            <w:tcW w:w="6840" w:type="dxa"/>
            <w:vAlign w:val="bottom"/>
          </w:tcPr>
          <w:p w14:paraId="7A9DE6A1" w14:textId="77777777" w:rsidR="00BA7A1E" w:rsidRPr="00361A3E" w:rsidRDefault="00BA7A1E" w:rsidP="004D1637">
            <w:pPr>
              <w:rPr>
                <w:rFonts w:ascii="Georgia" w:hAnsi="Georgia" w:cs="Arial"/>
                <w:b/>
                <w:bCs/>
                <w:color w:val="000000"/>
                <w:sz w:val="24"/>
                <w:szCs w:val="24"/>
              </w:rPr>
            </w:pPr>
            <w:r w:rsidRPr="00361A3E">
              <w:rPr>
                <w:rFonts w:ascii="Georgia" w:hAnsi="Georgia" w:cs="Arial"/>
                <w:b/>
                <w:bCs/>
                <w:color w:val="000000"/>
                <w:sz w:val="24"/>
                <w:szCs w:val="24"/>
              </w:rPr>
              <w:t>Experiment details</w:t>
            </w:r>
          </w:p>
        </w:tc>
      </w:tr>
      <w:tr w:rsidR="00BA7A1E" w:rsidRPr="00361A3E" w14:paraId="0B628297" w14:textId="77777777" w:rsidTr="004E4CE5">
        <w:tc>
          <w:tcPr>
            <w:tcW w:w="3325" w:type="dxa"/>
            <w:vMerge w:val="restart"/>
            <w:vAlign w:val="center"/>
          </w:tcPr>
          <w:p w14:paraId="17FE8AEE" w14:textId="77777777" w:rsidR="00BA7A1E" w:rsidRPr="00361A3E" w:rsidRDefault="00BA7A1E" w:rsidP="004D1637">
            <w:pPr>
              <w:jc w:val="center"/>
              <w:rPr>
                <w:rFonts w:ascii="Georgia" w:hAnsi="Georgia" w:cs="Arial"/>
                <w:color w:val="000000"/>
                <w:sz w:val="24"/>
                <w:szCs w:val="24"/>
              </w:rPr>
            </w:pPr>
            <w:r w:rsidRPr="00361A3E">
              <w:rPr>
                <w:rFonts w:ascii="Georgia" w:hAnsi="Georgia" w:cs="Arial"/>
                <w:color w:val="000000"/>
                <w:sz w:val="24"/>
                <w:szCs w:val="24"/>
              </w:rPr>
              <w:t>Basic optics</w:t>
            </w:r>
          </w:p>
        </w:tc>
        <w:tc>
          <w:tcPr>
            <w:tcW w:w="6840" w:type="dxa"/>
            <w:vAlign w:val="bottom"/>
          </w:tcPr>
          <w:p w14:paraId="62B46734"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Polarization optics – PBS, HWP, QWP</w:t>
            </w:r>
          </w:p>
        </w:tc>
      </w:tr>
      <w:tr w:rsidR="00BA7A1E" w:rsidRPr="00BA7A1E" w14:paraId="43720B16" w14:textId="77777777" w:rsidTr="004E4CE5">
        <w:tc>
          <w:tcPr>
            <w:tcW w:w="3325" w:type="dxa"/>
            <w:vMerge/>
            <w:vAlign w:val="center"/>
          </w:tcPr>
          <w:p w14:paraId="5D389AEB" w14:textId="77777777" w:rsidR="00BA7A1E" w:rsidRPr="00361A3E" w:rsidRDefault="00BA7A1E" w:rsidP="004D1637">
            <w:pPr>
              <w:rPr>
                <w:rFonts w:ascii="Georgia" w:hAnsi="Georgia" w:cs="Arial"/>
                <w:color w:val="000000"/>
                <w:sz w:val="24"/>
                <w:szCs w:val="24"/>
              </w:rPr>
            </w:pPr>
          </w:p>
        </w:tc>
        <w:tc>
          <w:tcPr>
            <w:tcW w:w="6840" w:type="dxa"/>
            <w:vAlign w:val="bottom"/>
          </w:tcPr>
          <w:p w14:paraId="00F18C3F"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Optics</w:t>
            </w:r>
            <w:r w:rsidRPr="00361A3E">
              <w:rPr>
                <w:rFonts w:ascii="Georgia" w:hAnsi="Georgia" w:cs="Arial"/>
                <w:color w:val="000000"/>
                <w:sz w:val="24"/>
                <w:szCs w:val="24"/>
              </w:rPr>
              <w:br/>
              <w:t>Interferometry – wavelength measurements, intensity measurements</w:t>
            </w:r>
            <w:r w:rsidRPr="00361A3E">
              <w:rPr>
                <w:rFonts w:ascii="Georgia" w:hAnsi="Georgia" w:cs="Arial"/>
                <w:color w:val="000000"/>
                <w:sz w:val="24"/>
                <w:szCs w:val="24"/>
              </w:rPr>
              <w:br/>
              <w:t>Diffraction – single slit, grating</w:t>
            </w:r>
          </w:p>
        </w:tc>
      </w:tr>
      <w:tr w:rsidR="00BA7A1E" w:rsidRPr="00361A3E" w14:paraId="10043382" w14:textId="77777777" w:rsidTr="004E4CE5">
        <w:tc>
          <w:tcPr>
            <w:tcW w:w="3325" w:type="dxa"/>
            <w:vMerge/>
            <w:vAlign w:val="center"/>
          </w:tcPr>
          <w:p w14:paraId="09201972" w14:textId="77777777" w:rsidR="00BA7A1E" w:rsidRPr="00BA7A1E" w:rsidRDefault="00BA7A1E" w:rsidP="004D1637">
            <w:pPr>
              <w:rPr>
                <w:rFonts w:ascii="Georgia" w:hAnsi="Georgia" w:cs="Arial"/>
                <w:color w:val="000000"/>
                <w:sz w:val="24"/>
                <w:szCs w:val="24"/>
                <w:lang w:val="en-IN"/>
              </w:rPr>
            </w:pPr>
          </w:p>
        </w:tc>
        <w:tc>
          <w:tcPr>
            <w:tcW w:w="6840" w:type="dxa"/>
            <w:vAlign w:val="bottom"/>
          </w:tcPr>
          <w:p w14:paraId="655ED9BB"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Michaelson interferometer kit</w:t>
            </w:r>
          </w:p>
        </w:tc>
      </w:tr>
      <w:tr w:rsidR="00BA7A1E" w:rsidRPr="00361A3E" w14:paraId="049B6E9E" w14:textId="77777777" w:rsidTr="004E4CE5">
        <w:tc>
          <w:tcPr>
            <w:tcW w:w="3325" w:type="dxa"/>
            <w:vAlign w:val="bottom"/>
          </w:tcPr>
          <w:p w14:paraId="0C38C06C"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Quantum optics/communications</w:t>
            </w:r>
          </w:p>
        </w:tc>
        <w:tc>
          <w:tcPr>
            <w:tcW w:w="6840" w:type="dxa"/>
            <w:vAlign w:val="bottom"/>
          </w:tcPr>
          <w:p w14:paraId="7E94B9DC"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Quantum Cryptography Analogy Demonstration Kit</w:t>
            </w:r>
          </w:p>
        </w:tc>
      </w:tr>
      <w:tr w:rsidR="00BA7A1E" w:rsidRPr="004D1637" w14:paraId="7E17BC8A" w14:textId="77777777" w:rsidTr="004E4CE5">
        <w:tc>
          <w:tcPr>
            <w:tcW w:w="3325" w:type="dxa"/>
            <w:vAlign w:val="bottom"/>
          </w:tcPr>
          <w:p w14:paraId="59EF4C4F"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Quantum sensing modules</w:t>
            </w:r>
          </w:p>
        </w:tc>
        <w:tc>
          <w:tcPr>
            <w:tcW w:w="6840" w:type="dxa"/>
            <w:vAlign w:val="bottom"/>
          </w:tcPr>
          <w:p w14:paraId="1A3AD02B"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To study Zeeman Effect</w:t>
            </w:r>
          </w:p>
        </w:tc>
      </w:tr>
      <w:tr w:rsidR="00BA7A1E" w:rsidRPr="00361A3E" w14:paraId="28B3DB1D" w14:textId="77777777" w:rsidTr="004E4CE5">
        <w:tc>
          <w:tcPr>
            <w:tcW w:w="3325" w:type="dxa"/>
            <w:vMerge w:val="restart"/>
            <w:vAlign w:val="bottom"/>
          </w:tcPr>
          <w:p w14:paraId="29CAD78D"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General electronics equipment</w:t>
            </w:r>
          </w:p>
          <w:p w14:paraId="65BC05A7"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 </w:t>
            </w:r>
          </w:p>
          <w:p w14:paraId="7931C8CE"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 </w:t>
            </w:r>
          </w:p>
          <w:p w14:paraId="05F191AF"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 </w:t>
            </w:r>
          </w:p>
          <w:p w14:paraId="1F6E8A05"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 </w:t>
            </w:r>
          </w:p>
          <w:p w14:paraId="6EB19211"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 </w:t>
            </w:r>
          </w:p>
          <w:p w14:paraId="2D3D957B"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 </w:t>
            </w:r>
          </w:p>
          <w:p w14:paraId="2E9C5A8A"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 </w:t>
            </w:r>
          </w:p>
          <w:p w14:paraId="3F4A2538"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 </w:t>
            </w:r>
          </w:p>
          <w:p w14:paraId="1A829AF4"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 </w:t>
            </w:r>
          </w:p>
          <w:p w14:paraId="6FA90892" w14:textId="1F7F52AB"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 </w:t>
            </w:r>
          </w:p>
        </w:tc>
        <w:tc>
          <w:tcPr>
            <w:tcW w:w="6840" w:type="dxa"/>
            <w:vAlign w:val="bottom"/>
          </w:tcPr>
          <w:p w14:paraId="0EC20F92"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Analog and digital electronics components</w:t>
            </w:r>
          </w:p>
        </w:tc>
      </w:tr>
      <w:tr w:rsidR="00BA7A1E" w:rsidRPr="00361A3E" w14:paraId="3103F5B8" w14:textId="77777777" w:rsidTr="004E4CE5">
        <w:tc>
          <w:tcPr>
            <w:tcW w:w="3325" w:type="dxa"/>
            <w:vMerge/>
            <w:vAlign w:val="bottom"/>
          </w:tcPr>
          <w:p w14:paraId="16E9AE6C" w14:textId="02CA667F" w:rsidR="00BA7A1E" w:rsidRPr="00361A3E" w:rsidRDefault="00BA7A1E" w:rsidP="004D1637">
            <w:pPr>
              <w:rPr>
                <w:rFonts w:ascii="Georgia" w:hAnsi="Georgia" w:cs="Arial"/>
                <w:color w:val="000000"/>
                <w:sz w:val="24"/>
                <w:szCs w:val="24"/>
              </w:rPr>
            </w:pPr>
          </w:p>
        </w:tc>
        <w:tc>
          <w:tcPr>
            <w:tcW w:w="6840" w:type="dxa"/>
            <w:vAlign w:val="bottom"/>
          </w:tcPr>
          <w:p w14:paraId="122A9AEA"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Power Supplies (DC)</w:t>
            </w:r>
          </w:p>
        </w:tc>
      </w:tr>
      <w:tr w:rsidR="00BA7A1E" w:rsidRPr="00361A3E" w14:paraId="6FF9AC45" w14:textId="77777777" w:rsidTr="004E4CE5">
        <w:tc>
          <w:tcPr>
            <w:tcW w:w="3325" w:type="dxa"/>
            <w:vMerge/>
            <w:vAlign w:val="bottom"/>
          </w:tcPr>
          <w:p w14:paraId="7FF65B8C" w14:textId="00F826C9" w:rsidR="00BA7A1E" w:rsidRPr="00361A3E" w:rsidRDefault="00BA7A1E" w:rsidP="004D1637">
            <w:pPr>
              <w:rPr>
                <w:rFonts w:ascii="Georgia" w:hAnsi="Georgia" w:cs="Arial"/>
                <w:color w:val="000000"/>
                <w:sz w:val="24"/>
                <w:szCs w:val="24"/>
              </w:rPr>
            </w:pPr>
          </w:p>
        </w:tc>
        <w:tc>
          <w:tcPr>
            <w:tcW w:w="6840" w:type="dxa"/>
            <w:vAlign w:val="bottom"/>
          </w:tcPr>
          <w:p w14:paraId="3F4BC4BC"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RF-VNA (frequency up to 6 GHz)</w:t>
            </w:r>
          </w:p>
        </w:tc>
      </w:tr>
      <w:tr w:rsidR="00BA7A1E" w:rsidRPr="00361A3E" w14:paraId="05953FD2" w14:textId="77777777" w:rsidTr="004E4CE5">
        <w:tc>
          <w:tcPr>
            <w:tcW w:w="3325" w:type="dxa"/>
            <w:vMerge/>
            <w:vAlign w:val="bottom"/>
          </w:tcPr>
          <w:p w14:paraId="5852C4A8" w14:textId="7D435324" w:rsidR="00BA7A1E" w:rsidRPr="00361A3E" w:rsidRDefault="00BA7A1E" w:rsidP="004D1637">
            <w:pPr>
              <w:rPr>
                <w:rFonts w:ascii="Georgia" w:hAnsi="Georgia" w:cs="Arial"/>
                <w:color w:val="000000"/>
                <w:sz w:val="24"/>
                <w:szCs w:val="24"/>
              </w:rPr>
            </w:pPr>
          </w:p>
        </w:tc>
        <w:tc>
          <w:tcPr>
            <w:tcW w:w="6840" w:type="dxa"/>
            <w:vAlign w:val="bottom"/>
          </w:tcPr>
          <w:p w14:paraId="4EAEB65F"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RF CW signal generators</w:t>
            </w:r>
          </w:p>
        </w:tc>
      </w:tr>
      <w:tr w:rsidR="00BA7A1E" w:rsidRPr="00361A3E" w14:paraId="067434FA" w14:textId="77777777" w:rsidTr="004E4CE5">
        <w:tc>
          <w:tcPr>
            <w:tcW w:w="3325" w:type="dxa"/>
            <w:vMerge/>
            <w:vAlign w:val="bottom"/>
          </w:tcPr>
          <w:p w14:paraId="49BE14E9" w14:textId="19D3B194" w:rsidR="00BA7A1E" w:rsidRPr="00361A3E" w:rsidRDefault="00BA7A1E" w:rsidP="004D1637">
            <w:pPr>
              <w:rPr>
                <w:rFonts w:ascii="Georgia" w:hAnsi="Georgia" w:cs="Arial"/>
                <w:color w:val="000000"/>
                <w:sz w:val="24"/>
                <w:szCs w:val="24"/>
              </w:rPr>
            </w:pPr>
          </w:p>
        </w:tc>
        <w:tc>
          <w:tcPr>
            <w:tcW w:w="6840" w:type="dxa"/>
            <w:vAlign w:val="bottom"/>
          </w:tcPr>
          <w:p w14:paraId="37BEC3CD"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Function Generator</w:t>
            </w:r>
          </w:p>
        </w:tc>
      </w:tr>
      <w:tr w:rsidR="00BA7A1E" w:rsidRPr="00361A3E" w14:paraId="5E83695C" w14:textId="77777777" w:rsidTr="004E4CE5">
        <w:tc>
          <w:tcPr>
            <w:tcW w:w="3325" w:type="dxa"/>
            <w:vMerge/>
            <w:vAlign w:val="bottom"/>
          </w:tcPr>
          <w:p w14:paraId="3320FEC9" w14:textId="45FA6CDF" w:rsidR="00BA7A1E" w:rsidRPr="00361A3E" w:rsidRDefault="00BA7A1E" w:rsidP="004D1637">
            <w:pPr>
              <w:rPr>
                <w:rFonts w:ascii="Georgia" w:hAnsi="Georgia" w:cs="Arial"/>
                <w:color w:val="000000"/>
                <w:sz w:val="24"/>
                <w:szCs w:val="24"/>
              </w:rPr>
            </w:pPr>
          </w:p>
        </w:tc>
        <w:tc>
          <w:tcPr>
            <w:tcW w:w="6840" w:type="dxa"/>
            <w:vAlign w:val="bottom"/>
          </w:tcPr>
          <w:p w14:paraId="5E1B432D"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Oscilloscope high Frequency</w:t>
            </w:r>
          </w:p>
        </w:tc>
      </w:tr>
      <w:tr w:rsidR="00BA7A1E" w:rsidRPr="00361A3E" w14:paraId="65D8CD06" w14:textId="77777777" w:rsidTr="004E4CE5">
        <w:tc>
          <w:tcPr>
            <w:tcW w:w="3325" w:type="dxa"/>
            <w:vMerge/>
            <w:vAlign w:val="bottom"/>
          </w:tcPr>
          <w:p w14:paraId="726DE7BA" w14:textId="1FAF7C24" w:rsidR="00BA7A1E" w:rsidRPr="00361A3E" w:rsidRDefault="00BA7A1E" w:rsidP="004D1637">
            <w:pPr>
              <w:rPr>
                <w:rFonts w:ascii="Georgia" w:hAnsi="Georgia" w:cs="Arial"/>
                <w:color w:val="000000"/>
                <w:sz w:val="24"/>
                <w:szCs w:val="24"/>
              </w:rPr>
            </w:pPr>
          </w:p>
        </w:tc>
        <w:tc>
          <w:tcPr>
            <w:tcW w:w="6840" w:type="dxa"/>
            <w:vAlign w:val="bottom"/>
          </w:tcPr>
          <w:p w14:paraId="5F62FAB5"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Spectrum Analyser</w:t>
            </w:r>
          </w:p>
        </w:tc>
      </w:tr>
      <w:tr w:rsidR="00BA7A1E" w:rsidRPr="00361A3E" w14:paraId="67D605AC" w14:textId="77777777" w:rsidTr="004E4CE5">
        <w:tc>
          <w:tcPr>
            <w:tcW w:w="3325" w:type="dxa"/>
            <w:vMerge/>
            <w:vAlign w:val="bottom"/>
          </w:tcPr>
          <w:p w14:paraId="493E5E2F" w14:textId="5AF0663B" w:rsidR="00BA7A1E" w:rsidRPr="00361A3E" w:rsidRDefault="00BA7A1E" w:rsidP="004D1637">
            <w:pPr>
              <w:rPr>
                <w:rFonts w:ascii="Georgia" w:hAnsi="Georgia" w:cs="Arial"/>
                <w:color w:val="000000"/>
                <w:sz w:val="24"/>
                <w:szCs w:val="24"/>
              </w:rPr>
            </w:pPr>
          </w:p>
        </w:tc>
        <w:tc>
          <w:tcPr>
            <w:tcW w:w="6840" w:type="dxa"/>
            <w:vAlign w:val="bottom"/>
          </w:tcPr>
          <w:p w14:paraId="13F02C92"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RFSoC boards for FPGA programming training</w:t>
            </w:r>
          </w:p>
        </w:tc>
      </w:tr>
      <w:tr w:rsidR="00BA7A1E" w:rsidRPr="00361A3E" w14:paraId="2C45EFF3" w14:textId="77777777" w:rsidTr="004E4CE5">
        <w:tc>
          <w:tcPr>
            <w:tcW w:w="3325" w:type="dxa"/>
            <w:vMerge/>
            <w:vAlign w:val="bottom"/>
          </w:tcPr>
          <w:p w14:paraId="18A4761F" w14:textId="16FA279D" w:rsidR="00BA7A1E" w:rsidRPr="00361A3E" w:rsidRDefault="00BA7A1E" w:rsidP="004D1637">
            <w:pPr>
              <w:rPr>
                <w:rFonts w:ascii="Georgia" w:hAnsi="Georgia" w:cs="Arial"/>
                <w:color w:val="000000"/>
                <w:sz w:val="24"/>
                <w:szCs w:val="24"/>
              </w:rPr>
            </w:pPr>
          </w:p>
        </w:tc>
        <w:tc>
          <w:tcPr>
            <w:tcW w:w="6840" w:type="dxa"/>
            <w:vAlign w:val="bottom"/>
          </w:tcPr>
          <w:p w14:paraId="5423470B"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Microwave Components – Amplifiers, double balanced Mixers, IQ mixers, Directional Couplers, Circulators, Isolators, Filters (high pass, low pass, bandpass), Cables, Attenuators etc.</w:t>
            </w:r>
          </w:p>
        </w:tc>
      </w:tr>
      <w:tr w:rsidR="00BA7A1E" w:rsidRPr="00361A3E" w14:paraId="238EB0A8" w14:textId="77777777" w:rsidTr="004E4CE5">
        <w:tc>
          <w:tcPr>
            <w:tcW w:w="3325" w:type="dxa"/>
            <w:vMerge/>
            <w:vAlign w:val="bottom"/>
          </w:tcPr>
          <w:p w14:paraId="1212F6C0" w14:textId="344E43CD" w:rsidR="00BA7A1E" w:rsidRPr="00361A3E" w:rsidRDefault="00BA7A1E" w:rsidP="004D1637">
            <w:pPr>
              <w:rPr>
                <w:rFonts w:ascii="Georgia" w:hAnsi="Georgia" w:cs="Arial"/>
                <w:color w:val="000000"/>
                <w:sz w:val="24"/>
                <w:szCs w:val="24"/>
              </w:rPr>
            </w:pPr>
          </w:p>
        </w:tc>
        <w:tc>
          <w:tcPr>
            <w:tcW w:w="6840" w:type="dxa"/>
          </w:tcPr>
          <w:p w14:paraId="5D7228A9"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IQ modulator</w:t>
            </w:r>
          </w:p>
        </w:tc>
      </w:tr>
      <w:tr w:rsidR="00BA7A1E" w:rsidRPr="00361A3E" w14:paraId="5643FFC7" w14:textId="77777777" w:rsidTr="004E4CE5">
        <w:tc>
          <w:tcPr>
            <w:tcW w:w="3325" w:type="dxa"/>
            <w:vMerge/>
            <w:vAlign w:val="bottom"/>
          </w:tcPr>
          <w:p w14:paraId="0AC6F24D" w14:textId="45B065C2" w:rsidR="00BA7A1E" w:rsidRPr="00361A3E" w:rsidRDefault="00BA7A1E" w:rsidP="004D1637">
            <w:pPr>
              <w:rPr>
                <w:rFonts w:ascii="Georgia" w:hAnsi="Georgia" w:cs="Arial"/>
                <w:color w:val="000000"/>
                <w:sz w:val="24"/>
                <w:szCs w:val="24"/>
              </w:rPr>
            </w:pPr>
          </w:p>
        </w:tc>
        <w:tc>
          <w:tcPr>
            <w:tcW w:w="6840" w:type="dxa"/>
            <w:vAlign w:val="bottom"/>
          </w:tcPr>
          <w:p w14:paraId="6F73C87C" w14:textId="77777777" w:rsidR="00BA7A1E" w:rsidRPr="00361A3E" w:rsidRDefault="00BA7A1E" w:rsidP="004D1637">
            <w:pPr>
              <w:rPr>
                <w:rFonts w:ascii="Georgia" w:hAnsi="Georgia" w:cs="Arial"/>
                <w:color w:val="000000"/>
                <w:sz w:val="24"/>
                <w:szCs w:val="24"/>
              </w:rPr>
            </w:pPr>
            <w:r w:rsidRPr="00361A3E">
              <w:rPr>
                <w:rFonts w:ascii="Georgia" w:hAnsi="Georgia" w:cs="Arial"/>
                <w:color w:val="000000"/>
                <w:sz w:val="24"/>
                <w:szCs w:val="24"/>
              </w:rPr>
              <w:t>PC for measurements</w:t>
            </w:r>
          </w:p>
        </w:tc>
      </w:tr>
    </w:tbl>
    <w:p w14:paraId="09B856B4" w14:textId="77777777" w:rsidR="00F9795E" w:rsidRPr="00361A3E" w:rsidRDefault="00F9795E" w:rsidP="00F9795E">
      <w:pPr>
        <w:rPr>
          <w:rFonts w:ascii="Georgia" w:hAnsi="Georgia"/>
          <w:sz w:val="24"/>
          <w:szCs w:val="24"/>
        </w:rPr>
      </w:pPr>
    </w:p>
    <w:p w14:paraId="28286B35" w14:textId="77777777" w:rsidR="00C6738C" w:rsidRPr="00325BEF" w:rsidRDefault="00C6738C" w:rsidP="00C07987">
      <w:pPr>
        <w:spacing w:line="240" w:lineRule="auto"/>
        <w:contextualSpacing/>
        <w:jc w:val="center"/>
        <w:rPr>
          <w:rFonts w:ascii="Georgia" w:hAnsi="Georgia" w:cs="Times New Roman"/>
          <w:b/>
          <w:color w:val="000000"/>
          <w:sz w:val="26"/>
          <w:szCs w:val="26"/>
          <w:u w:val="single"/>
        </w:rPr>
      </w:pPr>
    </w:p>
    <w:sectPr w:rsidR="00C6738C" w:rsidRPr="00325BEF" w:rsidSect="00861B26">
      <w:pgSz w:w="11906" w:h="16838"/>
      <w:pgMar w:top="990" w:right="1016" w:bottom="72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uturaBT-Book">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546C"/>
    <w:multiLevelType w:val="multilevel"/>
    <w:tmpl w:val="0F5214E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02367B5F"/>
    <w:multiLevelType w:val="multilevel"/>
    <w:tmpl w:val="95A8B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9B51A0"/>
    <w:multiLevelType w:val="multilevel"/>
    <w:tmpl w:val="03063870"/>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57B6731"/>
    <w:multiLevelType w:val="hybridMultilevel"/>
    <w:tmpl w:val="FB6286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6A33F92"/>
    <w:multiLevelType w:val="multilevel"/>
    <w:tmpl w:val="DF2C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A4004B"/>
    <w:multiLevelType w:val="hybridMultilevel"/>
    <w:tmpl w:val="F64EC3F8"/>
    <w:lvl w:ilvl="0" w:tplc="C65E9F04">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084F767B"/>
    <w:multiLevelType w:val="multilevel"/>
    <w:tmpl w:val="3C22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6C4B90"/>
    <w:multiLevelType w:val="multilevel"/>
    <w:tmpl w:val="25F44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956520B"/>
    <w:multiLevelType w:val="multilevel"/>
    <w:tmpl w:val="04127DBE"/>
    <w:lvl w:ilvl="0">
      <w:start w:val="1"/>
      <w:numFmt w:val="lowerRoman"/>
      <w:lvlText w:val="%1."/>
      <w:lvlJc w:val="right"/>
      <w:pPr>
        <w:ind w:left="1260" w:hanging="360"/>
      </w:p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700" w:hanging="180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060" w:hanging="2160"/>
      </w:pPr>
      <w:rPr>
        <w:rFonts w:hint="default"/>
      </w:rPr>
    </w:lvl>
    <w:lvl w:ilvl="8">
      <w:start w:val="1"/>
      <w:numFmt w:val="decimal"/>
      <w:isLgl/>
      <w:lvlText w:val="%1.%2.%3.%4.%5.%6.%7.%8.%9"/>
      <w:lvlJc w:val="left"/>
      <w:pPr>
        <w:ind w:left="3420" w:hanging="2520"/>
      </w:pPr>
      <w:rPr>
        <w:rFonts w:hint="default"/>
      </w:rPr>
    </w:lvl>
  </w:abstractNum>
  <w:abstractNum w:abstractNumId="9" w15:restartNumberingAfterBreak="0">
    <w:nsid w:val="09703AB8"/>
    <w:multiLevelType w:val="multilevel"/>
    <w:tmpl w:val="BE2C2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A6211B8"/>
    <w:multiLevelType w:val="multilevel"/>
    <w:tmpl w:val="B720B3FA"/>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0B724BBF"/>
    <w:multiLevelType w:val="multilevel"/>
    <w:tmpl w:val="4686FDD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0BD17E33"/>
    <w:multiLevelType w:val="multilevel"/>
    <w:tmpl w:val="874AB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C2B7B0C"/>
    <w:multiLevelType w:val="hybridMultilevel"/>
    <w:tmpl w:val="B712BD7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D0A6A46"/>
    <w:multiLevelType w:val="multilevel"/>
    <w:tmpl w:val="62EA17C6"/>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0D9C49C7"/>
    <w:multiLevelType w:val="multilevel"/>
    <w:tmpl w:val="2F6A60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F334F57"/>
    <w:multiLevelType w:val="multilevel"/>
    <w:tmpl w:val="F118F0C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0FC22F50"/>
    <w:multiLevelType w:val="hybridMultilevel"/>
    <w:tmpl w:val="A5C05198"/>
    <w:lvl w:ilvl="0" w:tplc="D1D8D1D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0675FA5"/>
    <w:multiLevelType w:val="multilevel"/>
    <w:tmpl w:val="2A44B5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111B65A3"/>
    <w:multiLevelType w:val="multilevel"/>
    <w:tmpl w:val="BF34A7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128509B"/>
    <w:multiLevelType w:val="hybridMultilevel"/>
    <w:tmpl w:val="00EE06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130D7A9E"/>
    <w:multiLevelType w:val="multilevel"/>
    <w:tmpl w:val="9F8C6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38F0F7A"/>
    <w:multiLevelType w:val="multilevel"/>
    <w:tmpl w:val="C6FC57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6A03D2F"/>
    <w:multiLevelType w:val="hybridMultilevel"/>
    <w:tmpl w:val="435465E4"/>
    <w:lvl w:ilvl="0" w:tplc="6CA0ABD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791D6A"/>
    <w:multiLevelType w:val="multilevel"/>
    <w:tmpl w:val="4D04E6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C1805B4"/>
    <w:multiLevelType w:val="hybridMultilevel"/>
    <w:tmpl w:val="EB547754"/>
    <w:lvl w:ilvl="0" w:tplc="71AAF7CC">
      <w:start w:val="1"/>
      <w:numFmt w:val="decimal"/>
      <w:lvlText w:val="%1."/>
      <w:lvlJc w:val="left"/>
      <w:pPr>
        <w:ind w:left="795" w:hanging="360"/>
      </w:pPr>
      <w:rPr>
        <w:rFonts w:ascii="Times New Roman" w:hAnsi="Times New Roman"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6" w15:restartNumberingAfterBreak="0">
    <w:nsid w:val="1C203DF8"/>
    <w:multiLevelType w:val="multilevel"/>
    <w:tmpl w:val="C36A3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7" w15:restartNumberingAfterBreak="0">
    <w:nsid w:val="1E6D78BF"/>
    <w:multiLevelType w:val="multilevel"/>
    <w:tmpl w:val="13528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EC40CB1"/>
    <w:multiLevelType w:val="multilevel"/>
    <w:tmpl w:val="3A74F7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1F746E81"/>
    <w:multiLevelType w:val="multilevel"/>
    <w:tmpl w:val="166A55E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0" w15:restartNumberingAfterBreak="0">
    <w:nsid w:val="1FE9603F"/>
    <w:multiLevelType w:val="multilevel"/>
    <w:tmpl w:val="FA52D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42600E1"/>
    <w:multiLevelType w:val="hybridMultilevel"/>
    <w:tmpl w:val="A7363B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252C3B07"/>
    <w:multiLevelType w:val="multilevel"/>
    <w:tmpl w:val="FA52D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25C5419A"/>
    <w:multiLevelType w:val="hybridMultilevel"/>
    <w:tmpl w:val="EA600EA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268335B1"/>
    <w:multiLevelType w:val="hybridMultilevel"/>
    <w:tmpl w:val="15860A38"/>
    <w:lvl w:ilvl="0" w:tplc="6EE4AD40">
      <w:start w:val="1"/>
      <w:numFmt w:val="decimal"/>
      <w:lvlText w:val="%1."/>
      <w:lvlJc w:val="left"/>
      <w:pPr>
        <w:ind w:left="720" w:hanging="360"/>
      </w:pPr>
      <w:rPr>
        <w:rFonts w:ascii="Calibri" w:hAnsi="Calibri" w:cs="Calibri" w:hint="default"/>
        <w:sz w:val="24"/>
        <w:szCs w:val="24"/>
      </w:rPr>
    </w:lvl>
    <w:lvl w:ilvl="1" w:tplc="F3442D22">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77F5D0C"/>
    <w:multiLevelType w:val="multilevel"/>
    <w:tmpl w:val="9E968C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15:restartNumberingAfterBreak="0">
    <w:nsid w:val="29206126"/>
    <w:multiLevelType w:val="hybridMultilevel"/>
    <w:tmpl w:val="6A78EC7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2A90183A"/>
    <w:multiLevelType w:val="multilevel"/>
    <w:tmpl w:val="50A2CA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2C1448B9"/>
    <w:multiLevelType w:val="multilevel"/>
    <w:tmpl w:val="DF2C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A022FC"/>
    <w:multiLevelType w:val="multilevel"/>
    <w:tmpl w:val="B8B46C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2EDF5132"/>
    <w:multiLevelType w:val="multilevel"/>
    <w:tmpl w:val="819E27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30590D28"/>
    <w:multiLevelType w:val="multilevel"/>
    <w:tmpl w:val="DF2C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C30C14"/>
    <w:multiLevelType w:val="multilevel"/>
    <w:tmpl w:val="2D94D3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33F736B8"/>
    <w:multiLevelType w:val="multilevel"/>
    <w:tmpl w:val="F51A70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15:restartNumberingAfterBreak="0">
    <w:nsid w:val="34196456"/>
    <w:multiLevelType w:val="multilevel"/>
    <w:tmpl w:val="07B64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346C4491"/>
    <w:multiLevelType w:val="multilevel"/>
    <w:tmpl w:val="FA52D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387C259B"/>
    <w:multiLevelType w:val="hybridMultilevel"/>
    <w:tmpl w:val="E9B8C27E"/>
    <w:lvl w:ilvl="0" w:tplc="B0121D3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888713C"/>
    <w:multiLevelType w:val="multilevel"/>
    <w:tmpl w:val="B30EA3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 w15:restartNumberingAfterBreak="0">
    <w:nsid w:val="39390F3E"/>
    <w:multiLevelType w:val="multilevel"/>
    <w:tmpl w:val="FC4A350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9" w15:restartNumberingAfterBreak="0">
    <w:nsid w:val="39733E44"/>
    <w:multiLevelType w:val="hybridMultilevel"/>
    <w:tmpl w:val="1A8E20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A8E2C3F"/>
    <w:multiLevelType w:val="multilevel"/>
    <w:tmpl w:val="4A2CD8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3FD93B86"/>
    <w:multiLevelType w:val="multilevel"/>
    <w:tmpl w:val="6BD8A4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3B07350"/>
    <w:multiLevelType w:val="multilevel"/>
    <w:tmpl w:val="DF2C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905BE6"/>
    <w:multiLevelType w:val="multilevel"/>
    <w:tmpl w:val="C5281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7E84E94"/>
    <w:multiLevelType w:val="multilevel"/>
    <w:tmpl w:val="8858F8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48635208"/>
    <w:multiLevelType w:val="multilevel"/>
    <w:tmpl w:val="752A49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49186243"/>
    <w:multiLevelType w:val="multilevel"/>
    <w:tmpl w:val="FA52D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A530D49"/>
    <w:multiLevelType w:val="multilevel"/>
    <w:tmpl w:val="16C2978A"/>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8" w15:restartNumberingAfterBreak="0">
    <w:nsid w:val="4D4E7669"/>
    <w:multiLevelType w:val="multilevel"/>
    <w:tmpl w:val="DF2C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F33942"/>
    <w:multiLevelType w:val="multilevel"/>
    <w:tmpl w:val="D012DAC4"/>
    <w:lvl w:ilvl="0">
      <w:start w:val="1"/>
      <w:numFmt w:val="lowerRoman"/>
      <w:lvlText w:val="%1."/>
      <w:lvlJc w:val="righ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upperRoman"/>
      <w:lvlText w:val="(%3)"/>
      <w:lvlJc w:val="left"/>
      <w:pPr>
        <w:ind w:left="3240" w:hanging="720"/>
      </w:pPr>
      <w:rPr>
        <w:rFonts w:ascii="Georgia" w:eastAsia="Times New Roman" w:hAnsi="Georgia" w:cs="Times New Roman"/>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0" w15:restartNumberingAfterBreak="0">
    <w:nsid w:val="4EE02EE6"/>
    <w:multiLevelType w:val="hybridMultilevel"/>
    <w:tmpl w:val="A4EEE2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508A73D1"/>
    <w:multiLevelType w:val="multilevel"/>
    <w:tmpl w:val="F118F0C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2" w15:restartNumberingAfterBreak="0">
    <w:nsid w:val="52BE01D5"/>
    <w:multiLevelType w:val="multilevel"/>
    <w:tmpl w:val="166A55E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3" w15:restartNumberingAfterBreak="0">
    <w:nsid w:val="53081049"/>
    <w:multiLevelType w:val="multilevel"/>
    <w:tmpl w:val="DF2C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116C20"/>
    <w:multiLevelType w:val="multilevel"/>
    <w:tmpl w:val="0A02663C"/>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5" w15:restartNumberingAfterBreak="0">
    <w:nsid w:val="575C3C48"/>
    <w:multiLevelType w:val="multilevel"/>
    <w:tmpl w:val="8A6245C2"/>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6" w15:restartNumberingAfterBreak="0">
    <w:nsid w:val="5B192993"/>
    <w:multiLevelType w:val="hybridMultilevel"/>
    <w:tmpl w:val="7302B0A2"/>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5B936D11"/>
    <w:multiLevelType w:val="hybridMultilevel"/>
    <w:tmpl w:val="AF18DBC0"/>
    <w:numStyleLink w:val="ImportedStyle3"/>
  </w:abstractNum>
  <w:abstractNum w:abstractNumId="68" w15:restartNumberingAfterBreak="0">
    <w:nsid w:val="5C0A45D3"/>
    <w:multiLevelType w:val="multilevel"/>
    <w:tmpl w:val="DF2C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C3E0906"/>
    <w:multiLevelType w:val="multilevel"/>
    <w:tmpl w:val="9D6CD61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0" w15:restartNumberingAfterBreak="0">
    <w:nsid w:val="5E34355E"/>
    <w:multiLevelType w:val="multilevel"/>
    <w:tmpl w:val="F118F0C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1" w15:restartNumberingAfterBreak="0">
    <w:nsid w:val="5E3E42EC"/>
    <w:multiLevelType w:val="hybridMultilevel"/>
    <w:tmpl w:val="8954F00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23F65DC"/>
    <w:multiLevelType w:val="multilevel"/>
    <w:tmpl w:val="C68EF3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63AE5E6A"/>
    <w:multiLevelType w:val="multilevel"/>
    <w:tmpl w:val="DF2C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40E2E4B"/>
    <w:multiLevelType w:val="hybridMultilevel"/>
    <w:tmpl w:val="7644A0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5" w15:restartNumberingAfterBreak="0">
    <w:nsid w:val="65442E0D"/>
    <w:multiLevelType w:val="multilevel"/>
    <w:tmpl w:val="E4063A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655C49E4"/>
    <w:multiLevelType w:val="hybridMultilevel"/>
    <w:tmpl w:val="9F04DC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4C0B7A"/>
    <w:multiLevelType w:val="multilevel"/>
    <w:tmpl w:val="FA2AC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8543E35"/>
    <w:multiLevelType w:val="multilevel"/>
    <w:tmpl w:val="7B9C86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6A0F08F7"/>
    <w:multiLevelType w:val="multilevel"/>
    <w:tmpl w:val="21588F0E"/>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15:restartNumberingAfterBreak="0">
    <w:nsid w:val="6A3835BF"/>
    <w:multiLevelType w:val="multilevel"/>
    <w:tmpl w:val="DF2C2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9F1F2D"/>
    <w:multiLevelType w:val="multilevel"/>
    <w:tmpl w:val="63EE3B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6CA376E3"/>
    <w:multiLevelType w:val="multilevel"/>
    <w:tmpl w:val="5CFA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59F36B1"/>
    <w:multiLevelType w:val="hybridMultilevel"/>
    <w:tmpl w:val="AF18DBC0"/>
    <w:styleLink w:val="ImportedStyle3"/>
    <w:lvl w:ilvl="0" w:tplc="15523524">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D65A5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E4E44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36A4BC">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DA0ED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C4014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20BC7A">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D056E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46394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783D13B9"/>
    <w:multiLevelType w:val="hybridMultilevel"/>
    <w:tmpl w:val="AD00575E"/>
    <w:lvl w:ilvl="0" w:tplc="44D4EFB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7B4E249E"/>
    <w:multiLevelType w:val="hybridMultilevel"/>
    <w:tmpl w:val="F1A0342C"/>
    <w:lvl w:ilvl="0" w:tplc="F5C4214E">
      <w:start w:val="1"/>
      <w:numFmt w:val="decimal"/>
      <w:lvlText w:val="%1."/>
      <w:lvlJc w:val="left"/>
      <w:pPr>
        <w:ind w:left="1080" w:hanging="720"/>
      </w:pPr>
      <w:rPr>
        <w:rFonts w:ascii="Georgia" w:eastAsiaTheme="minorHAnsi" w:hAnsi="Georgia"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C907507"/>
    <w:multiLevelType w:val="multilevel"/>
    <w:tmpl w:val="D012DAC4"/>
    <w:lvl w:ilvl="0">
      <w:start w:val="1"/>
      <w:numFmt w:val="low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left"/>
      <w:pPr>
        <w:ind w:left="2520" w:hanging="720"/>
      </w:pPr>
      <w:rPr>
        <w:rFonts w:ascii="Georgia" w:eastAsia="Times New Roman" w:hAnsi="Georgia"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CAB0B47"/>
    <w:multiLevelType w:val="hybridMultilevel"/>
    <w:tmpl w:val="85045454"/>
    <w:lvl w:ilvl="0" w:tplc="40090001">
      <w:start w:val="1"/>
      <w:numFmt w:val="bullet"/>
      <w:lvlText w:val=""/>
      <w:lvlJc w:val="left"/>
      <w:pPr>
        <w:ind w:left="2520" w:hanging="360"/>
      </w:pPr>
      <w:rPr>
        <w:rFonts w:ascii="Symbol" w:hAnsi="Symbol" w:hint="default"/>
      </w:rPr>
    </w:lvl>
    <w:lvl w:ilvl="1" w:tplc="40090003">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88" w15:restartNumberingAfterBreak="0">
    <w:nsid w:val="7CF637A6"/>
    <w:multiLevelType w:val="hybridMultilevel"/>
    <w:tmpl w:val="55A636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58155237">
    <w:abstractNumId w:val="35"/>
  </w:num>
  <w:num w:numId="2" w16cid:durableId="821428752">
    <w:abstractNumId w:val="58"/>
  </w:num>
  <w:num w:numId="3" w16cid:durableId="2072800324">
    <w:abstractNumId w:val="82"/>
  </w:num>
  <w:num w:numId="4" w16cid:durableId="1141731437">
    <w:abstractNumId w:val="43"/>
  </w:num>
  <w:num w:numId="5" w16cid:durableId="1519153338">
    <w:abstractNumId w:val="47"/>
  </w:num>
  <w:num w:numId="6" w16cid:durableId="593780980">
    <w:abstractNumId w:val="0"/>
  </w:num>
  <w:num w:numId="7" w16cid:durableId="501506632">
    <w:abstractNumId w:val="6"/>
  </w:num>
  <w:num w:numId="8" w16cid:durableId="983268818">
    <w:abstractNumId w:val="60"/>
  </w:num>
  <w:num w:numId="9" w16cid:durableId="2821825">
    <w:abstractNumId w:val="83"/>
  </w:num>
  <w:num w:numId="10" w16cid:durableId="1488745455">
    <w:abstractNumId w:val="67"/>
  </w:num>
  <w:num w:numId="11" w16cid:durableId="1330645066">
    <w:abstractNumId w:val="20"/>
  </w:num>
  <w:num w:numId="12" w16cid:durableId="1480222835">
    <w:abstractNumId w:val="34"/>
  </w:num>
  <w:num w:numId="13" w16cid:durableId="81090036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4080536">
    <w:abstractNumId w:val="26"/>
  </w:num>
  <w:num w:numId="15" w16cid:durableId="527109545">
    <w:abstractNumId w:val="76"/>
  </w:num>
  <w:num w:numId="16" w16cid:durableId="1306162350">
    <w:abstractNumId w:val="29"/>
  </w:num>
  <w:num w:numId="17" w16cid:durableId="522472867">
    <w:abstractNumId w:val="62"/>
  </w:num>
  <w:num w:numId="18" w16cid:durableId="179514764">
    <w:abstractNumId w:val="68"/>
  </w:num>
  <w:num w:numId="19" w16cid:durableId="299388147">
    <w:abstractNumId w:val="63"/>
  </w:num>
  <w:num w:numId="20" w16cid:durableId="990521431">
    <w:abstractNumId w:val="80"/>
  </w:num>
  <w:num w:numId="21" w16cid:durableId="762342408">
    <w:abstractNumId w:val="52"/>
  </w:num>
  <w:num w:numId="22" w16cid:durableId="1545632700">
    <w:abstractNumId w:val="4"/>
  </w:num>
  <w:num w:numId="23" w16cid:durableId="1650983680">
    <w:abstractNumId w:val="73"/>
  </w:num>
  <w:num w:numId="24" w16cid:durableId="1423069243">
    <w:abstractNumId w:val="38"/>
  </w:num>
  <w:num w:numId="25" w16cid:durableId="286199596">
    <w:abstractNumId w:val="41"/>
  </w:num>
  <w:num w:numId="26" w16cid:durableId="1710690619">
    <w:abstractNumId w:val="86"/>
  </w:num>
  <w:num w:numId="27" w16cid:durableId="1187526894">
    <w:abstractNumId w:val="71"/>
  </w:num>
  <w:num w:numId="28" w16cid:durableId="569847944">
    <w:abstractNumId w:val="23"/>
  </w:num>
  <w:num w:numId="29" w16cid:durableId="998851703">
    <w:abstractNumId w:val="85"/>
  </w:num>
  <w:num w:numId="30" w16cid:durableId="1369573756">
    <w:abstractNumId w:val="66"/>
  </w:num>
  <w:num w:numId="31" w16cid:durableId="1498035782">
    <w:abstractNumId w:val="74"/>
  </w:num>
  <w:num w:numId="32" w16cid:durableId="1758478895">
    <w:abstractNumId w:val="57"/>
  </w:num>
  <w:num w:numId="33" w16cid:durableId="213276916">
    <w:abstractNumId w:val="65"/>
  </w:num>
  <w:num w:numId="34" w16cid:durableId="649021316">
    <w:abstractNumId w:val="79"/>
  </w:num>
  <w:num w:numId="35" w16cid:durableId="1525896200">
    <w:abstractNumId w:val="14"/>
  </w:num>
  <w:num w:numId="36" w16cid:durableId="379984744">
    <w:abstractNumId w:val="33"/>
  </w:num>
  <w:num w:numId="37" w16cid:durableId="158890271">
    <w:abstractNumId w:val="64"/>
  </w:num>
  <w:num w:numId="38" w16cid:durableId="2110005697">
    <w:abstractNumId w:val="36"/>
  </w:num>
  <w:num w:numId="39" w16cid:durableId="1558659348">
    <w:abstractNumId w:val="31"/>
  </w:num>
  <w:num w:numId="40" w16cid:durableId="251278076">
    <w:abstractNumId w:val="13"/>
  </w:num>
  <w:num w:numId="41" w16cid:durableId="356083342">
    <w:abstractNumId w:val="10"/>
  </w:num>
  <w:num w:numId="42" w16cid:durableId="1899435456">
    <w:abstractNumId w:val="49"/>
  </w:num>
  <w:num w:numId="43" w16cid:durableId="1586065905">
    <w:abstractNumId w:val="46"/>
  </w:num>
  <w:num w:numId="44" w16cid:durableId="461729926">
    <w:abstractNumId w:val="25"/>
  </w:num>
  <w:num w:numId="45" w16cid:durableId="98566570">
    <w:abstractNumId w:val="5"/>
  </w:num>
  <w:num w:numId="46" w16cid:durableId="1580170020">
    <w:abstractNumId w:val="59"/>
  </w:num>
  <w:num w:numId="47" w16cid:durableId="1062365814">
    <w:abstractNumId w:val="8"/>
  </w:num>
  <w:num w:numId="48" w16cid:durableId="590166159">
    <w:abstractNumId w:val="2"/>
  </w:num>
  <w:num w:numId="49" w16cid:durableId="1237786414">
    <w:abstractNumId w:val="17"/>
  </w:num>
  <w:num w:numId="50" w16cid:durableId="1851799782">
    <w:abstractNumId w:val="15"/>
  </w:num>
  <w:num w:numId="51" w16cid:durableId="2104328030">
    <w:abstractNumId w:val="19"/>
  </w:num>
  <w:num w:numId="52" w16cid:durableId="975724167">
    <w:abstractNumId w:val="61"/>
  </w:num>
  <w:num w:numId="53" w16cid:durableId="279649769">
    <w:abstractNumId w:val="28"/>
  </w:num>
  <w:num w:numId="54" w16cid:durableId="1516726284">
    <w:abstractNumId w:val="72"/>
  </w:num>
  <w:num w:numId="55" w16cid:durableId="869419496">
    <w:abstractNumId w:val="78"/>
  </w:num>
  <w:num w:numId="56" w16cid:durableId="1167475264">
    <w:abstractNumId w:val="44"/>
  </w:num>
  <w:num w:numId="57" w16cid:durableId="2144737394">
    <w:abstractNumId w:val="77"/>
  </w:num>
  <w:num w:numId="58" w16cid:durableId="1383360407">
    <w:abstractNumId w:val="1"/>
  </w:num>
  <w:num w:numId="59" w16cid:durableId="450129422">
    <w:abstractNumId w:val="54"/>
  </w:num>
  <w:num w:numId="60" w16cid:durableId="9376817">
    <w:abstractNumId w:val="53"/>
  </w:num>
  <w:num w:numId="61" w16cid:durableId="1470392259">
    <w:abstractNumId w:val="18"/>
  </w:num>
  <w:num w:numId="62" w16cid:durableId="721052517">
    <w:abstractNumId w:val="27"/>
  </w:num>
  <w:num w:numId="63" w16cid:durableId="1024669751">
    <w:abstractNumId w:val="55"/>
  </w:num>
  <w:num w:numId="64" w16cid:durableId="2093506084">
    <w:abstractNumId w:val="22"/>
  </w:num>
  <w:num w:numId="65" w16cid:durableId="742412552">
    <w:abstractNumId w:val="50"/>
  </w:num>
  <w:num w:numId="66" w16cid:durableId="1448350197">
    <w:abstractNumId w:val="37"/>
  </w:num>
  <w:num w:numId="67" w16cid:durableId="1894996045">
    <w:abstractNumId w:val="51"/>
  </w:num>
  <w:num w:numId="68" w16cid:durableId="2009869444">
    <w:abstractNumId w:val="24"/>
  </w:num>
  <w:num w:numId="69" w16cid:durableId="1893888077">
    <w:abstractNumId w:val="9"/>
  </w:num>
  <w:num w:numId="70" w16cid:durableId="528836086">
    <w:abstractNumId w:val="42"/>
  </w:num>
  <w:num w:numId="71" w16cid:durableId="1617328385">
    <w:abstractNumId w:val="39"/>
  </w:num>
  <w:num w:numId="72" w16cid:durableId="1366326737">
    <w:abstractNumId w:val="21"/>
  </w:num>
  <w:num w:numId="73" w16cid:durableId="315232885">
    <w:abstractNumId w:val="56"/>
  </w:num>
  <w:num w:numId="74" w16cid:durableId="668218633">
    <w:abstractNumId w:val="40"/>
  </w:num>
  <w:num w:numId="75" w16cid:durableId="1928228847">
    <w:abstractNumId w:val="12"/>
  </w:num>
  <w:num w:numId="76" w16cid:durableId="1483160188">
    <w:abstractNumId w:val="81"/>
  </w:num>
  <w:num w:numId="77" w16cid:durableId="1142312896">
    <w:abstractNumId w:val="75"/>
  </w:num>
  <w:num w:numId="78" w16cid:durableId="1845512359">
    <w:abstractNumId w:val="7"/>
  </w:num>
  <w:num w:numId="79" w16cid:durableId="633603275">
    <w:abstractNumId w:val="3"/>
  </w:num>
  <w:num w:numId="80" w16cid:durableId="873537897">
    <w:abstractNumId w:val="32"/>
  </w:num>
  <w:num w:numId="81" w16cid:durableId="945574412">
    <w:abstractNumId w:val="45"/>
  </w:num>
  <w:num w:numId="82" w16cid:durableId="1543008997">
    <w:abstractNumId w:val="88"/>
  </w:num>
  <w:num w:numId="83" w16cid:durableId="1647738084">
    <w:abstractNumId w:val="87"/>
  </w:num>
  <w:num w:numId="84" w16cid:durableId="2026052333">
    <w:abstractNumId w:val="30"/>
  </w:num>
  <w:num w:numId="85" w16cid:durableId="253709190">
    <w:abstractNumId w:val="70"/>
  </w:num>
  <w:num w:numId="86" w16cid:durableId="141316249">
    <w:abstractNumId w:val="16"/>
  </w:num>
  <w:num w:numId="87" w16cid:durableId="1257904571">
    <w:abstractNumId w:val="69"/>
  </w:num>
  <w:num w:numId="88" w16cid:durableId="7523196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243140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84"/>
    <w:rsid w:val="00006D52"/>
    <w:rsid w:val="000105E4"/>
    <w:rsid w:val="00014314"/>
    <w:rsid w:val="00022292"/>
    <w:rsid w:val="00024F2F"/>
    <w:rsid w:val="00036D27"/>
    <w:rsid w:val="00046CC3"/>
    <w:rsid w:val="00054557"/>
    <w:rsid w:val="00055809"/>
    <w:rsid w:val="0006634E"/>
    <w:rsid w:val="00070C38"/>
    <w:rsid w:val="00083FED"/>
    <w:rsid w:val="00091953"/>
    <w:rsid w:val="000B611D"/>
    <w:rsid w:val="000F3803"/>
    <w:rsid w:val="001170F3"/>
    <w:rsid w:val="0012403F"/>
    <w:rsid w:val="001303BD"/>
    <w:rsid w:val="001632BB"/>
    <w:rsid w:val="00174797"/>
    <w:rsid w:val="0018164F"/>
    <w:rsid w:val="00184BF5"/>
    <w:rsid w:val="001A1F86"/>
    <w:rsid w:val="001A6058"/>
    <w:rsid w:val="001B6873"/>
    <w:rsid w:val="001C2173"/>
    <w:rsid w:val="001C52EC"/>
    <w:rsid w:val="001E4CDF"/>
    <w:rsid w:val="001E768D"/>
    <w:rsid w:val="00210F0B"/>
    <w:rsid w:val="00216FC0"/>
    <w:rsid w:val="00241DF7"/>
    <w:rsid w:val="002536B6"/>
    <w:rsid w:val="002604B5"/>
    <w:rsid w:val="002653B4"/>
    <w:rsid w:val="002731C2"/>
    <w:rsid w:val="00283F58"/>
    <w:rsid w:val="00297227"/>
    <w:rsid w:val="002A0AC8"/>
    <w:rsid w:val="002B2FD6"/>
    <w:rsid w:val="002E7102"/>
    <w:rsid w:val="002F19C5"/>
    <w:rsid w:val="002F1A84"/>
    <w:rsid w:val="002F2463"/>
    <w:rsid w:val="002F3302"/>
    <w:rsid w:val="00323A41"/>
    <w:rsid w:val="00325BEF"/>
    <w:rsid w:val="00361A3E"/>
    <w:rsid w:val="003827CC"/>
    <w:rsid w:val="003D30BD"/>
    <w:rsid w:val="003D656F"/>
    <w:rsid w:val="003D6ACE"/>
    <w:rsid w:val="003F1D9D"/>
    <w:rsid w:val="003F1E79"/>
    <w:rsid w:val="003F2F8A"/>
    <w:rsid w:val="00420E5F"/>
    <w:rsid w:val="004239E1"/>
    <w:rsid w:val="0045135D"/>
    <w:rsid w:val="00491CAB"/>
    <w:rsid w:val="0049239A"/>
    <w:rsid w:val="004A7A3C"/>
    <w:rsid w:val="004B639C"/>
    <w:rsid w:val="004D1637"/>
    <w:rsid w:val="004E2DA5"/>
    <w:rsid w:val="004E4CE5"/>
    <w:rsid w:val="00503849"/>
    <w:rsid w:val="00514815"/>
    <w:rsid w:val="005254F8"/>
    <w:rsid w:val="00527A4D"/>
    <w:rsid w:val="005300B7"/>
    <w:rsid w:val="0054212A"/>
    <w:rsid w:val="00542EC8"/>
    <w:rsid w:val="005464C2"/>
    <w:rsid w:val="00556993"/>
    <w:rsid w:val="00575590"/>
    <w:rsid w:val="005810FF"/>
    <w:rsid w:val="005A4816"/>
    <w:rsid w:val="005B04BF"/>
    <w:rsid w:val="005B264A"/>
    <w:rsid w:val="005D3A8A"/>
    <w:rsid w:val="005E4864"/>
    <w:rsid w:val="005E6ACE"/>
    <w:rsid w:val="005E7B6A"/>
    <w:rsid w:val="00603BFF"/>
    <w:rsid w:val="00613181"/>
    <w:rsid w:val="0063306A"/>
    <w:rsid w:val="00643235"/>
    <w:rsid w:val="006545B6"/>
    <w:rsid w:val="006662FF"/>
    <w:rsid w:val="0067444B"/>
    <w:rsid w:val="006D11DD"/>
    <w:rsid w:val="006E0962"/>
    <w:rsid w:val="006E6234"/>
    <w:rsid w:val="007270D4"/>
    <w:rsid w:val="00730DCF"/>
    <w:rsid w:val="0073220B"/>
    <w:rsid w:val="00736FF4"/>
    <w:rsid w:val="007421A6"/>
    <w:rsid w:val="007524EF"/>
    <w:rsid w:val="00764228"/>
    <w:rsid w:val="00766D8D"/>
    <w:rsid w:val="00776580"/>
    <w:rsid w:val="007949C1"/>
    <w:rsid w:val="007A1A0A"/>
    <w:rsid w:val="007B0351"/>
    <w:rsid w:val="007C3F0D"/>
    <w:rsid w:val="00801F43"/>
    <w:rsid w:val="00803235"/>
    <w:rsid w:val="0080507E"/>
    <w:rsid w:val="0081328A"/>
    <w:rsid w:val="00826AD2"/>
    <w:rsid w:val="00836F7F"/>
    <w:rsid w:val="0084043C"/>
    <w:rsid w:val="00855653"/>
    <w:rsid w:val="00861B26"/>
    <w:rsid w:val="00864D64"/>
    <w:rsid w:val="0087513E"/>
    <w:rsid w:val="00883A19"/>
    <w:rsid w:val="00886490"/>
    <w:rsid w:val="00887D3D"/>
    <w:rsid w:val="008C6C91"/>
    <w:rsid w:val="008D624F"/>
    <w:rsid w:val="008F62FA"/>
    <w:rsid w:val="00933298"/>
    <w:rsid w:val="009406EA"/>
    <w:rsid w:val="00950BB5"/>
    <w:rsid w:val="00955449"/>
    <w:rsid w:val="009A778D"/>
    <w:rsid w:val="009B0990"/>
    <w:rsid w:val="009B51F8"/>
    <w:rsid w:val="009B5A0C"/>
    <w:rsid w:val="009D076C"/>
    <w:rsid w:val="009E1389"/>
    <w:rsid w:val="00A00098"/>
    <w:rsid w:val="00A0702F"/>
    <w:rsid w:val="00A11FEC"/>
    <w:rsid w:val="00A20C61"/>
    <w:rsid w:val="00A351FC"/>
    <w:rsid w:val="00A65C90"/>
    <w:rsid w:val="00A73FF7"/>
    <w:rsid w:val="00AD4EC1"/>
    <w:rsid w:val="00B27549"/>
    <w:rsid w:val="00B34DE2"/>
    <w:rsid w:val="00B34F04"/>
    <w:rsid w:val="00B35EE1"/>
    <w:rsid w:val="00B450DE"/>
    <w:rsid w:val="00B55AC6"/>
    <w:rsid w:val="00B703BA"/>
    <w:rsid w:val="00BA7A1E"/>
    <w:rsid w:val="00BB162D"/>
    <w:rsid w:val="00BF0AB2"/>
    <w:rsid w:val="00C07500"/>
    <w:rsid w:val="00C07987"/>
    <w:rsid w:val="00C14A6D"/>
    <w:rsid w:val="00C30CF0"/>
    <w:rsid w:val="00C46C80"/>
    <w:rsid w:val="00C61954"/>
    <w:rsid w:val="00C6738C"/>
    <w:rsid w:val="00C73FE5"/>
    <w:rsid w:val="00C85F98"/>
    <w:rsid w:val="00C94015"/>
    <w:rsid w:val="00C97CE0"/>
    <w:rsid w:val="00CC6D68"/>
    <w:rsid w:val="00CF22CD"/>
    <w:rsid w:val="00D1608D"/>
    <w:rsid w:val="00D31741"/>
    <w:rsid w:val="00D40E5B"/>
    <w:rsid w:val="00D42752"/>
    <w:rsid w:val="00D5372C"/>
    <w:rsid w:val="00D625EC"/>
    <w:rsid w:val="00D6261B"/>
    <w:rsid w:val="00D64D32"/>
    <w:rsid w:val="00D773F6"/>
    <w:rsid w:val="00DE78F7"/>
    <w:rsid w:val="00E02625"/>
    <w:rsid w:val="00E15F12"/>
    <w:rsid w:val="00E2024A"/>
    <w:rsid w:val="00E75259"/>
    <w:rsid w:val="00E75DCB"/>
    <w:rsid w:val="00E857DC"/>
    <w:rsid w:val="00E93F51"/>
    <w:rsid w:val="00EA4FC2"/>
    <w:rsid w:val="00EB7B77"/>
    <w:rsid w:val="00ED2556"/>
    <w:rsid w:val="00ED7F06"/>
    <w:rsid w:val="00F011E8"/>
    <w:rsid w:val="00F1057D"/>
    <w:rsid w:val="00F1199B"/>
    <w:rsid w:val="00F216EC"/>
    <w:rsid w:val="00F22894"/>
    <w:rsid w:val="00F22BEE"/>
    <w:rsid w:val="00F2436B"/>
    <w:rsid w:val="00F2465E"/>
    <w:rsid w:val="00F25319"/>
    <w:rsid w:val="00F65BFE"/>
    <w:rsid w:val="00F8696C"/>
    <w:rsid w:val="00F9795E"/>
    <w:rsid w:val="00FB4550"/>
    <w:rsid w:val="00FC2DCD"/>
    <w:rsid w:val="00FC369B"/>
    <w:rsid w:val="00FE12EC"/>
    <w:rsid w:val="00FE4368"/>
    <w:rsid w:val="00FF016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F671"/>
  <w15:docId w15:val="{560BC4EA-9AE5-429A-A4B8-7A8E6F63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34E"/>
  </w:style>
  <w:style w:type="paragraph" w:styleId="Heading1">
    <w:name w:val="heading 1"/>
    <w:basedOn w:val="Normal"/>
    <w:next w:val="Normal"/>
    <w:link w:val="Heading1Char"/>
    <w:uiPriority w:val="9"/>
    <w:qFormat/>
    <w:rsid w:val="002F1A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1A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1A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1A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1A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1A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A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A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A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A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1A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1A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1A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1A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1A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A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A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A84"/>
    <w:rPr>
      <w:rFonts w:eastAsiaTheme="majorEastAsia" w:cstheme="majorBidi"/>
      <w:color w:val="272727" w:themeColor="text1" w:themeTint="D8"/>
    </w:rPr>
  </w:style>
  <w:style w:type="paragraph" w:styleId="Title">
    <w:name w:val="Title"/>
    <w:basedOn w:val="Normal"/>
    <w:next w:val="Normal"/>
    <w:link w:val="TitleChar"/>
    <w:uiPriority w:val="10"/>
    <w:qFormat/>
    <w:rsid w:val="002F1A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A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A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A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A84"/>
    <w:pPr>
      <w:spacing w:before="160"/>
      <w:jc w:val="center"/>
    </w:pPr>
    <w:rPr>
      <w:i/>
      <w:iCs/>
      <w:color w:val="404040" w:themeColor="text1" w:themeTint="BF"/>
    </w:rPr>
  </w:style>
  <w:style w:type="character" w:customStyle="1" w:styleId="QuoteChar">
    <w:name w:val="Quote Char"/>
    <w:basedOn w:val="DefaultParagraphFont"/>
    <w:link w:val="Quote"/>
    <w:uiPriority w:val="29"/>
    <w:rsid w:val="002F1A84"/>
    <w:rPr>
      <w:i/>
      <w:iCs/>
      <w:color w:val="404040" w:themeColor="text1" w:themeTint="BF"/>
    </w:rPr>
  </w:style>
  <w:style w:type="paragraph" w:styleId="ListParagraph">
    <w:name w:val="List Paragraph"/>
    <w:basedOn w:val="Normal"/>
    <w:link w:val="ListParagraphChar"/>
    <w:uiPriority w:val="34"/>
    <w:qFormat/>
    <w:rsid w:val="002F1A84"/>
    <w:pPr>
      <w:ind w:left="720"/>
      <w:contextualSpacing/>
    </w:pPr>
  </w:style>
  <w:style w:type="character" w:styleId="IntenseEmphasis">
    <w:name w:val="Intense Emphasis"/>
    <w:basedOn w:val="DefaultParagraphFont"/>
    <w:uiPriority w:val="21"/>
    <w:qFormat/>
    <w:rsid w:val="002F1A84"/>
    <w:rPr>
      <w:i/>
      <w:iCs/>
      <w:color w:val="2F5496" w:themeColor="accent1" w:themeShade="BF"/>
    </w:rPr>
  </w:style>
  <w:style w:type="paragraph" w:styleId="IntenseQuote">
    <w:name w:val="Intense Quote"/>
    <w:basedOn w:val="Normal"/>
    <w:next w:val="Normal"/>
    <w:link w:val="IntenseQuoteChar"/>
    <w:uiPriority w:val="30"/>
    <w:qFormat/>
    <w:rsid w:val="002F1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1A84"/>
    <w:rPr>
      <w:i/>
      <w:iCs/>
      <w:color w:val="2F5496" w:themeColor="accent1" w:themeShade="BF"/>
    </w:rPr>
  </w:style>
  <w:style w:type="character" w:styleId="IntenseReference">
    <w:name w:val="Intense Reference"/>
    <w:basedOn w:val="DefaultParagraphFont"/>
    <w:uiPriority w:val="32"/>
    <w:qFormat/>
    <w:rsid w:val="002F1A84"/>
    <w:rPr>
      <w:b/>
      <w:bCs/>
      <w:smallCaps/>
      <w:color w:val="2F5496" w:themeColor="accent1" w:themeShade="BF"/>
      <w:spacing w:val="5"/>
    </w:rPr>
  </w:style>
  <w:style w:type="paragraph" w:customStyle="1" w:styleId="Body">
    <w:name w:val="Body"/>
    <w:rsid w:val="002F1A84"/>
    <w:pPr>
      <w:pBdr>
        <w:top w:val="nil"/>
        <w:left w:val="nil"/>
        <w:bottom w:val="nil"/>
        <w:right w:val="nil"/>
        <w:between w:val="nil"/>
        <w:bar w:val="nil"/>
      </w:pBdr>
    </w:pPr>
    <w:rPr>
      <w:rFonts w:ascii="Calibri" w:eastAsia="Arial Unicode MS" w:hAnsi="Calibri" w:cs="Arial Unicode MS"/>
      <w:color w:val="000000"/>
      <w:kern w:val="0"/>
      <w:u w:color="000000"/>
      <w:bdr w:val="nil"/>
      <w:lang w:val="de-DE" w:eastAsia="en-IN"/>
    </w:rPr>
  </w:style>
  <w:style w:type="numbering" w:customStyle="1" w:styleId="ImportedStyle3">
    <w:name w:val="Imported Style 3"/>
    <w:rsid w:val="002F1A84"/>
    <w:pPr>
      <w:numPr>
        <w:numId w:val="9"/>
      </w:numPr>
    </w:pPr>
  </w:style>
  <w:style w:type="paragraph" w:styleId="NormalWeb">
    <w:name w:val="Normal (Web)"/>
    <w:link w:val="NormalWebChar"/>
    <w:uiPriority w:val="99"/>
    <w:rsid w:val="00ED2556"/>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kern w:val="0"/>
      <w:sz w:val="24"/>
      <w:szCs w:val="24"/>
      <w:u w:color="000000"/>
      <w:bdr w:val="nil"/>
      <w:lang w:val="en-US" w:eastAsia="en-IN"/>
    </w:rPr>
  </w:style>
  <w:style w:type="character" w:styleId="Strong">
    <w:name w:val="Strong"/>
    <w:basedOn w:val="DefaultParagraphFont"/>
    <w:uiPriority w:val="22"/>
    <w:qFormat/>
    <w:rsid w:val="00ED2556"/>
    <w:rPr>
      <w:b/>
      <w:bCs/>
    </w:rPr>
  </w:style>
  <w:style w:type="character" w:styleId="Hyperlink">
    <w:name w:val="Hyperlink"/>
    <w:basedOn w:val="DefaultParagraphFont"/>
    <w:uiPriority w:val="99"/>
    <w:unhideWhenUsed/>
    <w:rsid w:val="001303BD"/>
    <w:rPr>
      <w:color w:val="0000FF"/>
      <w:u w:val="single"/>
    </w:rPr>
  </w:style>
  <w:style w:type="character" w:customStyle="1" w:styleId="ListParagraphChar">
    <w:name w:val="List Paragraph Char"/>
    <w:basedOn w:val="DefaultParagraphFont"/>
    <w:link w:val="ListParagraph"/>
    <w:uiPriority w:val="34"/>
    <w:qFormat/>
    <w:locked/>
    <w:rsid w:val="001303BD"/>
  </w:style>
  <w:style w:type="character" w:customStyle="1" w:styleId="NormalWebChar">
    <w:name w:val="Normal (Web) Char"/>
    <w:link w:val="NormalWeb"/>
    <w:uiPriority w:val="99"/>
    <w:locked/>
    <w:rsid w:val="001303BD"/>
    <w:rPr>
      <w:rFonts w:ascii="Times New Roman" w:eastAsia="Times New Roman" w:hAnsi="Times New Roman" w:cs="Times New Roman"/>
      <w:color w:val="000000"/>
      <w:kern w:val="0"/>
      <w:sz w:val="24"/>
      <w:szCs w:val="24"/>
      <w:u w:color="000000"/>
      <w:bdr w:val="nil"/>
      <w:lang w:val="en-US" w:eastAsia="en-IN"/>
    </w:rPr>
  </w:style>
  <w:style w:type="character" w:customStyle="1" w:styleId="UnresolvedMention1">
    <w:name w:val="Unresolved Mention1"/>
    <w:basedOn w:val="DefaultParagraphFont"/>
    <w:uiPriority w:val="99"/>
    <w:semiHidden/>
    <w:unhideWhenUsed/>
    <w:rsid w:val="001303BD"/>
    <w:rPr>
      <w:color w:val="605E5C"/>
      <w:shd w:val="clear" w:color="auto" w:fill="E1DFDD"/>
    </w:rPr>
  </w:style>
  <w:style w:type="table" w:styleId="TableGrid">
    <w:name w:val="Table Grid"/>
    <w:basedOn w:val="TableNormal"/>
    <w:uiPriority w:val="39"/>
    <w:rsid w:val="00F25319"/>
    <w:pPr>
      <w:spacing w:after="0" w:line="240" w:lineRule="auto"/>
    </w:pPr>
    <w:rPr>
      <w:rFonts w:ascii="Times New Roman" w:eastAsiaTheme="minorEastAsia"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66D8D"/>
    <w:pPr>
      <w:widowControl w:val="0"/>
      <w:autoSpaceDE w:val="0"/>
      <w:autoSpaceDN w:val="0"/>
      <w:spacing w:after="0" w:line="240" w:lineRule="auto"/>
    </w:pPr>
    <w:rPr>
      <w:rFonts w:ascii="Times New Roman" w:eastAsia="Times New Roman" w:hAnsi="Times New Roman" w:cs="Times New Roman"/>
      <w:kern w:val="0"/>
      <w:sz w:val="20"/>
      <w:szCs w:val="20"/>
      <w:lang w:val="en-US"/>
    </w:rPr>
  </w:style>
  <w:style w:type="character" w:customStyle="1" w:styleId="BodyTextChar">
    <w:name w:val="Body Text Char"/>
    <w:basedOn w:val="DefaultParagraphFont"/>
    <w:link w:val="BodyText"/>
    <w:uiPriority w:val="1"/>
    <w:rsid w:val="00766D8D"/>
    <w:rPr>
      <w:rFonts w:ascii="Times New Roman" w:eastAsia="Times New Roman" w:hAnsi="Times New Roman" w:cs="Times New Roman"/>
      <w:kern w:val="0"/>
      <w:sz w:val="20"/>
      <w:szCs w:val="20"/>
      <w:lang w:val="en-US"/>
    </w:rPr>
  </w:style>
  <w:style w:type="character" w:styleId="UnresolvedMention">
    <w:name w:val="Unresolved Mention"/>
    <w:basedOn w:val="DefaultParagraphFont"/>
    <w:uiPriority w:val="99"/>
    <w:semiHidden/>
    <w:unhideWhenUsed/>
    <w:rsid w:val="00861B26"/>
    <w:rPr>
      <w:color w:val="605E5C"/>
      <w:shd w:val="clear" w:color="auto" w:fill="E1DFDD"/>
    </w:rPr>
  </w:style>
  <w:style w:type="paragraph" w:styleId="Caption">
    <w:name w:val="caption"/>
    <w:basedOn w:val="Normal"/>
    <w:next w:val="Normal"/>
    <w:uiPriority w:val="35"/>
    <w:unhideWhenUsed/>
    <w:qFormat/>
    <w:rsid w:val="00F9795E"/>
    <w:pPr>
      <w:spacing w:after="200" w:line="240" w:lineRule="auto"/>
    </w:pPr>
    <w:rPr>
      <w:b/>
      <w:bCs/>
      <w:color w:val="4472C4" w:themeColor="accent1"/>
      <w:kern w:val="0"/>
      <w:sz w:val="18"/>
      <w:szCs w:val="18"/>
      <w:lang w:val="en-GB"/>
    </w:rPr>
  </w:style>
  <w:style w:type="character" w:customStyle="1" w:styleId="isbn">
    <w:name w:val="isbn"/>
    <w:rsid w:val="00F97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8863">
      <w:bodyDiv w:val="1"/>
      <w:marLeft w:val="0"/>
      <w:marRight w:val="0"/>
      <w:marTop w:val="0"/>
      <w:marBottom w:val="0"/>
      <w:divBdr>
        <w:top w:val="none" w:sz="0" w:space="0" w:color="auto"/>
        <w:left w:val="none" w:sz="0" w:space="0" w:color="auto"/>
        <w:bottom w:val="none" w:sz="0" w:space="0" w:color="auto"/>
        <w:right w:val="none" w:sz="0" w:space="0" w:color="auto"/>
      </w:divBdr>
    </w:div>
    <w:div w:id="108209815">
      <w:bodyDiv w:val="1"/>
      <w:marLeft w:val="0"/>
      <w:marRight w:val="0"/>
      <w:marTop w:val="0"/>
      <w:marBottom w:val="0"/>
      <w:divBdr>
        <w:top w:val="none" w:sz="0" w:space="0" w:color="auto"/>
        <w:left w:val="none" w:sz="0" w:space="0" w:color="auto"/>
        <w:bottom w:val="none" w:sz="0" w:space="0" w:color="auto"/>
        <w:right w:val="none" w:sz="0" w:space="0" w:color="auto"/>
      </w:divBdr>
    </w:div>
    <w:div w:id="152796335">
      <w:bodyDiv w:val="1"/>
      <w:marLeft w:val="0"/>
      <w:marRight w:val="0"/>
      <w:marTop w:val="0"/>
      <w:marBottom w:val="0"/>
      <w:divBdr>
        <w:top w:val="none" w:sz="0" w:space="0" w:color="auto"/>
        <w:left w:val="none" w:sz="0" w:space="0" w:color="auto"/>
        <w:bottom w:val="none" w:sz="0" w:space="0" w:color="auto"/>
        <w:right w:val="none" w:sz="0" w:space="0" w:color="auto"/>
      </w:divBdr>
    </w:div>
    <w:div w:id="527722594">
      <w:bodyDiv w:val="1"/>
      <w:marLeft w:val="0"/>
      <w:marRight w:val="0"/>
      <w:marTop w:val="0"/>
      <w:marBottom w:val="0"/>
      <w:divBdr>
        <w:top w:val="none" w:sz="0" w:space="0" w:color="auto"/>
        <w:left w:val="none" w:sz="0" w:space="0" w:color="auto"/>
        <w:bottom w:val="none" w:sz="0" w:space="0" w:color="auto"/>
        <w:right w:val="none" w:sz="0" w:space="0" w:color="auto"/>
      </w:divBdr>
    </w:div>
    <w:div w:id="723795602">
      <w:bodyDiv w:val="1"/>
      <w:marLeft w:val="0"/>
      <w:marRight w:val="0"/>
      <w:marTop w:val="0"/>
      <w:marBottom w:val="0"/>
      <w:divBdr>
        <w:top w:val="none" w:sz="0" w:space="0" w:color="auto"/>
        <w:left w:val="none" w:sz="0" w:space="0" w:color="auto"/>
        <w:bottom w:val="none" w:sz="0" w:space="0" w:color="auto"/>
        <w:right w:val="none" w:sz="0" w:space="0" w:color="auto"/>
      </w:divBdr>
    </w:div>
    <w:div w:id="745612489">
      <w:bodyDiv w:val="1"/>
      <w:marLeft w:val="0"/>
      <w:marRight w:val="0"/>
      <w:marTop w:val="0"/>
      <w:marBottom w:val="0"/>
      <w:divBdr>
        <w:top w:val="none" w:sz="0" w:space="0" w:color="auto"/>
        <w:left w:val="none" w:sz="0" w:space="0" w:color="auto"/>
        <w:bottom w:val="none" w:sz="0" w:space="0" w:color="auto"/>
        <w:right w:val="none" w:sz="0" w:space="0" w:color="auto"/>
      </w:divBdr>
    </w:div>
    <w:div w:id="776487387">
      <w:bodyDiv w:val="1"/>
      <w:marLeft w:val="0"/>
      <w:marRight w:val="0"/>
      <w:marTop w:val="0"/>
      <w:marBottom w:val="0"/>
      <w:divBdr>
        <w:top w:val="none" w:sz="0" w:space="0" w:color="auto"/>
        <w:left w:val="none" w:sz="0" w:space="0" w:color="auto"/>
        <w:bottom w:val="none" w:sz="0" w:space="0" w:color="auto"/>
        <w:right w:val="none" w:sz="0" w:space="0" w:color="auto"/>
      </w:divBdr>
    </w:div>
    <w:div w:id="902527546">
      <w:bodyDiv w:val="1"/>
      <w:marLeft w:val="0"/>
      <w:marRight w:val="0"/>
      <w:marTop w:val="0"/>
      <w:marBottom w:val="0"/>
      <w:divBdr>
        <w:top w:val="none" w:sz="0" w:space="0" w:color="auto"/>
        <w:left w:val="none" w:sz="0" w:space="0" w:color="auto"/>
        <w:bottom w:val="none" w:sz="0" w:space="0" w:color="auto"/>
        <w:right w:val="none" w:sz="0" w:space="0" w:color="auto"/>
      </w:divBdr>
      <w:divsChild>
        <w:div w:id="1639797620">
          <w:marLeft w:val="0"/>
          <w:marRight w:val="0"/>
          <w:marTop w:val="0"/>
          <w:marBottom w:val="0"/>
          <w:divBdr>
            <w:top w:val="none" w:sz="0" w:space="0" w:color="auto"/>
            <w:left w:val="none" w:sz="0" w:space="0" w:color="auto"/>
            <w:bottom w:val="none" w:sz="0" w:space="0" w:color="auto"/>
            <w:right w:val="none" w:sz="0" w:space="0" w:color="auto"/>
          </w:divBdr>
          <w:divsChild>
            <w:div w:id="136821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80736">
      <w:bodyDiv w:val="1"/>
      <w:marLeft w:val="0"/>
      <w:marRight w:val="0"/>
      <w:marTop w:val="0"/>
      <w:marBottom w:val="0"/>
      <w:divBdr>
        <w:top w:val="none" w:sz="0" w:space="0" w:color="auto"/>
        <w:left w:val="none" w:sz="0" w:space="0" w:color="auto"/>
        <w:bottom w:val="none" w:sz="0" w:space="0" w:color="auto"/>
        <w:right w:val="none" w:sz="0" w:space="0" w:color="auto"/>
      </w:divBdr>
      <w:divsChild>
        <w:div w:id="1017731523">
          <w:marLeft w:val="0"/>
          <w:marRight w:val="0"/>
          <w:marTop w:val="0"/>
          <w:marBottom w:val="0"/>
          <w:divBdr>
            <w:top w:val="none" w:sz="0" w:space="0" w:color="auto"/>
            <w:left w:val="none" w:sz="0" w:space="0" w:color="auto"/>
            <w:bottom w:val="none" w:sz="0" w:space="0" w:color="auto"/>
            <w:right w:val="none" w:sz="0" w:space="0" w:color="auto"/>
          </w:divBdr>
          <w:divsChild>
            <w:div w:id="3006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6054">
      <w:bodyDiv w:val="1"/>
      <w:marLeft w:val="0"/>
      <w:marRight w:val="0"/>
      <w:marTop w:val="0"/>
      <w:marBottom w:val="0"/>
      <w:divBdr>
        <w:top w:val="none" w:sz="0" w:space="0" w:color="auto"/>
        <w:left w:val="none" w:sz="0" w:space="0" w:color="auto"/>
        <w:bottom w:val="none" w:sz="0" w:space="0" w:color="auto"/>
        <w:right w:val="none" w:sz="0" w:space="0" w:color="auto"/>
      </w:divBdr>
    </w:div>
    <w:div w:id="1338919270">
      <w:bodyDiv w:val="1"/>
      <w:marLeft w:val="0"/>
      <w:marRight w:val="0"/>
      <w:marTop w:val="0"/>
      <w:marBottom w:val="0"/>
      <w:divBdr>
        <w:top w:val="none" w:sz="0" w:space="0" w:color="auto"/>
        <w:left w:val="none" w:sz="0" w:space="0" w:color="auto"/>
        <w:bottom w:val="none" w:sz="0" w:space="0" w:color="auto"/>
        <w:right w:val="none" w:sz="0" w:space="0" w:color="auto"/>
      </w:divBdr>
    </w:div>
    <w:div w:id="1370489753">
      <w:bodyDiv w:val="1"/>
      <w:marLeft w:val="0"/>
      <w:marRight w:val="0"/>
      <w:marTop w:val="0"/>
      <w:marBottom w:val="0"/>
      <w:divBdr>
        <w:top w:val="none" w:sz="0" w:space="0" w:color="auto"/>
        <w:left w:val="none" w:sz="0" w:space="0" w:color="auto"/>
        <w:bottom w:val="none" w:sz="0" w:space="0" w:color="auto"/>
        <w:right w:val="none" w:sz="0" w:space="0" w:color="auto"/>
      </w:divBdr>
    </w:div>
    <w:div w:id="1465779359">
      <w:bodyDiv w:val="1"/>
      <w:marLeft w:val="0"/>
      <w:marRight w:val="0"/>
      <w:marTop w:val="0"/>
      <w:marBottom w:val="0"/>
      <w:divBdr>
        <w:top w:val="none" w:sz="0" w:space="0" w:color="auto"/>
        <w:left w:val="none" w:sz="0" w:space="0" w:color="auto"/>
        <w:bottom w:val="none" w:sz="0" w:space="0" w:color="auto"/>
        <w:right w:val="none" w:sz="0" w:space="0" w:color="auto"/>
      </w:divBdr>
    </w:div>
    <w:div w:id="1507867991">
      <w:bodyDiv w:val="1"/>
      <w:marLeft w:val="0"/>
      <w:marRight w:val="0"/>
      <w:marTop w:val="0"/>
      <w:marBottom w:val="0"/>
      <w:divBdr>
        <w:top w:val="none" w:sz="0" w:space="0" w:color="auto"/>
        <w:left w:val="none" w:sz="0" w:space="0" w:color="auto"/>
        <w:bottom w:val="none" w:sz="0" w:space="0" w:color="auto"/>
        <w:right w:val="none" w:sz="0" w:space="0" w:color="auto"/>
      </w:divBdr>
    </w:div>
    <w:div w:id="1529561584">
      <w:bodyDiv w:val="1"/>
      <w:marLeft w:val="0"/>
      <w:marRight w:val="0"/>
      <w:marTop w:val="0"/>
      <w:marBottom w:val="0"/>
      <w:divBdr>
        <w:top w:val="none" w:sz="0" w:space="0" w:color="auto"/>
        <w:left w:val="none" w:sz="0" w:space="0" w:color="auto"/>
        <w:bottom w:val="none" w:sz="0" w:space="0" w:color="auto"/>
        <w:right w:val="none" w:sz="0" w:space="0" w:color="auto"/>
      </w:divBdr>
    </w:div>
    <w:div w:id="1556039212">
      <w:bodyDiv w:val="1"/>
      <w:marLeft w:val="0"/>
      <w:marRight w:val="0"/>
      <w:marTop w:val="0"/>
      <w:marBottom w:val="0"/>
      <w:divBdr>
        <w:top w:val="none" w:sz="0" w:space="0" w:color="auto"/>
        <w:left w:val="none" w:sz="0" w:space="0" w:color="auto"/>
        <w:bottom w:val="none" w:sz="0" w:space="0" w:color="auto"/>
        <w:right w:val="none" w:sz="0" w:space="0" w:color="auto"/>
      </w:divBdr>
    </w:div>
    <w:div w:id="1574200511">
      <w:bodyDiv w:val="1"/>
      <w:marLeft w:val="0"/>
      <w:marRight w:val="0"/>
      <w:marTop w:val="0"/>
      <w:marBottom w:val="0"/>
      <w:divBdr>
        <w:top w:val="none" w:sz="0" w:space="0" w:color="auto"/>
        <w:left w:val="none" w:sz="0" w:space="0" w:color="auto"/>
        <w:bottom w:val="none" w:sz="0" w:space="0" w:color="auto"/>
        <w:right w:val="none" w:sz="0" w:space="0" w:color="auto"/>
      </w:divBdr>
    </w:div>
    <w:div w:id="1604610381">
      <w:bodyDiv w:val="1"/>
      <w:marLeft w:val="0"/>
      <w:marRight w:val="0"/>
      <w:marTop w:val="0"/>
      <w:marBottom w:val="0"/>
      <w:divBdr>
        <w:top w:val="none" w:sz="0" w:space="0" w:color="auto"/>
        <w:left w:val="none" w:sz="0" w:space="0" w:color="auto"/>
        <w:bottom w:val="none" w:sz="0" w:space="0" w:color="auto"/>
        <w:right w:val="none" w:sz="0" w:space="0" w:color="auto"/>
      </w:divBdr>
      <w:divsChild>
        <w:div w:id="1330794958">
          <w:marLeft w:val="0"/>
          <w:marRight w:val="0"/>
          <w:marTop w:val="0"/>
          <w:marBottom w:val="0"/>
          <w:divBdr>
            <w:top w:val="none" w:sz="0" w:space="0" w:color="auto"/>
            <w:left w:val="none" w:sz="0" w:space="0" w:color="auto"/>
            <w:bottom w:val="none" w:sz="0" w:space="0" w:color="auto"/>
            <w:right w:val="none" w:sz="0" w:space="0" w:color="auto"/>
          </w:divBdr>
          <w:divsChild>
            <w:div w:id="1832403941">
              <w:marLeft w:val="0"/>
              <w:marRight w:val="0"/>
              <w:marTop w:val="0"/>
              <w:marBottom w:val="0"/>
              <w:divBdr>
                <w:top w:val="none" w:sz="0" w:space="0" w:color="auto"/>
                <w:left w:val="none" w:sz="0" w:space="0" w:color="auto"/>
                <w:bottom w:val="none" w:sz="0" w:space="0" w:color="auto"/>
                <w:right w:val="none" w:sz="0" w:space="0" w:color="auto"/>
              </w:divBdr>
            </w:div>
          </w:divsChild>
        </w:div>
        <w:div w:id="44838911">
          <w:marLeft w:val="0"/>
          <w:marRight w:val="0"/>
          <w:marTop w:val="0"/>
          <w:marBottom w:val="0"/>
          <w:divBdr>
            <w:top w:val="none" w:sz="0" w:space="0" w:color="auto"/>
            <w:left w:val="none" w:sz="0" w:space="0" w:color="auto"/>
            <w:bottom w:val="none" w:sz="0" w:space="0" w:color="auto"/>
            <w:right w:val="none" w:sz="0" w:space="0" w:color="auto"/>
          </w:divBdr>
          <w:divsChild>
            <w:div w:id="16817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5966">
      <w:bodyDiv w:val="1"/>
      <w:marLeft w:val="0"/>
      <w:marRight w:val="0"/>
      <w:marTop w:val="0"/>
      <w:marBottom w:val="0"/>
      <w:divBdr>
        <w:top w:val="none" w:sz="0" w:space="0" w:color="auto"/>
        <w:left w:val="none" w:sz="0" w:space="0" w:color="auto"/>
        <w:bottom w:val="none" w:sz="0" w:space="0" w:color="auto"/>
        <w:right w:val="none" w:sz="0" w:space="0" w:color="auto"/>
      </w:divBdr>
      <w:divsChild>
        <w:div w:id="442306712">
          <w:marLeft w:val="0"/>
          <w:marRight w:val="0"/>
          <w:marTop w:val="0"/>
          <w:marBottom w:val="0"/>
          <w:divBdr>
            <w:top w:val="none" w:sz="0" w:space="0" w:color="auto"/>
            <w:left w:val="none" w:sz="0" w:space="0" w:color="auto"/>
            <w:bottom w:val="none" w:sz="0" w:space="0" w:color="auto"/>
            <w:right w:val="none" w:sz="0" w:space="0" w:color="auto"/>
          </w:divBdr>
          <w:divsChild>
            <w:div w:id="462893050">
              <w:marLeft w:val="0"/>
              <w:marRight w:val="0"/>
              <w:marTop w:val="0"/>
              <w:marBottom w:val="0"/>
              <w:divBdr>
                <w:top w:val="none" w:sz="0" w:space="0" w:color="auto"/>
                <w:left w:val="none" w:sz="0" w:space="0" w:color="auto"/>
                <w:bottom w:val="none" w:sz="0" w:space="0" w:color="auto"/>
                <w:right w:val="none" w:sz="0" w:space="0" w:color="auto"/>
              </w:divBdr>
            </w:div>
          </w:divsChild>
        </w:div>
        <w:div w:id="902178644">
          <w:marLeft w:val="0"/>
          <w:marRight w:val="0"/>
          <w:marTop w:val="0"/>
          <w:marBottom w:val="0"/>
          <w:divBdr>
            <w:top w:val="none" w:sz="0" w:space="0" w:color="auto"/>
            <w:left w:val="none" w:sz="0" w:space="0" w:color="auto"/>
            <w:bottom w:val="none" w:sz="0" w:space="0" w:color="auto"/>
            <w:right w:val="none" w:sz="0" w:space="0" w:color="auto"/>
          </w:divBdr>
          <w:divsChild>
            <w:div w:id="14210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watirawal.dang@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38</Pages>
  <Words>9865</Words>
  <Characters>56235</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2025-05-07T06:51:00Z</cp:lastPrinted>
  <dcterms:created xsi:type="dcterms:W3CDTF">2025-06-09T04:04:00Z</dcterms:created>
  <dcterms:modified xsi:type="dcterms:W3CDTF">2025-06-09T04:45:00Z</dcterms:modified>
</cp:coreProperties>
</file>